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EE5A9" w14:textId="77777777" w:rsidR="000A68D9" w:rsidRDefault="00000000">
      <w:pPr>
        <w:pStyle w:val="TeksIsi"/>
        <w:ind w:left="248"/>
        <w:jc w:val="left"/>
        <w:rPr>
          <w:rFonts w:ascii="Times New Roman"/>
          <w:sz w:val="20"/>
        </w:rPr>
      </w:pPr>
      <w:r>
        <w:rPr>
          <w:rFonts w:ascii="Times New Roman"/>
          <w:noProof/>
          <w:sz w:val="20"/>
        </w:rPr>
        <mc:AlternateContent>
          <mc:Choice Requires="wpg">
            <w:drawing>
              <wp:inline distT="0" distB="0" distL="0" distR="0" wp14:anchorId="78FA86D5" wp14:editId="3E139862">
                <wp:extent cx="5763260" cy="893444"/>
                <wp:effectExtent l="0" t="0" r="0" b="190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3260" cy="893444"/>
                          <a:chOff x="0" y="0"/>
                          <a:chExt cx="5763260" cy="893444"/>
                        </a:xfrm>
                      </wpg:grpSpPr>
                      <wps:wsp>
                        <wps:cNvPr id="2" name="Graphic 2"/>
                        <wps:cNvSpPr/>
                        <wps:spPr>
                          <a:xfrm>
                            <a:off x="2163" y="0"/>
                            <a:ext cx="5760720" cy="866140"/>
                          </a:xfrm>
                          <a:custGeom>
                            <a:avLst/>
                            <a:gdLst/>
                            <a:ahLst/>
                            <a:cxnLst/>
                            <a:rect l="l" t="t" r="r" b="b"/>
                            <a:pathLst>
                              <a:path w="5760720" h="866140">
                                <a:moveTo>
                                  <a:pt x="5760720" y="0"/>
                                </a:moveTo>
                                <a:lnTo>
                                  <a:pt x="0" y="0"/>
                                </a:lnTo>
                                <a:lnTo>
                                  <a:pt x="0" y="237744"/>
                                </a:lnTo>
                                <a:lnTo>
                                  <a:pt x="0" y="865632"/>
                                </a:lnTo>
                                <a:lnTo>
                                  <a:pt x="5760720" y="865632"/>
                                </a:lnTo>
                                <a:lnTo>
                                  <a:pt x="5760720" y="237744"/>
                                </a:lnTo>
                                <a:lnTo>
                                  <a:pt x="5760720" y="0"/>
                                </a:lnTo>
                                <a:close/>
                              </a:path>
                            </a:pathLst>
                          </a:custGeom>
                          <a:solidFill>
                            <a:srgbClr val="FFF2CC"/>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7" cstate="print"/>
                          <a:stretch>
                            <a:fillRect/>
                          </a:stretch>
                        </pic:blipFill>
                        <pic:spPr>
                          <a:xfrm>
                            <a:off x="0" y="69316"/>
                            <a:ext cx="858520" cy="823595"/>
                          </a:xfrm>
                          <a:prstGeom prst="rect">
                            <a:avLst/>
                          </a:prstGeom>
                        </pic:spPr>
                      </pic:pic>
                      <wps:wsp>
                        <wps:cNvPr id="4" name="Textbox 4"/>
                        <wps:cNvSpPr txBox="1"/>
                        <wps:spPr>
                          <a:xfrm>
                            <a:off x="2163" y="0"/>
                            <a:ext cx="5760720" cy="866140"/>
                          </a:xfrm>
                          <a:prstGeom prst="rect">
                            <a:avLst/>
                          </a:prstGeom>
                        </wps:spPr>
                        <wps:txbx>
                          <w:txbxContent>
                            <w:p w14:paraId="58CA1BED" w14:textId="77777777" w:rsidR="000A68D9" w:rsidRDefault="00000000">
                              <w:pPr>
                                <w:spacing w:before="120"/>
                                <w:ind w:right="108"/>
                                <w:jc w:val="right"/>
                                <w:rPr>
                                  <w:rFonts w:ascii="Arial"/>
                                  <w:b/>
                                </w:rPr>
                              </w:pPr>
                              <w:r>
                                <w:rPr>
                                  <w:rFonts w:ascii="Arial"/>
                                  <w:b/>
                                </w:rPr>
                                <w:t>Jurnal</w:t>
                              </w:r>
                              <w:r>
                                <w:rPr>
                                  <w:rFonts w:ascii="Arial"/>
                                  <w:b/>
                                  <w:spacing w:val="-8"/>
                                </w:rPr>
                                <w:t xml:space="preserve"> </w:t>
                              </w:r>
                              <w:proofErr w:type="spellStart"/>
                              <w:r>
                                <w:rPr>
                                  <w:rFonts w:ascii="Arial"/>
                                  <w:b/>
                                </w:rPr>
                                <w:t>Pegabdian</w:t>
                              </w:r>
                              <w:proofErr w:type="spellEnd"/>
                              <w:r>
                                <w:rPr>
                                  <w:rFonts w:ascii="Arial"/>
                                  <w:b/>
                                  <w:spacing w:val="-7"/>
                                </w:rPr>
                                <w:t xml:space="preserve"> </w:t>
                              </w:r>
                              <w:r>
                                <w:rPr>
                                  <w:rFonts w:ascii="Arial"/>
                                  <w:b/>
                                </w:rPr>
                                <w:t>dan</w:t>
                              </w:r>
                              <w:r>
                                <w:rPr>
                                  <w:rFonts w:ascii="Arial"/>
                                  <w:b/>
                                  <w:spacing w:val="-8"/>
                                </w:rPr>
                                <w:t xml:space="preserve"> </w:t>
                              </w:r>
                              <w:r>
                                <w:rPr>
                                  <w:rFonts w:ascii="Arial"/>
                                  <w:b/>
                                </w:rPr>
                                <w:t>Pemberdayaan</w:t>
                              </w:r>
                              <w:r>
                                <w:rPr>
                                  <w:rFonts w:ascii="Arial"/>
                                  <w:b/>
                                  <w:spacing w:val="-7"/>
                                </w:rPr>
                                <w:t xml:space="preserve"> </w:t>
                              </w:r>
                              <w:r>
                                <w:rPr>
                                  <w:rFonts w:ascii="Arial"/>
                                  <w:b/>
                                  <w:spacing w:val="-2"/>
                                </w:rPr>
                                <w:t>Banyuwangi</w:t>
                              </w:r>
                            </w:p>
                            <w:p w14:paraId="5C9E3BEC" w14:textId="77777777" w:rsidR="000A68D9" w:rsidRDefault="00000000">
                              <w:pPr>
                                <w:spacing w:before="1"/>
                                <w:ind w:left="5464"/>
                              </w:pPr>
                              <w:r>
                                <w:t>Vol.</w:t>
                              </w:r>
                              <w:r>
                                <w:rPr>
                                  <w:spacing w:val="-5"/>
                                </w:rPr>
                                <w:t xml:space="preserve"> </w:t>
                              </w:r>
                              <w:r>
                                <w:t>x</w:t>
                              </w:r>
                              <w:r>
                                <w:rPr>
                                  <w:spacing w:val="-3"/>
                                </w:rPr>
                                <w:t xml:space="preserve"> </w:t>
                              </w:r>
                              <w:r>
                                <w:t>|</w:t>
                              </w:r>
                              <w:r>
                                <w:rPr>
                                  <w:spacing w:val="-3"/>
                                </w:rPr>
                                <w:t xml:space="preserve"> </w:t>
                              </w:r>
                              <w:r>
                                <w:t>No.</w:t>
                              </w:r>
                              <w:r>
                                <w:rPr>
                                  <w:spacing w:val="-3"/>
                                </w:rPr>
                                <w:t xml:space="preserve"> </w:t>
                              </w:r>
                              <w:r>
                                <w:t>x</w:t>
                              </w:r>
                              <w:r>
                                <w:rPr>
                                  <w:spacing w:val="-3"/>
                                </w:rPr>
                                <w:t xml:space="preserve"> </w:t>
                              </w:r>
                              <w:r>
                                <w:t>|</w:t>
                              </w:r>
                              <w:r>
                                <w:rPr>
                                  <w:spacing w:val="-3"/>
                                </w:rPr>
                                <w:t xml:space="preserve"> </w:t>
                              </w:r>
                              <w:r>
                                <w:t>bulan</w:t>
                              </w:r>
                              <w:r>
                                <w:rPr>
                                  <w:spacing w:val="-3"/>
                                </w:rPr>
                                <w:t xml:space="preserve"> </w:t>
                              </w:r>
                              <w:r>
                                <w:t>tahun</w:t>
                              </w:r>
                              <w:r>
                                <w:rPr>
                                  <w:spacing w:val="-3"/>
                                </w:rPr>
                                <w:t xml:space="preserve"> </w:t>
                              </w:r>
                              <w:r>
                                <w:t>|</w:t>
                              </w:r>
                              <w:r>
                                <w:rPr>
                                  <w:spacing w:val="-3"/>
                                </w:rPr>
                                <w:t xml:space="preserve"> </w:t>
                              </w:r>
                              <w:r>
                                <w:t>Hal:</w:t>
                              </w:r>
                              <w:r>
                                <w:rPr>
                                  <w:spacing w:val="-2"/>
                                </w:rPr>
                                <w:t xml:space="preserve"> </w:t>
                              </w:r>
                              <w:r>
                                <w:t>x-</w:t>
                              </w:r>
                              <w:r>
                                <w:rPr>
                                  <w:spacing w:val="-10"/>
                                </w:rPr>
                                <w:t>x</w:t>
                              </w:r>
                            </w:p>
                            <w:p w14:paraId="3D6DAAFF" w14:textId="77777777" w:rsidR="000A68D9" w:rsidRDefault="00000000">
                              <w:pPr>
                                <w:spacing w:before="4" w:line="237" w:lineRule="auto"/>
                                <w:ind w:left="7861" w:right="107" w:hanging="318"/>
                                <w:jc w:val="right"/>
                              </w:pPr>
                              <w:r>
                                <w:t>e-ISSN:</w:t>
                              </w:r>
                              <w:r>
                                <w:rPr>
                                  <w:spacing w:val="-16"/>
                                </w:rPr>
                                <w:t xml:space="preserve"> </w:t>
                              </w:r>
                              <w:r>
                                <w:t>XXXX DOI:</w:t>
                              </w:r>
                              <w:r>
                                <w:rPr>
                                  <w:spacing w:val="-6"/>
                                </w:rPr>
                                <w:t xml:space="preserve"> </w:t>
                              </w:r>
                              <w:r>
                                <w:rPr>
                                  <w:spacing w:val="-4"/>
                                </w:rPr>
                                <w:t>XXXX</w:t>
                              </w:r>
                            </w:p>
                            <w:p w14:paraId="3345BF72" w14:textId="77777777" w:rsidR="000A68D9" w:rsidRDefault="00000000">
                              <w:pPr>
                                <w:ind w:right="107"/>
                                <w:jc w:val="right"/>
                                <w:rPr>
                                  <w:rFonts w:ascii="Arial"/>
                                  <w:i/>
                                  <w:sz w:val="20"/>
                                </w:rPr>
                              </w:pPr>
                              <w:r>
                                <w:rPr>
                                  <w:rFonts w:ascii="Arial"/>
                                  <w:i/>
                                  <w:color w:val="000000"/>
                                  <w:spacing w:val="-2"/>
                                  <w:sz w:val="20"/>
                                  <w:highlight w:val="yellow"/>
                                  <w:u w:val="single"/>
                                </w:rPr>
                                <w:t>https://jurnal.poliwangi.ac.id/index.php/abdiwangi</w:t>
                              </w:r>
                            </w:p>
                          </w:txbxContent>
                        </wps:txbx>
                        <wps:bodyPr wrap="square" lIns="0" tIns="0" rIns="0" bIns="0" rtlCol="0">
                          <a:noAutofit/>
                        </wps:bodyPr>
                      </wps:wsp>
                    </wpg:wgp>
                  </a:graphicData>
                </a:graphic>
              </wp:inline>
            </w:drawing>
          </mc:Choice>
          <mc:Fallback>
            <w:pict>
              <v:group w14:anchorId="78FA86D5" id="Group 1" o:spid="_x0000_s1026" style="width:453.8pt;height:70.35pt;mso-position-horizontal-relative:char;mso-position-vertical-relative:line" coordsize="57632,89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">
                <v:shape id="Graphic 2" o:spid="_x0000_s1027" style="position:absolute;left:21;width:57607;height:8661;visibility:visible;mso-wrap-style:square;v-text-anchor:top" coordsize="5760720,86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" path="m5760720,l,,,237744,,865632r5760720,l5760720,237744,5760720,xe" fillcolor="#fff2cc"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top:693;width:8585;height:8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">
                  <v:imagedata r:id="rId8" o:title=""/>
                </v:shape>
                <v:shapetype id="_x0000_t202" coordsize="21600,21600" o:spt="202" path="m,l,21600r21600,l21600,xe">
                  <v:stroke joinstyle="miter"/>
                  <v:path gradientshapeok="t" o:connecttype="rect"/>
                </v:shapetype>
                <v:shape id="Textbox 4" o:spid="_x0000_s1029" type="#_x0000_t202" style="position:absolute;left:21;width:57607;height:8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8CA1BED" w14:textId="77777777" w:rsidR="000A68D9" w:rsidRDefault="00000000">
                        <w:pPr>
                          <w:spacing w:before="120"/>
                          <w:ind w:right="108"/>
                          <w:jc w:val="right"/>
                          <w:rPr>
                            <w:rFonts w:ascii="Arial"/>
                            <w:b/>
                          </w:rPr>
                        </w:pPr>
                        <w:r>
                          <w:rPr>
                            <w:rFonts w:ascii="Arial"/>
                            <w:b/>
                          </w:rPr>
                          <w:t>Jurnal</w:t>
                        </w:r>
                        <w:r>
                          <w:rPr>
                            <w:rFonts w:ascii="Arial"/>
                            <w:b/>
                            <w:spacing w:val="-8"/>
                          </w:rPr>
                          <w:t xml:space="preserve"> </w:t>
                        </w:r>
                        <w:proofErr w:type="spellStart"/>
                        <w:r>
                          <w:rPr>
                            <w:rFonts w:ascii="Arial"/>
                            <w:b/>
                          </w:rPr>
                          <w:t>Pegabdian</w:t>
                        </w:r>
                        <w:proofErr w:type="spellEnd"/>
                        <w:r>
                          <w:rPr>
                            <w:rFonts w:ascii="Arial"/>
                            <w:b/>
                            <w:spacing w:val="-7"/>
                          </w:rPr>
                          <w:t xml:space="preserve"> </w:t>
                        </w:r>
                        <w:r>
                          <w:rPr>
                            <w:rFonts w:ascii="Arial"/>
                            <w:b/>
                          </w:rPr>
                          <w:t>dan</w:t>
                        </w:r>
                        <w:r>
                          <w:rPr>
                            <w:rFonts w:ascii="Arial"/>
                            <w:b/>
                            <w:spacing w:val="-8"/>
                          </w:rPr>
                          <w:t xml:space="preserve"> </w:t>
                        </w:r>
                        <w:r>
                          <w:rPr>
                            <w:rFonts w:ascii="Arial"/>
                            <w:b/>
                          </w:rPr>
                          <w:t>Pemberdayaan</w:t>
                        </w:r>
                        <w:r>
                          <w:rPr>
                            <w:rFonts w:ascii="Arial"/>
                            <w:b/>
                            <w:spacing w:val="-7"/>
                          </w:rPr>
                          <w:t xml:space="preserve"> </w:t>
                        </w:r>
                        <w:r>
                          <w:rPr>
                            <w:rFonts w:ascii="Arial"/>
                            <w:b/>
                            <w:spacing w:val="-2"/>
                          </w:rPr>
                          <w:t>Banyuwangi</w:t>
                        </w:r>
                      </w:p>
                      <w:p w14:paraId="5C9E3BEC" w14:textId="77777777" w:rsidR="000A68D9" w:rsidRDefault="00000000">
                        <w:pPr>
                          <w:spacing w:before="1"/>
                          <w:ind w:left="5464"/>
                        </w:pPr>
                        <w:r>
                          <w:t>Vol.</w:t>
                        </w:r>
                        <w:r>
                          <w:rPr>
                            <w:spacing w:val="-5"/>
                          </w:rPr>
                          <w:t xml:space="preserve"> </w:t>
                        </w:r>
                        <w:r>
                          <w:t>x</w:t>
                        </w:r>
                        <w:r>
                          <w:rPr>
                            <w:spacing w:val="-3"/>
                          </w:rPr>
                          <w:t xml:space="preserve"> </w:t>
                        </w:r>
                        <w:r>
                          <w:t>|</w:t>
                        </w:r>
                        <w:r>
                          <w:rPr>
                            <w:spacing w:val="-3"/>
                          </w:rPr>
                          <w:t xml:space="preserve"> </w:t>
                        </w:r>
                        <w:r>
                          <w:t>No.</w:t>
                        </w:r>
                        <w:r>
                          <w:rPr>
                            <w:spacing w:val="-3"/>
                          </w:rPr>
                          <w:t xml:space="preserve"> </w:t>
                        </w:r>
                        <w:r>
                          <w:t>x</w:t>
                        </w:r>
                        <w:r>
                          <w:rPr>
                            <w:spacing w:val="-3"/>
                          </w:rPr>
                          <w:t xml:space="preserve"> </w:t>
                        </w:r>
                        <w:r>
                          <w:t>|</w:t>
                        </w:r>
                        <w:r>
                          <w:rPr>
                            <w:spacing w:val="-3"/>
                          </w:rPr>
                          <w:t xml:space="preserve"> </w:t>
                        </w:r>
                        <w:r>
                          <w:t>bulan</w:t>
                        </w:r>
                        <w:r>
                          <w:rPr>
                            <w:spacing w:val="-3"/>
                          </w:rPr>
                          <w:t xml:space="preserve"> </w:t>
                        </w:r>
                        <w:r>
                          <w:t>tahun</w:t>
                        </w:r>
                        <w:r>
                          <w:rPr>
                            <w:spacing w:val="-3"/>
                          </w:rPr>
                          <w:t xml:space="preserve"> </w:t>
                        </w:r>
                        <w:r>
                          <w:t>|</w:t>
                        </w:r>
                        <w:r>
                          <w:rPr>
                            <w:spacing w:val="-3"/>
                          </w:rPr>
                          <w:t xml:space="preserve"> </w:t>
                        </w:r>
                        <w:r>
                          <w:t>Hal:</w:t>
                        </w:r>
                        <w:r>
                          <w:rPr>
                            <w:spacing w:val="-2"/>
                          </w:rPr>
                          <w:t xml:space="preserve"> </w:t>
                        </w:r>
                        <w:r>
                          <w:t>x-</w:t>
                        </w:r>
                        <w:r>
                          <w:rPr>
                            <w:spacing w:val="-10"/>
                          </w:rPr>
                          <w:t>x</w:t>
                        </w:r>
                      </w:p>
                      <w:p w14:paraId="3D6DAAFF" w14:textId="77777777" w:rsidR="000A68D9" w:rsidRDefault="00000000">
                        <w:pPr>
                          <w:spacing w:before="4" w:line="237" w:lineRule="auto"/>
                          <w:ind w:left="7861" w:right="107" w:hanging="318"/>
                          <w:jc w:val="right"/>
                        </w:pPr>
                        <w:r>
                          <w:t>e-ISSN:</w:t>
                        </w:r>
                        <w:r>
                          <w:rPr>
                            <w:spacing w:val="-16"/>
                          </w:rPr>
                          <w:t xml:space="preserve"> </w:t>
                        </w:r>
                        <w:r>
                          <w:t>XXXX DOI:</w:t>
                        </w:r>
                        <w:r>
                          <w:rPr>
                            <w:spacing w:val="-6"/>
                          </w:rPr>
                          <w:t xml:space="preserve"> </w:t>
                        </w:r>
                        <w:r>
                          <w:rPr>
                            <w:spacing w:val="-4"/>
                          </w:rPr>
                          <w:t>XXXX</w:t>
                        </w:r>
                      </w:p>
                      <w:p w14:paraId="3345BF72" w14:textId="77777777" w:rsidR="000A68D9" w:rsidRDefault="00000000">
                        <w:pPr>
                          <w:ind w:right="107"/>
                          <w:jc w:val="right"/>
                          <w:rPr>
                            <w:rFonts w:ascii="Arial"/>
                            <w:i/>
                            <w:sz w:val="20"/>
                          </w:rPr>
                        </w:pPr>
                        <w:r>
                          <w:rPr>
                            <w:rFonts w:ascii="Arial"/>
                            <w:i/>
                            <w:color w:val="000000"/>
                            <w:spacing w:val="-2"/>
                            <w:sz w:val="20"/>
                            <w:highlight w:val="yellow"/>
                            <w:u w:val="single"/>
                          </w:rPr>
                          <w:t>https://jurnal.poliwangi.ac.id/index.php/abdiwangi</w:t>
                        </w:r>
                      </w:p>
                    </w:txbxContent>
                  </v:textbox>
                </v:shape>
                <w10:anchorlock/>
              </v:group>
            </w:pict>
          </mc:Fallback>
        </mc:AlternateContent>
      </w:r>
    </w:p>
    <w:p w14:paraId="207D746A" w14:textId="020028B9" w:rsidR="000A68D9" w:rsidRDefault="00521067">
      <w:pPr>
        <w:pStyle w:val="Judul1"/>
        <w:spacing w:before="202"/>
        <w:ind w:right="74"/>
      </w:pPr>
      <w:r w:rsidRPr="00EF57D0">
        <w:t>Pelatihan</w:t>
      </w:r>
      <w:r>
        <w:t xml:space="preserve"> </w:t>
      </w:r>
      <w:r w:rsidRPr="00EF57D0">
        <w:t>Penyusunan</w:t>
      </w:r>
      <w:r>
        <w:t xml:space="preserve"> </w:t>
      </w:r>
      <w:r w:rsidRPr="00EF57D0">
        <w:t xml:space="preserve">Rencana Usaha </w:t>
      </w:r>
      <w:r w:rsidRPr="002769CD">
        <w:rPr>
          <w:i/>
          <w:iCs/>
        </w:rPr>
        <w:t>(</w:t>
      </w:r>
      <w:r w:rsidRPr="00B45D0E">
        <w:rPr>
          <w:i/>
          <w:iCs/>
        </w:rPr>
        <w:t xml:space="preserve">Business </w:t>
      </w:r>
      <w:r>
        <w:rPr>
          <w:i/>
          <w:iCs/>
        </w:rPr>
        <w:t>P</w:t>
      </w:r>
      <w:r w:rsidRPr="00B45D0E">
        <w:rPr>
          <w:i/>
          <w:iCs/>
        </w:rPr>
        <w:t>lan</w:t>
      </w:r>
      <w:r w:rsidRPr="002769CD">
        <w:rPr>
          <w:i/>
          <w:iCs/>
        </w:rPr>
        <w:t>)</w:t>
      </w:r>
      <w:r w:rsidRPr="00EF57D0">
        <w:t xml:space="preserve"> bagi UMKM Pemula di Kecamatan</w:t>
      </w:r>
      <w:r>
        <w:t xml:space="preserve"> </w:t>
      </w:r>
      <w:proofErr w:type="spellStart"/>
      <w:r w:rsidRPr="00EF57D0">
        <w:t>Amanuban</w:t>
      </w:r>
      <w:proofErr w:type="spellEnd"/>
      <w:r w:rsidRPr="00EF57D0">
        <w:t xml:space="preserve"> Bara</w:t>
      </w:r>
      <w:r>
        <w:t>t)</w:t>
      </w:r>
    </w:p>
    <w:p w14:paraId="07E7CF44" w14:textId="10392502" w:rsidR="000A68D9" w:rsidRDefault="00521067">
      <w:pPr>
        <w:spacing w:before="118"/>
        <w:ind w:left="141" w:right="74"/>
        <w:rPr>
          <w:rFonts w:ascii="Arial"/>
          <w:b/>
          <w:sz w:val="26"/>
        </w:rPr>
      </w:pPr>
      <w:bookmarkStart w:id="0" w:name="_Hlk212808311"/>
      <w:proofErr w:type="spellStart"/>
      <w:r w:rsidRPr="00521067">
        <w:rPr>
          <w:rFonts w:ascii="Arial" w:eastAsia="Arial" w:hAnsi="Arial" w:cs="Arial"/>
          <w:b/>
          <w:bCs/>
          <w:sz w:val="26"/>
          <w:szCs w:val="26"/>
        </w:rPr>
        <w:t>Training</w:t>
      </w:r>
      <w:proofErr w:type="spellEnd"/>
      <w:r w:rsidRPr="00521067">
        <w:rPr>
          <w:rFonts w:ascii="Arial" w:eastAsia="Arial" w:hAnsi="Arial" w:cs="Arial"/>
          <w:b/>
          <w:bCs/>
          <w:sz w:val="26"/>
          <w:szCs w:val="26"/>
        </w:rPr>
        <w:t xml:space="preserve"> </w:t>
      </w:r>
      <w:proofErr w:type="spellStart"/>
      <w:r w:rsidRPr="00521067">
        <w:rPr>
          <w:rFonts w:ascii="Arial" w:eastAsia="Arial" w:hAnsi="Arial" w:cs="Arial"/>
          <w:b/>
          <w:bCs/>
          <w:sz w:val="26"/>
          <w:szCs w:val="26"/>
        </w:rPr>
        <w:t>on</w:t>
      </w:r>
      <w:proofErr w:type="spellEnd"/>
      <w:r w:rsidRPr="00521067">
        <w:rPr>
          <w:rFonts w:ascii="Arial" w:eastAsia="Arial" w:hAnsi="Arial" w:cs="Arial"/>
          <w:b/>
          <w:bCs/>
          <w:sz w:val="26"/>
          <w:szCs w:val="26"/>
        </w:rPr>
        <w:t xml:space="preserve"> </w:t>
      </w:r>
      <w:r w:rsidRPr="00521067">
        <w:rPr>
          <w:rFonts w:ascii="Arial" w:eastAsia="Arial" w:hAnsi="Arial" w:cs="Arial"/>
          <w:b/>
          <w:bCs/>
          <w:i/>
          <w:iCs/>
          <w:sz w:val="26"/>
          <w:szCs w:val="26"/>
        </w:rPr>
        <w:t>Business Plan</w:t>
      </w:r>
      <w:r w:rsidRPr="00521067">
        <w:rPr>
          <w:rFonts w:ascii="Arial" w:eastAsia="Arial" w:hAnsi="Arial" w:cs="Arial"/>
          <w:b/>
          <w:bCs/>
          <w:sz w:val="26"/>
          <w:szCs w:val="26"/>
        </w:rPr>
        <w:t xml:space="preserve"> Development </w:t>
      </w:r>
      <w:proofErr w:type="spellStart"/>
      <w:r w:rsidRPr="00521067">
        <w:rPr>
          <w:rFonts w:ascii="Arial" w:eastAsia="Arial" w:hAnsi="Arial" w:cs="Arial"/>
          <w:b/>
          <w:bCs/>
          <w:sz w:val="26"/>
          <w:szCs w:val="26"/>
        </w:rPr>
        <w:t>for</w:t>
      </w:r>
      <w:proofErr w:type="spellEnd"/>
      <w:r w:rsidRPr="00521067">
        <w:rPr>
          <w:rFonts w:ascii="Arial" w:eastAsia="Arial" w:hAnsi="Arial" w:cs="Arial"/>
          <w:b/>
          <w:bCs/>
          <w:sz w:val="26"/>
          <w:szCs w:val="26"/>
        </w:rPr>
        <w:t xml:space="preserve"> </w:t>
      </w:r>
      <w:proofErr w:type="spellStart"/>
      <w:r w:rsidRPr="00521067">
        <w:rPr>
          <w:rFonts w:ascii="Arial" w:eastAsia="Arial" w:hAnsi="Arial" w:cs="Arial"/>
          <w:b/>
          <w:bCs/>
          <w:sz w:val="26"/>
          <w:szCs w:val="26"/>
        </w:rPr>
        <w:t>Beginner</w:t>
      </w:r>
      <w:proofErr w:type="spellEnd"/>
      <w:r w:rsidRPr="00521067">
        <w:rPr>
          <w:rFonts w:ascii="Arial" w:eastAsia="Arial" w:hAnsi="Arial" w:cs="Arial"/>
          <w:b/>
          <w:bCs/>
          <w:sz w:val="26"/>
          <w:szCs w:val="26"/>
        </w:rPr>
        <w:t xml:space="preserve"> </w:t>
      </w:r>
      <w:proofErr w:type="spellStart"/>
      <w:r w:rsidRPr="00521067">
        <w:rPr>
          <w:rFonts w:ascii="Arial" w:eastAsia="Arial" w:hAnsi="Arial" w:cs="Arial"/>
          <w:b/>
          <w:bCs/>
          <w:sz w:val="26"/>
          <w:szCs w:val="26"/>
        </w:rPr>
        <w:t>MSMEs</w:t>
      </w:r>
      <w:proofErr w:type="spellEnd"/>
      <w:r w:rsidRPr="00521067">
        <w:rPr>
          <w:rFonts w:ascii="Arial" w:eastAsia="Arial" w:hAnsi="Arial" w:cs="Arial"/>
          <w:b/>
          <w:bCs/>
          <w:sz w:val="26"/>
          <w:szCs w:val="26"/>
        </w:rPr>
        <w:t xml:space="preserve"> in </w:t>
      </w:r>
      <w:proofErr w:type="spellStart"/>
      <w:r w:rsidRPr="00521067">
        <w:rPr>
          <w:rFonts w:ascii="Arial" w:eastAsia="Arial" w:hAnsi="Arial" w:cs="Arial"/>
          <w:b/>
          <w:bCs/>
          <w:sz w:val="26"/>
          <w:szCs w:val="26"/>
        </w:rPr>
        <w:t>Amanuban</w:t>
      </w:r>
      <w:proofErr w:type="spellEnd"/>
      <w:r w:rsidRPr="00521067">
        <w:rPr>
          <w:rFonts w:ascii="Arial" w:eastAsia="Arial" w:hAnsi="Arial" w:cs="Arial"/>
          <w:b/>
          <w:bCs/>
          <w:sz w:val="26"/>
          <w:szCs w:val="26"/>
        </w:rPr>
        <w:t xml:space="preserve"> Barat </w:t>
      </w:r>
      <w:proofErr w:type="spellStart"/>
      <w:r w:rsidRPr="00521067">
        <w:rPr>
          <w:rFonts w:ascii="Arial" w:eastAsia="Arial" w:hAnsi="Arial" w:cs="Arial"/>
          <w:b/>
          <w:bCs/>
          <w:sz w:val="26"/>
          <w:szCs w:val="26"/>
        </w:rPr>
        <w:t>District</w:t>
      </w:r>
      <w:bookmarkEnd w:id="0"/>
      <w:proofErr w:type="spellEnd"/>
    </w:p>
    <w:p w14:paraId="6307257D" w14:textId="01B7EA2C" w:rsidR="000A68D9" w:rsidRDefault="00521067">
      <w:pPr>
        <w:spacing w:before="265"/>
        <w:ind w:left="141"/>
      </w:pPr>
      <w:r w:rsidRPr="002105FE">
        <w:rPr>
          <w:rFonts w:ascii="Arial" w:hAnsi="Arial" w:cs="Arial"/>
          <w:bCs/>
          <w:sz w:val="20"/>
          <w:szCs w:val="20"/>
        </w:rPr>
        <w:t xml:space="preserve">Heni </w:t>
      </w:r>
      <w:proofErr w:type="spellStart"/>
      <w:r w:rsidRPr="002105FE">
        <w:rPr>
          <w:rFonts w:ascii="Arial" w:hAnsi="Arial" w:cs="Arial"/>
          <w:bCs/>
          <w:sz w:val="20"/>
          <w:szCs w:val="20"/>
        </w:rPr>
        <w:t>Matelda</w:t>
      </w:r>
      <w:proofErr w:type="spellEnd"/>
      <w:r w:rsidRPr="002105FE">
        <w:rPr>
          <w:rFonts w:ascii="Arial" w:hAnsi="Arial" w:cs="Arial"/>
          <w:bCs/>
          <w:sz w:val="20"/>
          <w:szCs w:val="20"/>
        </w:rPr>
        <w:t xml:space="preserve"> Sauw</w:t>
      </w:r>
      <w:r w:rsidRPr="002105FE">
        <w:rPr>
          <w:rFonts w:ascii="Arial" w:eastAsia="Arial" w:hAnsi="Arial" w:cs="Arial"/>
          <w:bCs/>
          <w:sz w:val="20"/>
          <w:szCs w:val="20"/>
          <w:vertAlign w:val="superscript"/>
        </w:rPr>
        <w:t>1</w:t>
      </w:r>
      <w:r>
        <w:rPr>
          <w:rFonts w:ascii="Arial" w:eastAsia="Arial" w:hAnsi="Arial" w:cs="Arial"/>
        </w:rPr>
        <w:t xml:space="preserve">, </w:t>
      </w:r>
      <w:r w:rsidRPr="00F81FA1">
        <w:rPr>
          <w:rFonts w:asciiTheme="minorBidi" w:hAnsiTheme="minorBidi" w:cstheme="minorBidi"/>
          <w:sz w:val="20"/>
          <w:szCs w:val="20"/>
        </w:rPr>
        <w:t>Maria</w:t>
      </w:r>
      <w:r>
        <w:rPr>
          <w:rFonts w:ascii="Arial" w:eastAsia="Arial" w:hAnsi="Arial" w:cs="Arial"/>
          <w:vertAlign w:val="superscript"/>
        </w:rPr>
        <w:t>2</w:t>
      </w:r>
      <w:r>
        <w:rPr>
          <w:rFonts w:ascii="Arial" w:eastAsia="Arial" w:hAnsi="Arial" w:cs="Arial"/>
        </w:rPr>
        <w:t xml:space="preserve">, </w:t>
      </w:r>
      <w:proofErr w:type="spellStart"/>
      <w:r w:rsidRPr="00F81FA1">
        <w:rPr>
          <w:rFonts w:asciiTheme="minorBidi" w:hAnsiTheme="minorBidi" w:cstheme="minorBidi"/>
          <w:sz w:val="20"/>
          <w:szCs w:val="20"/>
        </w:rPr>
        <w:t>Amram</w:t>
      </w:r>
      <w:proofErr w:type="spellEnd"/>
      <w:r w:rsidRPr="00F81FA1">
        <w:rPr>
          <w:rFonts w:asciiTheme="minorBidi" w:hAnsiTheme="minorBidi" w:cstheme="minorBidi"/>
          <w:sz w:val="20"/>
          <w:szCs w:val="20"/>
        </w:rPr>
        <w:t xml:space="preserve"> Rohi Bire</w:t>
      </w:r>
      <w:r>
        <w:rPr>
          <w:rFonts w:ascii="Arial" w:eastAsia="Arial" w:hAnsi="Arial" w:cs="Arial"/>
          <w:vertAlign w:val="superscript"/>
        </w:rPr>
        <w:t>3</w:t>
      </w:r>
      <w:r>
        <w:rPr>
          <w:rFonts w:ascii="Arial" w:eastAsia="Arial" w:hAnsi="Arial" w:cs="Arial"/>
        </w:rPr>
        <w:t xml:space="preserve">, </w:t>
      </w:r>
      <w:r w:rsidRPr="00837E41">
        <w:rPr>
          <w:rFonts w:asciiTheme="minorBidi" w:hAnsiTheme="minorBidi" w:cstheme="minorBidi"/>
          <w:sz w:val="20"/>
          <w:szCs w:val="20"/>
        </w:rPr>
        <w:t>Margaretha Sartien</w:t>
      </w:r>
      <w:r>
        <w:rPr>
          <w:rFonts w:ascii="Arial" w:eastAsia="Arial" w:hAnsi="Arial" w:cs="Arial"/>
          <w:vertAlign w:val="superscript"/>
        </w:rPr>
        <w:t>4</w:t>
      </w:r>
      <w:r>
        <w:rPr>
          <w:rFonts w:ascii="Arial" w:eastAsia="Arial" w:hAnsi="Arial" w:cs="Arial"/>
        </w:rPr>
        <w:t xml:space="preserve">, </w:t>
      </w:r>
      <w:r w:rsidRPr="00837E41">
        <w:rPr>
          <w:rFonts w:asciiTheme="minorBidi" w:hAnsiTheme="minorBidi" w:cstheme="minorBidi"/>
          <w:sz w:val="20"/>
          <w:szCs w:val="20"/>
        </w:rPr>
        <w:t>Mentari Sinaga</w:t>
      </w:r>
      <w:r>
        <w:rPr>
          <w:rFonts w:ascii="Arial" w:eastAsia="Arial" w:hAnsi="Arial" w:cs="Arial"/>
          <w:vertAlign w:val="superscript"/>
        </w:rPr>
        <w:t>5</w:t>
      </w:r>
    </w:p>
    <w:p w14:paraId="243618AF" w14:textId="0C49CA63" w:rsidR="000A68D9" w:rsidRDefault="00000000">
      <w:pPr>
        <w:spacing w:before="126" w:line="251" w:lineRule="exact"/>
        <w:ind w:left="141"/>
      </w:pPr>
      <w:r>
        <w:rPr>
          <w:vertAlign w:val="superscript"/>
        </w:rPr>
        <w:t>1,</w:t>
      </w:r>
      <w:r>
        <w:rPr>
          <w:spacing w:val="-23"/>
        </w:rPr>
        <w:t xml:space="preserve"> </w:t>
      </w:r>
      <w:r w:rsidR="00521067">
        <w:rPr>
          <w:rFonts w:ascii="Arial" w:eastAsia="Arial" w:hAnsi="Arial" w:cs="Arial"/>
        </w:rPr>
        <w:t>k</w:t>
      </w:r>
      <w:r w:rsidR="00521067" w:rsidRPr="00F81FA1">
        <w:rPr>
          <w:rFonts w:ascii="Arial" w:eastAsia="Arial" w:hAnsi="Arial" w:cs="Arial"/>
        </w:rPr>
        <w:t>ubabaqi@gmail.com</w:t>
      </w:r>
      <w:r w:rsidR="00521067">
        <w:rPr>
          <w:rFonts w:ascii="Arial" w:eastAsia="Arial" w:hAnsi="Arial" w:cs="Arial"/>
        </w:rPr>
        <w:t>, Politeknik Negeri Kupang, Indonesia*</w:t>
      </w:r>
    </w:p>
    <w:p w14:paraId="4A5DB71B" w14:textId="790D3240" w:rsidR="000A68D9" w:rsidRDefault="00000000">
      <w:pPr>
        <w:spacing w:line="251" w:lineRule="exact"/>
        <w:ind w:left="141"/>
      </w:pPr>
      <w:r>
        <w:rPr>
          <w:vertAlign w:val="superscript"/>
        </w:rPr>
        <w:t>2</w:t>
      </w:r>
      <w:r>
        <w:rPr>
          <w:spacing w:val="-10"/>
        </w:rPr>
        <w:t xml:space="preserve"> </w:t>
      </w:r>
      <w:r w:rsidR="00521067" w:rsidRPr="00F81FA1">
        <w:rPr>
          <w:rFonts w:ascii="Arial" w:eastAsia="Arial" w:hAnsi="Arial" w:cs="Arial"/>
        </w:rPr>
        <w:t>m_maria66@ymail.com</w:t>
      </w:r>
      <w:r w:rsidR="00521067">
        <w:rPr>
          <w:rFonts w:ascii="Arial" w:eastAsia="Arial" w:hAnsi="Arial" w:cs="Arial"/>
        </w:rPr>
        <w:t>, Politeknik Negeri Kupang, Indonesia</w:t>
      </w:r>
    </w:p>
    <w:p w14:paraId="590FE0CC" w14:textId="77777777" w:rsidR="00521067" w:rsidRDefault="00521067" w:rsidP="00521067">
      <w:pPr>
        <w:ind w:firstLine="142"/>
        <w:rPr>
          <w:rFonts w:ascii="Arial" w:eastAsia="Arial" w:hAnsi="Arial" w:cs="Arial"/>
        </w:rPr>
      </w:pPr>
      <w:r>
        <w:rPr>
          <w:rFonts w:ascii="Arial" w:eastAsia="Arial" w:hAnsi="Arial" w:cs="Arial"/>
          <w:vertAlign w:val="superscript"/>
        </w:rPr>
        <w:t>3</w:t>
      </w:r>
      <w:r>
        <w:rPr>
          <w:rFonts w:ascii="Arial" w:eastAsia="Arial" w:hAnsi="Arial" w:cs="Arial"/>
        </w:rPr>
        <w:t xml:space="preserve"> </w:t>
      </w:r>
      <w:r w:rsidRPr="00F81FA1">
        <w:rPr>
          <w:rFonts w:ascii="Arial" w:eastAsia="Arial" w:hAnsi="Arial" w:cs="Arial"/>
        </w:rPr>
        <w:t>999amram@gmail.com</w:t>
      </w:r>
      <w:r>
        <w:rPr>
          <w:rFonts w:ascii="Arial" w:eastAsia="Arial" w:hAnsi="Arial" w:cs="Arial"/>
        </w:rPr>
        <w:t>, Politeknik Negeri Kupang, Indonesia</w:t>
      </w:r>
    </w:p>
    <w:p w14:paraId="512FDAC9" w14:textId="77777777" w:rsidR="00521067" w:rsidRDefault="00521067" w:rsidP="00521067">
      <w:pPr>
        <w:ind w:firstLine="142"/>
        <w:rPr>
          <w:rFonts w:ascii="Arial" w:eastAsia="Arial" w:hAnsi="Arial" w:cs="Arial"/>
        </w:rPr>
      </w:pPr>
      <w:r>
        <w:rPr>
          <w:rFonts w:ascii="Arial" w:eastAsia="Arial" w:hAnsi="Arial" w:cs="Arial"/>
          <w:vertAlign w:val="superscript"/>
        </w:rPr>
        <w:t>4</w:t>
      </w:r>
      <w:r>
        <w:rPr>
          <w:rFonts w:ascii="Arial" w:eastAsia="Arial" w:hAnsi="Arial" w:cs="Arial"/>
        </w:rPr>
        <w:t xml:space="preserve"> t</w:t>
      </w:r>
      <w:r w:rsidRPr="00F81FA1">
        <w:rPr>
          <w:rFonts w:ascii="Arial" w:eastAsia="Arial" w:hAnsi="Arial" w:cs="Arial"/>
        </w:rPr>
        <w:t>itinkabanga@gmail.com</w:t>
      </w:r>
      <w:r>
        <w:rPr>
          <w:rFonts w:ascii="Arial" w:eastAsia="Arial" w:hAnsi="Arial" w:cs="Arial"/>
        </w:rPr>
        <w:t>, Politeknik Negeri Kupang, Indonesia</w:t>
      </w:r>
    </w:p>
    <w:p w14:paraId="2D881810" w14:textId="33E92158" w:rsidR="00521067" w:rsidRDefault="00521067" w:rsidP="00521067">
      <w:pPr>
        <w:spacing w:before="1"/>
        <w:ind w:left="141"/>
      </w:pPr>
      <w:r>
        <w:rPr>
          <w:rFonts w:ascii="Arial" w:eastAsia="Arial" w:hAnsi="Arial" w:cs="Arial"/>
          <w:vertAlign w:val="superscript"/>
        </w:rPr>
        <w:t>5</w:t>
      </w:r>
      <w:r>
        <w:rPr>
          <w:rFonts w:ascii="Arial" w:eastAsia="Arial" w:hAnsi="Arial" w:cs="Arial"/>
        </w:rPr>
        <w:t xml:space="preserve"> </w:t>
      </w:r>
      <w:r w:rsidRPr="00F81FA1">
        <w:rPr>
          <w:rFonts w:ascii="Arial" w:eastAsia="Arial" w:hAnsi="Arial" w:cs="Arial"/>
        </w:rPr>
        <w:t>mentari.sinaga1@gmail.com</w:t>
      </w:r>
      <w:r>
        <w:rPr>
          <w:rFonts w:ascii="Arial" w:eastAsia="Arial" w:hAnsi="Arial" w:cs="Arial"/>
        </w:rPr>
        <w:t>, Politeknik Negeri Kupang, Indonesia</w:t>
      </w:r>
    </w:p>
    <w:p w14:paraId="21BB093E" w14:textId="77777777" w:rsidR="000A68D9" w:rsidRDefault="00000000">
      <w:pPr>
        <w:pStyle w:val="TeksIsi"/>
        <w:spacing w:before="9"/>
        <w:jc w:val="left"/>
        <w:rPr>
          <w:sz w:val="19"/>
        </w:rPr>
      </w:pPr>
      <w:r>
        <w:rPr>
          <w:noProof/>
          <w:sz w:val="19"/>
        </w:rPr>
        <mc:AlternateContent>
          <mc:Choice Requires="wps">
            <w:drawing>
              <wp:anchor distT="0" distB="0" distL="0" distR="0" simplePos="0" relativeHeight="487588352" behindDoc="1" locked="0" layoutInCell="1" allowOverlap="1" wp14:anchorId="10C9BCF3" wp14:editId="2662657C">
                <wp:simplePos x="0" y="0"/>
                <wp:positionH relativeFrom="page">
                  <wp:posOffset>899160</wp:posOffset>
                </wp:positionH>
                <wp:positionV relativeFrom="paragraph">
                  <wp:posOffset>159771</wp:posOffset>
                </wp:positionV>
                <wp:extent cx="575818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8180" cy="6350"/>
                        </a:xfrm>
                        <a:custGeom>
                          <a:avLst/>
                          <a:gdLst/>
                          <a:ahLst/>
                          <a:cxnLst/>
                          <a:rect l="l" t="t" r="r" b="b"/>
                          <a:pathLst>
                            <a:path w="5758180" h="6350">
                              <a:moveTo>
                                <a:pt x="5757659" y="0"/>
                              </a:moveTo>
                              <a:lnTo>
                                <a:pt x="5757659" y="0"/>
                              </a:lnTo>
                              <a:lnTo>
                                <a:pt x="0" y="0"/>
                              </a:lnTo>
                              <a:lnTo>
                                <a:pt x="0" y="6096"/>
                              </a:lnTo>
                              <a:lnTo>
                                <a:pt x="5757659" y="6096"/>
                              </a:lnTo>
                              <a:lnTo>
                                <a:pt x="575765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B06D9A" id="Graphic 5" o:spid="_x0000_s1026" style="position:absolute;margin-left:70.8pt;margin-top:12.6pt;width:453.4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7581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" path="m5757659,r,l,,,6096r5757659,l5757659,xe" fillcolor="black" stroked="f">
                <v:path arrowok="t"/>
                <w10:wrap type="topAndBottom" anchorx="page"/>
              </v:shape>
            </w:pict>
          </mc:Fallback>
        </mc:AlternateContent>
      </w:r>
    </w:p>
    <w:p w14:paraId="1F5E4A7F" w14:textId="77777777" w:rsidR="000A68D9" w:rsidRDefault="00000000">
      <w:pPr>
        <w:tabs>
          <w:tab w:val="left" w:pos="1613"/>
          <w:tab w:val="left" w:pos="9208"/>
        </w:tabs>
        <w:ind w:left="1326"/>
        <w:rPr>
          <w:rFonts w:ascii="Arial"/>
          <w:b/>
          <w:sz w:val="20"/>
        </w:rPr>
      </w:pPr>
      <w:r>
        <w:rPr>
          <w:rFonts w:ascii="Arial"/>
          <w:b/>
          <w:color w:val="BF9000"/>
          <w:sz w:val="20"/>
          <w:u w:val="single" w:color="000000"/>
        </w:rPr>
        <w:tab/>
      </w:r>
      <w:r>
        <w:rPr>
          <w:rFonts w:ascii="Arial"/>
          <w:b/>
          <w:color w:val="BF9000"/>
          <w:spacing w:val="-2"/>
          <w:sz w:val="20"/>
          <w:u w:val="single" w:color="000000"/>
        </w:rPr>
        <w:t>ABSTRAK</w:t>
      </w:r>
      <w:r>
        <w:rPr>
          <w:rFonts w:ascii="Arial"/>
          <w:b/>
          <w:color w:val="BF9000"/>
          <w:sz w:val="20"/>
          <w:u w:val="single" w:color="000000"/>
        </w:rPr>
        <w:tab/>
      </w:r>
    </w:p>
    <w:p w14:paraId="7F5C9BBC" w14:textId="77777777" w:rsidR="000A68D9" w:rsidRDefault="00000000">
      <w:pPr>
        <w:pStyle w:val="TeksIsi"/>
        <w:spacing w:line="20" w:lineRule="exact"/>
        <w:ind w:left="141"/>
        <w:jc w:val="left"/>
        <w:rPr>
          <w:rFonts w:ascii="Arial"/>
          <w:sz w:val="2"/>
        </w:rPr>
      </w:pPr>
      <w:r>
        <w:rPr>
          <w:rFonts w:ascii="Arial"/>
          <w:noProof/>
          <w:sz w:val="2"/>
        </w:rPr>
        <mc:AlternateContent>
          <mc:Choice Requires="wpg">
            <w:drawing>
              <wp:inline distT="0" distB="0" distL="0" distR="0" wp14:anchorId="27DC0A29" wp14:editId="3F7E7EA4">
                <wp:extent cx="576580" cy="6350"/>
                <wp:effectExtent l="0" t="0" r="0"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580" cy="6350"/>
                          <a:chOff x="0" y="0"/>
                          <a:chExt cx="576580" cy="6350"/>
                        </a:xfrm>
                      </wpg:grpSpPr>
                      <wps:wsp>
                        <wps:cNvPr id="7" name="Graphic 7"/>
                        <wps:cNvSpPr/>
                        <wps:spPr>
                          <a:xfrm>
                            <a:off x="0" y="0"/>
                            <a:ext cx="576580" cy="6350"/>
                          </a:xfrm>
                          <a:custGeom>
                            <a:avLst/>
                            <a:gdLst/>
                            <a:ahLst/>
                            <a:cxnLst/>
                            <a:rect l="l" t="t" r="r" b="b"/>
                            <a:pathLst>
                              <a:path w="576580" h="6350">
                                <a:moveTo>
                                  <a:pt x="576072" y="0"/>
                                </a:moveTo>
                                <a:lnTo>
                                  <a:pt x="0" y="0"/>
                                </a:lnTo>
                                <a:lnTo>
                                  <a:pt x="0" y="6096"/>
                                </a:lnTo>
                                <a:lnTo>
                                  <a:pt x="576072" y="6096"/>
                                </a:lnTo>
                                <a:lnTo>
                                  <a:pt x="5760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81ABCA4" id="Group 6" o:spid="_x0000_s1026" style="width:45.4pt;height:.5pt;mso-position-horizontal-relative:char;mso-position-vertical-relative:line" coordsize="57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">
                <v:shape id="Graphic 7" o:spid="_x0000_s1027" style="position:absolute;width:5765;height:63;visibility:visible;mso-wrap-style:square;v-text-anchor:top" coordsize="57658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" path="m576072,l,,,6096r576072,l576072,xe" fillcolor="black" stroked="f">
                  <v:path arrowok="t"/>
                </v:shape>
                <w10:anchorlock/>
              </v:group>
            </w:pict>
          </mc:Fallback>
        </mc:AlternateContent>
      </w:r>
    </w:p>
    <w:p w14:paraId="1ECF84F1" w14:textId="0D3DE6A8" w:rsidR="000A68D9" w:rsidRPr="00521067" w:rsidRDefault="00521067">
      <w:pPr>
        <w:spacing w:before="195"/>
        <w:ind w:left="1614" w:right="386"/>
        <w:jc w:val="both"/>
        <w:rPr>
          <w:sz w:val="20"/>
          <w:szCs w:val="20"/>
        </w:rPr>
      </w:pPr>
      <w:r w:rsidRPr="00521067">
        <w:rPr>
          <w:sz w:val="20"/>
          <w:szCs w:val="20"/>
          <w:lang w:val="id-ID"/>
        </w:rPr>
        <w:t xml:space="preserve">Usaha Mikro, Kecil, dan Menengah (UMKM) berperan penting dalam pertumbuhan ekonomi nasional dan daerah, termasuk di Kecamatan </w:t>
      </w:r>
      <w:proofErr w:type="spellStart"/>
      <w:r w:rsidRPr="00521067">
        <w:rPr>
          <w:sz w:val="20"/>
          <w:szCs w:val="20"/>
          <w:lang w:val="id-ID"/>
        </w:rPr>
        <w:t>Amanuban</w:t>
      </w:r>
      <w:proofErr w:type="spellEnd"/>
      <w:r w:rsidRPr="00521067">
        <w:rPr>
          <w:sz w:val="20"/>
          <w:szCs w:val="20"/>
          <w:lang w:val="id-ID"/>
        </w:rPr>
        <w:t xml:space="preserve"> Barat. Namun, banyak UMKM pemula menghadapi kendala dalam mengembangkan usaha karena kurangnya pemahaman dan keterampilan dalam penyusunan </w:t>
      </w:r>
      <w:proofErr w:type="spellStart"/>
      <w:r w:rsidRPr="00521067">
        <w:rPr>
          <w:i/>
          <w:iCs/>
          <w:sz w:val="20"/>
          <w:szCs w:val="20"/>
          <w:lang w:val="id-ID"/>
        </w:rPr>
        <w:t>business</w:t>
      </w:r>
      <w:proofErr w:type="spellEnd"/>
      <w:r w:rsidRPr="00521067">
        <w:rPr>
          <w:i/>
          <w:iCs/>
          <w:sz w:val="20"/>
          <w:szCs w:val="20"/>
          <w:lang w:val="id-ID"/>
        </w:rPr>
        <w:t xml:space="preserve"> plan</w:t>
      </w:r>
      <w:r w:rsidRPr="00521067">
        <w:rPr>
          <w:sz w:val="20"/>
          <w:szCs w:val="20"/>
          <w:lang w:val="id-ID"/>
        </w:rPr>
        <w:t xml:space="preserve">. Kegiatan pengabdian ini bertujuan untuk meningkatkan pemahaman dan kemampuan teknis 30 pelaku UMKM pemula dalam menyusun rencana usaha sederhana yang aplikatif. Metode yang digunakan meliputi penyampaian materi, diskusi interaktif, dan praktik penyusunan </w:t>
      </w:r>
      <w:proofErr w:type="spellStart"/>
      <w:r w:rsidRPr="00521067">
        <w:rPr>
          <w:i/>
          <w:iCs/>
          <w:sz w:val="20"/>
          <w:szCs w:val="20"/>
          <w:lang w:val="id-ID"/>
        </w:rPr>
        <w:t>business</w:t>
      </w:r>
      <w:proofErr w:type="spellEnd"/>
      <w:r w:rsidRPr="00521067">
        <w:rPr>
          <w:i/>
          <w:iCs/>
          <w:sz w:val="20"/>
          <w:szCs w:val="20"/>
          <w:lang w:val="id-ID"/>
        </w:rPr>
        <w:t xml:space="preserve"> plan</w:t>
      </w:r>
      <w:r w:rsidRPr="00521067">
        <w:rPr>
          <w:sz w:val="20"/>
          <w:szCs w:val="20"/>
          <w:lang w:val="id-ID"/>
        </w:rPr>
        <w:t xml:space="preserve">. Keberhasilan kegiatan diukur melalui </w:t>
      </w:r>
      <w:proofErr w:type="spellStart"/>
      <w:r w:rsidRPr="00521067">
        <w:rPr>
          <w:i/>
          <w:iCs/>
          <w:sz w:val="20"/>
          <w:szCs w:val="20"/>
          <w:lang w:val="id-ID"/>
        </w:rPr>
        <w:t>pre-test</w:t>
      </w:r>
      <w:proofErr w:type="spellEnd"/>
      <w:r w:rsidRPr="00521067">
        <w:rPr>
          <w:sz w:val="20"/>
          <w:szCs w:val="20"/>
          <w:lang w:val="id-ID"/>
        </w:rPr>
        <w:t xml:space="preserve"> dan </w:t>
      </w:r>
      <w:proofErr w:type="spellStart"/>
      <w:r w:rsidRPr="00521067">
        <w:rPr>
          <w:i/>
          <w:iCs/>
          <w:sz w:val="20"/>
          <w:szCs w:val="20"/>
          <w:lang w:val="id-ID"/>
        </w:rPr>
        <w:t>post-test</w:t>
      </w:r>
      <w:proofErr w:type="spellEnd"/>
      <w:r w:rsidRPr="00521067">
        <w:rPr>
          <w:sz w:val="20"/>
          <w:szCs w:val="20"/>
          <w:lang w:val="id-ID"/>
        </w:rPr>
        <w:t xml:space="preserve"> terhadap pengetahuan dan keterampilan peserta. Hasil evaluasi menunjukkan peningkatan rata-rata pemahaman peserta sebesar 42%, dari skor 55 menjadi 78. Selain itu, 85% peserta berhasil menyusun dokumen rencana usaha lengkap, dan 70% di antaranya menyatakan siap mengajukan permodalan formal pasca pelatihan. Kegiatan ini memberikan manfaat nyata bagi pelaku UMKM dalam meningkatkan kapasitas perencanaan usaha dan memperkuat daya saing ekonomi lokal di Kecamatan </w:t>
      </w:r>
      <w:proofErr w:type="spellStart"/>
      <w:r w:rsidRPr="00521067">
        <w:rPr>
          <w:sz w:val="20"/>
          <w:szCs w:val="20"/>
          <w:lang w:val="id-ID"/>
        </w:rPr>
        <w:t>Amanuban</w:t>
      </w:r>
      <w:proofErr w:type="spellEnd"/>
      <w:r w:rsidRPr="00521067">
        <w:rPr>
          <w:sz w:val="20"/>
          <w:szCs w:val="20"/>
          <w:lang w:val="id-ID"/>
        </w:rPr>
        <w:t xml:space="preserve"> Barat.</w:t>
      </w:r>
    </w:p>
    <w:p w14:paraId="1A2BDEF4" w14:textId="77777777" w:rsidR="000A68D9" w:rsidRDefault="000A68D9">
      <w:pPr>
        <w:pStyle w:val="TeksIsi"/>
        <w:spacing w:before="2"/>
        <w:jc w:val="left"/>
        <w:rPr>
          <w:sz w:val="20"/>
        </w:rPr>
      </w:pPr>
    </w:p>
    <w:p w14:paraId="20150278" w14:textId="58668EBB" w:rsidR="000A68D9" w:rsidRDefault="00000000">
      <w:pPr>
        <w:ind w:left="1614"/>
        <w:jc w:val="both"/>
        <w:rPr>
          <w:rFonts w:ascii="Arial"/>
          <w:i/>
          <w:sz w:val="20"/>
        </w:rPr>
      </w:pPr>
      <w:r>
        <w:rPr>
          <w:rFonts w:ascii="Arial"/>
          <w:i/>
          <w:sz w:val="20"/>
        </w:rPr>
        <w:t>Kata</w:t>
      </w:r>
      <w:r>
        <w:rPr>
          <w:rFonts w:ascii="Arial"/>
          <w:i/>
          <w:spacing w:val="-11"/>
          <w:sz w:val="20"/>
        </w:rPr>
        <w:t xml:space="preserve"> </w:t>
      </w:r>
      <w:r>
        <w:rPr>
          <w:rFonts w:ascii="Arial"/>
          <w:i/>
          <w:sz w:val="20"/>
        </w:rPr>
        <w:t>Kunci:</w:t>
      </w:r>
      <w:r>
        <w:rPr>
          <w:rFonts w:ascii="Arial"/>
          <w:i/>
          <w:spacing w:val="-8"/>
          <w:sz w:val="20"/>
        </w:rPr>
        <w:t xml:space="preserve"> </w:t>
      </w:r>
      <w:r w:rsidR="00521067" w:rsidRPr="00521067">
        <w:rPr>
          <w:sz w:val="20"/>
          <w:szCs w:val="20"/>
          <w:lang w:val="id-ID"/>
        </w:rPr>
        <w:t xml:space="preserve">UMKM, </w:t>
      </w:r>
      <w:proofErr w:type="spellStart"/>
      <w:r w:rsidR="00521067" w:rsidRPr="00521067">
        <w:rPr>
          <w:i/>
          <w:iCs/>
          <w:sz w:val="20"/>
          <w:szCs w:val="20"/>
          <w:lang w:val="id-ID"/>
        </w:rPr>
        <w:t>business</w:t>
      </w:r>
      <w:proofErr w:type="spellEnd"/>
      <w:r w:rsidR="00521067" w:rsidRPr="00521067">
        <w:rPr>
          <w:i/>
          <w:iCs/>
          <w:sz w:val="20"/>
          <w:szCs w:val="20"/>
          <w:lang w:val="id-ID"/>
        </w:rPr>
        <w:t xml:space="preserve"> plan</w:t>
      </w:r>
      <w:r w:rsidR="00521067" w:rsidRPr="00521067">
        <w:rPr>
          <w:sz w:val="20"/>
          <w:szCs w:val="20"/>
          <w:lang w:val="id-ID"/>
        </w:rPr>
        <w:t xml:space="preserve">, pelatihan, </w:t>
      </w:r>
      <w:proofErr w:type="spellStart"/>
      <w:r w:rsidR="00521067" w:rsidRPr="00521067">
        <w:rPr>
          <w:sz w:val="20"/>
          <w:szCs w:val="20"/>
          <w:lang w:val="id-ID"/>
        </w:rPr>
        <w:t>Amanuban</w:t>
      </w:r>
      <w:proofErr w:type="spellEnd"/>
      <w:r w:rsidR="00521067" w:rsidRPr="00521067">
        <w:rPr>
          <w:sz w:val="20"/>
          <w:szCs w:val="20"/>
          <w:lang w:val="id-ID"/>
        </w:rPr>
        <w:t xml:space="preserve"> Barat</w:t>
      </w:r>
    </w:p>
    <w:p w14:paraId="610C888A" w14:textId="77777777" w:rsidR="000A68D9" w:rsidRDefault="00000000">
      <w:pPr>
        <w:pStyle w:val="TeksIsi"/>
        <w:jc w:val="left"/>
        <w:rPr>
          <w:rFonts w:ascii="Arial"/>
          <w:i/>
          <w:sz w:val="18"/>
        </w:rPr>
      </w:pPr>
      <w:r>
        <w:rPr>
          <w:rFonts w:ascii="Arial"/>
          <w:i/>
          <w:noProof/>
          <w:sz w:val="18"/>
        </w:rPr>
        <mc:AlternateContent>
          <mc:Choice Requires="wps">
            <w:drawing>
              <wp:anchor distT="0" distB="0" distL="0" distR="0" simplePos="0" relativeHeight="487589376" behindDoc="1" locked="0" layoutInCell="1" allowOverlap="1" wp14:anchorId="72CD38CF" wp14:editId="4609583B">
                <wp:simplePos x="0" y="0"/>
                <wp:positionH relativeFrom="page">
                  <wp:posOffset>1652016</wp:posOffset>
                </wp:positionH>
                <wp:positionV relativeFrom="paragraph">
                  <wp:posOffset>146883</wp:posOffset>
                </wp:positionV>
                <wp:extent cx="500507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05070" cy="6350"/>
                        </a:xfrm>
                        <a:custGeom>
                          <a:avLst/>
                          <a:gdLst/>
                          <a:ahLst/>
                          <a:cxnLst/>
                          <a:rect l="l" t="t" r="r" b="b"/>
                          <a:pathLst>
                            <a:path w="5005070" h="6350">
                              <a:moveTo>
                                <a:pt x="5004815" y="0"/>
                              </a:moveTo>
                              <a:lnTo>
                                <a:pt x="0" y="0"/>
                              </a:lnTo>
                              <a:lnTo>
                                <a:pt x="0" y="6096"/>
                              </a:lnTo>
                              <a:lnTo>
                                <a:pt x="5004815" y="6096"/>
                              </a:lnTo>
                              <a:lnTo>
                                <a:pt x="50048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432655" id="Graphic 8" o:spid="_x0000_s1026" style="position:absolute;margin-left:130.1pt;margin-top:11.55pt;width:394.1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5005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" path="m5004815,l,,,6096r5004815,l5004815,xe" fillcolor="black" stroked="f">
                <v:path arrowok="t"/>
                <w10:wrap type="topAndBottom" anchorx="page"/>
              </v:shape>
            </w:pict>
          </mc:Fallback>
        </mc:AlternateContent>
      </w:r>
    </w:p>
    <w:p w14:paraId="38DEF2E5" w14:textId="77777777" w:rsidR="000A68D9" w:rsidRDefault="00000000">
      <w:pPr>
        <w:tabs>
          <w:tab w:val="left" w:pos="1613"/>
          <w:tab w:val="left" w:pos="9208"/>
        </w:tabs>
        <w:ind w:left="1326"/>
        <w:rPr>
          <w:rFonts w:ascii="Arial"/>
          <w:b/>
          <w:i/>
          <w:sz w:val="20"/>
        </w:rPr>
      </w:pPr>
      <w:r>
        <w:rPr>
          <w:rFonts w:ascii="Arial"/>
          <w:b/>
          <w:i/>
          <w:color w:val="BF9000"/>
          <w:sz w:val="20"/>
          <w:u w:val="single" w:color="000000"/>
        </w:rPr>
        <w:tab/>
      </w:r>
      <w:r>
        <w:rPr>
          <w:rFonts w:ascii="Arial"/>
          <w:b/>
          <w:i/>
          <w:color w:val="BF9000"/>
          <w:spacing w:val="-2"/>
          <w:sz w:val="20"/>
          <w:u w:val="single" w:color="000000"/>
        </w:rPr>
        <w:t>ABSTRACT</w:t>
      </w:r>
      <w:r>
        <w:rPr>
          <w:rFonts w:ascii="Arial"/>
          <w:b/>
          <w:i/>
          <w:color w:val="BF9000"/>
          <w:sz w:val="20"/>
          <w:u w:val="single" w:color="000000"/>
        </w:rPr>
        <w:tab/>
      </w:r>
    </w:p>
    <w:p w14:paraId="5C191015" w14:textId="7069F4F0" w:rsidR="000A68D9" w:rsidRDefault="00521067" w:rsidP="00521067">
      <w:pPr>
        <w:spacing w:before="216"/>
        <w:ind w:left="1614" w:right="387"/>
        <w:jc w:val="both"/>
        <w:rPr>
          <w:rFonts w:ascii="Arial" w:hAnsi="Arial"/>
          <w:i/>
          <w:sz w:val="20"/>
        </w:rPr>
      </w:pPr>
      <w:proofErr w:type="spellStart"/>
      <w:r w:rsidRPr="00521067">
        <w:rPr>
          <w:rFonts w:ascii="Arial" w:hAnsi="Arial"/>
          <w:i/>
          <w:sz w:val="20"/>
        </w:rPr>
        <w:t>Micro</w:t>
      </w:r>
      <w:proofErr w:type="spellEnd"/>
      <w:r w:rsidRPr="00521067">
        <w:rPr>
          <w:rFonts w:ascii="Arial" w:hAnsi="Arial"/>
          <w:i/>
          <w:sz w:val="20"/>
        </w:rPr>
        <w:t xml:space="preserve">, </w:t>
      </w:r>
      <w:proofErr w:type="spellStart"/>
      <w:r w:rsidRPr="00521067">
        <w:rPr>
          <w:rFonts w:ascii="Arial" w:hAnsi="Arial"/>
          <w:i/>
          <w:sz w:val="20"/>
        </w:rPr>
        <w:t>Small</w:t>
      </w:r>
      <w:proofErr w:type="spellEnd"/>
      <w:r w:rsidRPr="00521067">
        <w:rPr>
          <w:rFonts w:ascii="Arial" w:hAnsi="Arial"/>
          <w:i/>
          <w:sz w:val="20"/>
        </w:rPr>
        <w:t xml:space="preserve">, </w:t>
      </w:r>
      <w:proofErr w:type="spellStart"/>
      <w:r w:rsidRPr="00521067">
        <w:rPr>
          <w:rFonts w:ascii="Arial" w:hAnsi="Arial"/>
          <w:i/>
          <w:sz w:val="20"/>
        </w:rPr>
        <w:t>and</w:t>
      </w:r>
      <w:proofErr w:type="spellEnd"/>
      <w:r w:rsidRPr="00521067">
        <w:rPr>
          <w:rFonts w:ascii="Arial" w:hAnsi="Arial"/>
          <w:i/>
          <w:sz w:val="20"/>
        </w:rPr>
        <w:t xml:space="preserve"> Medium Enterprises (</w:t>
      </w:r>
      <w:proofErr w:type="spellStart"/>
      <w:r w:rsidRPr="00521067">
        <w:rPr>
          <w:rFonts w:ascii="Arial" w:hAnsi="Arial"/>
          <w:i/>
          <w:sz w:val="20"/>
        </w:rPr>
        <w:t>MSMEs</w:t>
      </w:r>
      <w:proofErr w:type="spellEnd"/>
      <w:r w:rsidRPr="00521067">
        <w:rPr>
          <w:rFonts w:ascii="Arial" w:hAnsi="Arial"/>
          <w:i/>
          <w:sz w:val="20"/>
        </w:rPr>
        <w:t xml:space="preserve">) </w:t>
      </w:r>
      <w:proofErr w:type="spellStart"/>
      <w:r w:rsidRPr="00521067">
        <w:rPr>
          <w:rFonts w:ascii="Arial" w:hAnsi="Arial"/>
          <w:i/>
          <w:sz w:val="20"/>
        </w:rPr>
        <w:t>play</w:t>
      </w:r>
      <w:proofErr w:type="spellEnd"/>
      <w:r w:rsidRPr="00521067">
        <w:rPr>
          <w:rFonts w:ascii="Arial" w:hAnsi="Arial"/>
          <w:i/>
          <w:sz w:val="20"/>
        </w:rPr>
        <w:t xml:space="preserve"> a vital </w:t>
      </w:r>
      <w:proofErr w:type="spellStart"/>
      <w:r w:rsidRPr="00521067">
        <w:rPr>
          <w:rFonts w:ascii="Arial" w:hAnsi="Arial"/>
          <w:i/>
          <w:sz w:val="20"/>
        </w:rPr>
        <w:t>role</w:t>
      </w:r>
      <w:proofErr w:type="spellEnd"/>
      <w:r w:rsidRPr="00521067">
        <w:rPr>
          <w:rFonts w:ascii="Arial" w:hAnsi="Arial"/>
          <w:i/>
          <w:sz w:val="20"/>
        </w:rPr>
        <w:t xml:space="preserve"> in </w:t>
      </w:r>
      <w:proofErr w:type="spellStart"/>
      <w:r w:rsidRPr="00521067">
        <w:rPr>
          <w:rFonts w:ascii="Arial" w:hAnsi="Arial"/>
          <w:i/>
          <w:sz w:val="20"/>
        </w:rPr>
        <w:t>national</w:t>
      </w:r>
      <w:proofErr w:type="spellEnd"/>
      <w:r w:rsidRPr="00521067">
        <w:rPr>
          <w:rFonts w:ascii="Arial" w:hAnsi="Arial"/>
          <w:i/>
          <w:sz w:val="20"/>
        </w:rPr>
        <w:t xml:space="preserve"> </w:t>
      </w:r>
      <w:proofErr w:type="spellStart"/>
      <w:r w:rsidRPr="00521067">
        <w:rPr>
          <w:rFonts w:ascii="Arial" w:hAnsi="Arial"/>
          <w:i/>
          <w:sz w:val="20"/>
        </w:rPr>
        <w:t>and</w:t>
      </w:r>
      <w:proofErr w:type="spellEnd"/>
      <w:r w:rsidRPr="00521067">
        <w:rPr>
          <w:rFonts w:ascii="Arial" w:hAnsi="Arial"/>
          <w:i/>
          <w:sz w:val="20"/>
        </w:rPr>
        <w:t xml:space="preserve"> regional </w:t>
      </w:r>
      <w:proofErr w:type="spellStart"/>
      <w:r w:rsidRPr="00521067">
        <w:rPr>
          <w:rFonts w:ascii="Arial" w:hAnsi="Arial"/>
          <w:i/>
          <w:sz w:val="20"/>
        </w:rPr>
        <w:t>economic</w:t>
      </w:r>
      <w:proofErr w:type="spellEnd"/>
      <w:r w:rsidRPr="00521067">
        <w:rPr>
          <w:rFonts w:ascii="Arial" w:hAnsi="Arial"/>
          <w:i/>
          <w:sz w:val="20"/>
        </w:rPr>
        <w:t xml:space="preserve"> </w:t>
      </w:r>
      <w:proofErr w:type="spellStart"/>
      <w:r w:rsidRPr="00521067">
        <w:rPr>
          <w:rFonts w:ascii="Arial" w:hAnsi="Arial"/>
          <w:i/>
          <w:sz w:val="20"/>
        </w:rPr>
        <w:t>growth</w:t>
      </w:r>
      <w:proofErr w:type="spellEnd"/>
      <w:r w:rsidRPr="00521067">
        <w:rPr>
          <w:rFonts w:ascii="Arial" w:hAnsi="Arial"/>
          <w:i/>
          <w:sz w:val="20"/>
        </w:rPr>
        <w:t xml:space="preserve">, </w:t>
      </w:r>
      <w:proofErr w:type="spellStart"/>
      <w:r w:rsidRPr="00521067">
        <w:rPr>
          <w:rFonts w:ascii="Arial" w:hAnsi="Arial"/>
          <w:i/>
          <w:sz w:val="20"/>
        </w:rPr>
        <w:t>including</w:t>
      </w:r>
      <w:proofErr w:type="spellEnd"/>
      <w:r w:rsidRPr="00521067">
        <w:rPr>
          <w:rFonts w:ascii="Arial" w:hAnsi="Arial"/>
          <w:i/>
          <w:sz w:val="20"/>
        </w:rPr>
        <w:t xml:space="preserve"> in </w:t>
      </w:r>
      <w:proofErr w:type="spellStart"/>
      <w:r w:rsidRPr="00521067">
        <w:rPr>
          <w:rFonts w:ascii="Arial" w:hAnsi="Arial"/>
          <w:i/>
          <w:sz w:val="20"/>
        </w:rPr>
        <w:t>Amanuban</w:t>
      </w:r>
      <w:proofErr w:type="spellEnd"/>
      <w:r w:rsidRPr="00521067">
        <w:rPr>
          <w:rFonts w:ascii="Arial" w:hAnsi="Arial"/>
          <w:i/>
          <w:sz w:val="20"/>
        </w:rPr>
        <w:t xml:space="preserve"> Barat </w:t>
      </w:r>
      <w:proofErr w:type="spellStart"/>
      <w:r w:rsidRPr="00521067">
        <w:rPr>
          <w:rFonts w:ascii="Arial" w:hAnsi="Arial"/>
          <w:i/>
          <w:sz w:val="20"/>
        </w:rPr>
        <w:t>District</w:t>
      </w:r>
      <w:proofErr w:type="spellEnd"/>
      <w:r w:rsidRPr="00521067">
        <w:rPr>
          <w:rFonts w:ascii="Arial" w:hAnsi="Arial"/>
          <w:i/>
          <w:sz w:val="20"/>
        </w:rPr>
        <w:t xml:space="preserve">. </w:t>
      </w:r>
      <w:proofErr w:type="spellStart"/>
      <w:r w:rsidRPr="00521067">
        <w:rPr>
          <w:rFonts w:ascii="Arial" w:hAnsi="Arial"/>
          <w:i/>
          <w:sz w:val="20"/>
        </w:rPr>
        <w:t>However</w:t>
      </w:r>
      <w:proofErr w:type="spellEnd"/>
      <w:r w:rsidRPr="00521067">
        <w:rPr>
          <w:rFonts w:ascii="Arial" w:hAnsi="Arial"/>
          <w:i/>
          <w:sz w:val="20"/>
        </w:rPr>
        <w:t xml:space="preserve">, </w:t>
      </w:r>
      <w:proofErr w:type="spellStart"/>
      <w:r w:rsidRPr="00521067">
        <w:rPr>
          <w:rFonts w:ascii="Arial" w:hAnsi="Arial"/>
          <w:i/>
          <w:sz w:val="20"/>
        </w:rPr>
        <w:t>many</w:t>
      </w:r>
      <w:proofErr w:type="spellEnd"/>
      <w:r w:rsidRPr="00521067">
        <w:rPr>
          <w:rFonts w:ascii="Arial" w:hAnsi="Arial"/>
          <w:i/>
          <w:sz w:val="20"/>
        </w:rPr>
        <w:t xml:space="preserve"> </w:t>
      </w:r>
      <w:proofErr w:type="spellStart"/>
      <w:r w:rsidRPr="00521067">
        <w:rPr>
          <w:rFonts w:ascii="Arial" w:hAnsi="Arial"/>
          <w:i/>
          <w:sz w:val="20"/>
        </w:rPr>
        <w:t>new</w:t>
      </w:r>
      <w:proofErr w:type="spellEnd"/>
      <w:r w:rsidRPr="00521067">
        <w:rPr>
          <w:rFonts w:ascii="Arial" w:hAnsi="Arial"/>
          <w:i/>
          <w:sz w:val="20"/>
        </w:rPr>
        <w:t xml:space="preserve"> MSME </w:t>
      </w:r>
      <w:proofErr w:type="spellStart"/>
      <w:r w:rsidRPr="00521067">
        <w:rPr>
          <w:rFonts w:ascii="Arial" w:hAnsi="Arial"/>
          <w:i/>
          <w:sz w:val="20"/>
        </w:rPr>
        <w:t>entrepreneurs</w:t>
      </w:r>
      <w:proofErr w:type="spellEnd"/>
      <w:r w:rsidRPr="00521067">
        <w:rPr>
          <w:rFonts w:ascii="Arial" w:hAnsi="Arial"/>
          <w:i/>
          <w:sz w:val="20"/>
        </w:rPr>
        <w:t xml:space="preserve"> </w:t>
      </w:r>
      <w:proofErr w:type="spellStart"/>
      <w:r w:rsidRPr="00521067">
        <w:rPr>
          <w:rFonts w:ascii="Arial" w:hAnsi="Arial"/>
          <w:i/>
          <w:sz w:val="20"/>
        </w:rPr>
        <w:t>face</w:t>
      </w:r>
      <w:proofErr w:type="spellEnd"/>
      <w:r w:rsidRPr="00521067">
        <w:rPr>
          <w:rFonts w:ascii="Arial" w:hAnsi="Arial"/>
          <w:i/>
          <w:sz w:val="20"/>
        </w:rPr>
        <w:t xml:space="preserve"> </w:t>
      </w:r>
      <w:proofErr w:type="spellStart"/>
      <w:r w:rsidRPr="00521067">
        <w:rPr>
          <w:rFonts w:ascii="Arial" w:hAnsi="Arial"/>
          <w:i/>
          <w:sz w:val="20"/>
        </w:rPr>
        <w:t>challenges</w:t>
      </w:r>
      <w:proofErr w:type="spellEnd"/>
      <w:r w:rsidRPr="00521067">
        <w:rPr>
          <w:rFonts w:ascii="Arial" w:hAnsi="Arial"/>
          <w:i/>
          <w:sz w:val="20"/>
        </w:rPr>
        <w:t xml:space="preserve"> in </w:t>
      </w:r>
      <w:proofErr w:type="spellStart"/>
      <w:r w:rsidRPr="00521067">
        <w:rPr>
          <w:rFonts w:ascii="Arial" w:hAnsi="Arial"/>
          <w:i/>
          <w:sz w:val="20"/>
        </w:rPr>
        <w:t>developing</w:t>
      </w:r>
      <w:proofErr w:type="spellEnd"/>
      <w:r w:rsidRPr="00521067">
        <w:rPr>
          <w:rFonts w:ascii="Arial" w:hAnsi="Arial"/>
          <w:i/>
          <w:sz w:val="20"/>
        </w:rPr>
        <w:t xml:space="preserve"> </w:t>
      </w:r>
      <w:proofErr w:type="spellStart"/>
      <w:r w:rsidRPr="00521067">
        <w:rPr>
          <w:rFonts w:ascii="Arial" w:hAnsi="Arial"/>
          <w:i/>
          <w:sz w:val="20"/>
        </w:rPr>
        <w:t>their</w:t>
      </w:r>
      <w:proofErr w:type="spellEnd"/>
      <w:r w:rsidRPr="00521067">
        <w:rPr>
          <w:rFonts w:ascii="Arial" w:hAnsi="Arial"/>
          <w:i/>
          <w:sz w:val="20"/>
        </w:rPr>
        <w:t xml:space="preserve"> </w:t>
      </w:r>
      <w:proofErr w:type="spellStart"/>
      <w:r w:rsidRPr="00521067">
        <w:rPr>
          <w:rFonts w:ascii="Arial" w:hAnsi="Arial"/>
          <w:i/>
          <w:sz w:val="20"/>
        </w:rPr>
        <w:t>businesses</w:t>
      </w:r>
      <w:proofErr w:type="spellEnd"/>
      <w:r w:rsidRPr="00521067">
        <w:rPr>
          <w:rFonts w:ascii="Arial" w:hAnsi="Arial"/>
          <w:i/>
          <w:sz w:val="20"/>
        </w:rPr>
        <w:t xml:space="preserve"> </w:t>
      </w:r>
      <w:proofErr w:type="spellStart"/>
      <w:r w:rsidRPr="00521067">
        <w:rPr>
          <w:rFonts w:ascii="Arial" w:hAnsi="Arial"/>
          <w:i/>
          <w:sz w:val="20"/>
        </w:rPr>
        <w:t>due</w:t>
      </w:r>
      <w:proofErr w:type="spellEnd"/>
      <w:r w:rsidRPr="00521067">
        <w:rPr>
          <w:rFonts w:ascii="Arial" w:hAnsi="Arial"/>
          <w:i/>
          <w:sz w:val="20"/>
        </w:rPr>
        <w:t xml:space="preserve"> </w:t>
      </w:r>
      <w:proofErr w:type="spellStart"/>
      <w:r w:rsidRPr="00521067">
        <w:rPr>
          <w:rFonts w:ascii="Arial" w:hAnsi="Arial"/>
          <w:i/>
          <w:sz w:val="20"/>
        </w:rPr>
        <w:t>to</w:t>
      </w:r>
      <w:proofErr w:type="spellEnd"/>
      <w:r w:rsidRPr="00521067">
        <w:rPr>
          <w:rFonts w:ascii="Arial" w:hAnsi="Arial"/>
          <w:i/>
          <w:sz w:val="20"/>
        </w:rPr>
        <w:t xml:space="preserve"> </w:t>
      </w:r>
      <w:proofErr w:type="spellStart"/>
      <w:r w:rsidRPr="00521067">
        <w:rPr>
          <w:rFonts w:ascii="Arial" w:hAnsi="Arial"/>
          <w:i/>
          <w:sz w:val="20"/>
        </w:rPr>
        <w:t>limited</w:t>
      </w:r>
      <w:proofErr w:type="spellEnd"/>
      <w:r w:rsidRPr="00521067">
        <w:rPr>
          <w:rFonts w:ascii="Arial" w:hAnsi="Arial"/>
          <w:i/>
          <w:sz w:val="20"/>
        </w:rPr>
        <w:t xml:space="preserve"> </w:t>
      </w:r>
      <w:proofErr w:type="spellStart"/>
      <w:r w:rsidRPr="00521067">
        <w:rPr>
          <w:rFonts w:ascii="Arial" w:hAnsi="Arial"/>
          <w:i/>
          <w:sz w:val="20"/>
        </w:rPr>
        <w:t>understanding</w:t>
      </w:r>
      <w:proofErr w:type="spellEnd"/>
      <w:r w:rsidRPr="00521067">
        <w:rPr>
          <w:rFonts w:ascii="Arial" w:hAnsi="Arial"/>
          <w:i/>
          <w:sz w:val="20"/>
        </w:rPr>
        <w:t xml:space="preserve"> </w:t>
      </w:r>
      <w:proofErr w:type="spellStart"/>
      <w:r w:rsidRPr="00521067">
        <w:rPr>
          <w:rFonts w:ascii="Arial" w:hAnsi="Arial"/>
          <w:i/>
          <w:sz w:val="20"/>
        </w:rPr>
        <w:t>and</w:t>
      </w:r>
      <w:proofErr w:type="spellEnd"/>
      <w:r w:rsidRPr="00521067">
        <w:rPr>
          <w:rFonts w:ascii="Arial" w:hAnsi="Arial"/>
          <w:i/>
          <w:sz w:val="20"/>
        </w:rPr>
        <w:t xml:space="preserve"> </w:t>
      </w:r>
      <w:proofErr w:type="spellStart"/>
      <w:r w:rsidRPr="00521067">
        <w:rPr>
          <w:rFonts w:ascii="Arial" w:hAnsi="Arial"/>
          <w:i/>
          <w:sz w:val="20"/>
        </w:rPr>
        <w:t>skills</w:t>
      </w:r>
      <w:proofErr w:type="spellEnd"/>
      <w:r w:rsidRPr="00521067">
        <w:rPr>
          <w:rFonts w:ascii="Arial" w:hAnsi="Arial"/>
          <w:i/>
          <w:sz w:val="20"/>
        </w:rPr>
        <w:t xml:space="preserve"> in </w:t>
      </w:r>
      <w:proofErr w:type="spellStart"/>
      <w:r w:rsidRPr="00521067">
        <w:rPr>
          <w:rFonts w:ascii="Arial" w:hAnsi="Arial"/>
          <w:i/>
          <w:sz w:val="20"/>
        </w:rPr>
        <w:t>preparing</w:t>
      </w:r>
      <w:proofErr w:type="spellEnd"/>
      <w:r w:rsidRPr="00521067">
        <w:rPr>
          <w:rFonts w:ascii="Arial" w:hAnsi="Arial"/>
          <w:i/>
          <w:sz w:val="20"/>
        </w:rPr>
        <w:t xml:space="preserve"> </w:t>
      </w:r>
      <w:proofErr w:type="spellStart"/>
      <w:r w:rsidRPr="00521067">
        <w:rPr>
          <w:rFonts w:ascii="Arial" w:hAnsi="Arial"/>
          <w:i/>
          <w:sz w:val="20"/>
        </w:rPr>
        <w:t>business</w:t>
      </w:r>
      <w:proofErr w:type="spellEnd"/>
      <w:r w:rsidRPr="00521067">
        <w:rPr>
          <w:rFonts w:ascii="Arial" w:hAnsi="Arial"/>
          <w:i/>
          <w:sz w:val="20"/>
        </w:rPr>
        <w:t xml:space="preserve"> </w:t>
      </w:r>
      <w:proofErr w:type="spellStart"/>
      <w:r w:rsidRPr="00521067">
        <w:rPr>
          <w:rFonts w:ascii="Arial" w:hAnsi="Arial"/>
          <w:i/>
          <w:sz w:val="20"/>
        </w:rPr>
        <w:t>plans</w:t>
      </w:r>
      <w:proofErr w:type="spellEnd"/>
      <w:r w:rsidRPr="00521067">
        <w:rPr>
          <w:rFonts w:ascii="Arial" w:hAnsi="Arial"/>
          <w:i/>
          <w:sz w:val="20"/>
        </w:rPr>
        <w:t xml:space="preserve">. </w:t>
      </w:r>
      <w:proofErr w:type="spellStart"/>
      <w:r w:rsidRPr="00521067">
        <w:rPr>
          <w:rFonts w:ascii="Arial" w:hAnsi="Arial"/>
          <w:i/>
          <w:sz w:val="20"/>
        </w:rPr>
        <w:t>This</w:t>
      </w:r>
      <w:proofErr w:type="spellEnd"/>
      <w:r w:rsidRPr="00521067">
        <w:rPr>
          <w:rFonts w:ascii="Arial" w:hAnsi="Arial"/>
          <w:i/>
          <w:sz w:val="20"/>
        </w:rPr>
        <w:t xml:space="preserve"> </w:t>
      </w:r>
      <w:proofErr w:type="spellStart"/>
      <w:r w:rsidRPr="00521067">
        <w:rPr>
          <w:rFonts w:ascii="Arial" w:hAnsi="Arial"/>
          <w:i/>
          <w:sz w:val="20"/>
        </w:rPr>
        <w:t>community</w:t>
      </w:r>
      <w:proofErr w:type="spellEnd"/>
      <w:r w:rsidRPr="00521067">
        <w:rPr>
          <w:rFonts w:ascii="Arial" w:hAnsi="Arial"/>
          <w:i/>
          <w:sz w:val="20"/>
        </w:rPr>
        <w:t xml:space="preserve"> </w:t>
      </w:r>
      <w:proofErr w:type="spellStart"/>
      <w:r w:rsidRPr="00521067">
        <w:rPr>
          <w:rFonts w:ascii="Arial" w:hAnsi="Arial"/>
          <w:i/>
          <w:sz w:val="20"/>
        </w:rPr>
        <w:t>service</w:t>
      </w:r>
      <w:proofErr w:type="spellEnd"/>
      <w:r w:rsidRPr="00521067">
        <w:rPr>
          <w:rFonts w:ascii="Arial" w:hAnsi="Arial"/>
          <w:i/>
          <w:sz w:val="20"/>
        </w:rPr>
        <w:t xml:space="preserve"> </w:t>
      </w:r>
      <w:proofErr w:type="spellStart"/>
      <w:r w:rsidRPr="00521067">
        <w:rPr>
          <w:rFonts w:ascii="Arial" w:hAnsi="Arial"/>
          <w:i/>
          <w:sz w:val="20"/>
        </w:rPr>
        <w:t>activity</w:t>
      </w:r>
      <w:proofErr w:type="spellEnd"/>
      <w:r w:rsidRPr="00521067">
        <w:rPr>
          <w:rFonts w:ascii="Arial" w:hAnsi="Arial"/>
          <w:i/>
          <w:sz w:val="20"/>
        </w:rPr>
        <w:t xml:space="preserve"> </w:t>
      </w:r>
      <w:proofErr w:type="spellStart"/>
      <w:r w:rsidRPr="00521067">
        <w:rPr>
          <w:rFonts w:ascii="Arial" w:hAnsi="Arial"/>
          <w:i/>
          <w:sz w:val="20"/>
        </w:rPr>
        <w:t>aims</w:t>
      </w:r>
      <w:proofErr w:type="spellEnd"/>
      <w:r w:rsidRPr="00521067">
        <w:rPr>
          <w:rFonts w:ascii="Arial" w:hAnsi="Arial"/>
          <w:i/>
          <w:sz w:val="20"/>
        </w:rPr>
        <w:t xml:space="preserve"> </w:t>
      </w:r>
      <w:proofErr w:type="spellStart"/>
      <w:r w:rsidRPr="00521067">
        <w:rPr>
          <w:rFonts w:ascii="Arial" w:hAnsi="Arial"/>
          <w:i/>
          <w:sz w:val="20"/>
        </w:rPr>
        <w:t>to</w:t>
      </w:r>
      <w:proofErr w:type="spellEnd"/>
      <w:r w:rsidRPr="00521067">
        <w:rPr>
          <w:rFonts w:ascii="Arial" w:hAnsi="Arial"/>
          <w:i/>
          <w:sz w:val="20"/>
        </w:rPr>
        <w:t xml:space="preserve"> </w:t>
      </w:r>
      <w:proofErr w:type="spellStart"/>
      <w:r w:rsidRPr="00521067">
        <w:rPr>
          <w:rFonts w:ascii="Arial" w:hAnsi="Arial"/>
          <w:i/>
          <w:sz w:val="20"/>
        </w:rPr>
        <w:t>improve</w:t>
      </w:r>
      <w:proofErr w:type="spellEnd"/>
      <w:r w:rsidRPr="00521067">
        <w:rPr>
          <w:rFonts w:ascii="Arial" w:hAnsi="Arial"/>
          <w:i/>
          <w:sz w:val="20"/>
        </w:rPr>
        <w:t xml:space="preserve"> </w:t>
      </w:r>
      <w:proofErr w:type="spellStart"/>
      <w:r w:rsidRPr="00521067">
        <w:rPr>
          <w:rFonts w:ascii="Arial" w:hAnsi="Arial"/>
          <w:i/>
          <w:sz w:val="20"/>
        </w:rPr>
        <w:t>the</w:t>
      </w:r>
      <w:proofErr w:type="spellEnd"/>
      <w:r w:rsidRPr="00521067">
        <w:rPr>
          <w:rFonts w:ascii="Arial" w:hAnsi="Arial"/>
          <w:i/>
          <w:sz w:val="20"/>
        </w:rPr>
        <w:t xml:space="preserve"> </w:t>
      </w:r>
      <w:proofErr w:type="spellStart"/>
      <w:r w:rsidRPr="00521067">
        <w:rPr>
          <w:rFonts w:ascii="Arial" w:hAnsi="Arial"/>
          <w:i/>
          <w:sz w:val="20"/>
        </w:rPr>
        <w:t>understanding</w:t>
      </w:r>
      <w:proofErr w:type="spellEnd"/>
      <w:r w:rsidRPr="00521067">
        <w:rPr>
          <w:rFonts w:ascii="Arial" w:hAnsi="Arial"/>
          <w:i/>
          <w:sz w:val="20"/>
        </w:rPr>
        <w:t xml:space="preserve"> </w:t>
      </w:r>
      <w:proofErr w:type="spellStart"/>
      <w:r w:rsidRPr="00521067">
        <w:rPr>
          <w:rFonts w:ascii="Arial" w:hAnsi="Arial"/>
          <w:i/>
          <w:sz w:val="20"/>
        </w:rPr>
        <w:t>and</w:t>
      </w:r>
      <w:proofErr w:type="spellEnd"/>
      <w:r w:rsidRPr="00521067">
        <w:rPr>
          <w:rFonts w:ascii="Arial" w:hAnsi="Arial"/>
          <w:i/>
          <w:sz w:val="20"/>
        </w:rPr>
        <w:t xml:space="preserve"> </w:t>
      </w:r>
      <w:proofErr w:type="spellStart"/>
      <w:r w:rsidRPr="00521067">
        <w:rPr>
          <w:rFonts w:ascii="Arial" w:hAnsi="Arial"/>
          <w:i/>
          <w:sz w:val="20"/>
        </w:rPr>
        <w:t>technical</w:t>
      </w:r>
      <w:proofErr w:type="spellEnd"/>
      <w:r w:rsidRPr="00521067">
        <w:rPr>
          <w:rFonts w:ascii="Arial" w:hAnsi="Arial"/>
          <w:i/>
          <w:sz w:val="20"/>
        </w:rPr>
        <w:t xml:space="preserve"> </w:t>
      </w:r>
      <w:proofErr w:type="spellStart"/>
      <w:r w:rsidRPr="00521067">
        <w:rPr>
          <w:rFonts w:ascii="Arial" w:hAnsi="Arial"/>
          <w:i/>
          <w:sz w:val="20"/>
        </w:rPr>
        <w:t>skills</w:t>
      </w:r>
      <w:proofErr w:type="spellEnd"/>
      <w:r w:rsidRPr="00521067">
        <w:rPr>
          <w:rFonts w:ascii="Arial" w:hAnsi="Arial"/>
          <w:i/>
          <w:sz w:val="20"/>
        </w:rPr>
        <w:t xml:space="preserve"> </w:t>
      </w:r>
      <w:proofErr w:type="spellStart"/>
      <w:r w:rsidRPr="00521067">
        <w:rPr>
          <w:rFonts w:ascii="Arial" w:hAnsi="Arial"/>
          <w:i/>
          <w:sz w:val="20"/>
        </w:rPr>
        <w:t>of</w:t>
      </w:r>
      <w:proofErr w:type="spellEnd"/>
      <w:r w:rsidRPr="00521067">
        <w:rPr>
          <w:rFonts w:ascii="Arial" w:hAnsi="Arial"/>
          <w:i/>
          <w:sz w:val="20"/>
        </w:rPr>
        <w:t xml:space="preserve"> 30 </w:t>
      </w:r>
      <w:proofErr w:type="spellStart"/>
      <w:r w:rsidRPr="00521067">
        <w:rPr>
          <w:rFonts w:ascii="Arial" w:hAnsi="Arial"/>
          <w:i/>
          <w:sz w:val="20"/>
        </w:rPr>
        <w:t>beginner</w:t>
      </w:r>
      <w:proofErr w:type="spellEnd"/>
      <w:r w:rsidRPr="00521067">
        <w:rPr>
          <w:rFonts w:ascii="Arial" w:hAnsi="Arial"/>
          <w:i/>
          <w:sz w:val="20"/>
        </w:rPr>
        <w:t xml:space="preserve"> MSME </w:t>
      </w:r>
      <w:proofErr w:type="spellStart"/>
      <w:r w:rsidRPr="00521067">
        <w:rPr>
          <w:rFonts w:ascii="Arial" w:hAnsi="Arial"/>
          <w:i/>
          <w:sz w:val="20"/>
        </w:rPr>
        <w:t>actors</w:t>
      </w:r>
      <w:proofErr w:type="spellEnd"/>
      <w:r w:rsidRPr="00521067">
        <w:rPr>
          <w:rFonts w:ascii="Arial" w:hAnsi="Arial"/>
          <w:i/>
          <w:sz w:val="20"/>
        </w:rPr>
        <w:t xml:space="preserve"> in </w:t>
      </w:r>
      <w:proofErr w:type="spellStart"/>
      <w:r w:rsidRPr="00521067">
        <w:rPr>
          <w:rFonts w:ascii="Arial" w:hAnsi="Arial"/>
          <w:i/>
          <w:sz w:val="20"/>
        </w:rPr>
        <w:t>developing</w:t>
      </w:r>
      <w:proofErr w:type="spellEnd"/>
      <w:r w:rsidRPr="00521067">
        <w:rPr>
          <w:rFonts w:ascii="Arial" w:hAnsi="Arial"/>
          <w:i/>
          <w:sz w:val="20"/>
        </w:rPr>
        <w:t xml:space="preserve"> </w:t>
      </w:r>
      <w:proofErr w:type="spellStart"/>
      <w:r w:rsidRPr="00521067">
        <w:rPr>
          <w:rFonts w:ascii="Arial" w:hAnsi="Arial"/>
          <w:i/>
          <w:sz w:val="20"/>
        </w:rPr>
        <w:t>simple</w:t>
      </w:r>
      <w:proofErr w:type="spellEnd"/>
      <w:r w:rsidRPr="00521067">
        <w:rPr>
          <w:rFonts w:ascii="Arial" w:hAnsi="Arial"/>
          <w:i/>
          <w:sz w:val="20"/>
        </w:rPr>
        <w:t xml:space="preserve"> </w:t>
      </w:r>
      <w:proofErr w:type="spellStart"/>
      <w:r w:rsidRPr="00521067">
        <w:rPr>
          <w:rFonts w:ascii="Arial" w:hAnsi="Arial"/>
          <w:i/>
          <w:sz w:val="20"/>
        </w:rPr>
        <w:t>and</w:t>
      </w:r>
      <w:proofErr w:type="spellEnd"/>
      <w:r w:rsidRPr="00521067">
        <w:rPr>
          <w:rFonts w:ascii="Arial" w:hAnsi="Arial"/>
          <w:i/>
          <w:sz w:val="20"/>
        </w:rPr>
        <w:t xml:space="preserve"> </w:t>
      </w:r>
      <w:proofErr w:type="spellStart"/>
      <w:r w:rsidRPr="00521067">
        <w:rPr>
          <w:rFonts w:ascii="Arial" w:hAnsi="Arial"/>
          <w:i/>
          <w:sz w:val="20"/>
        </w:rPr>
        <w:t>practical</w:t>
      </w:r>
      <w:proofErr w:type="spellEnd"/>
      <w:r w:rsidRPr="00521067">
        <w:rPr>
          <w:rFonts w:ascii="Arial" w:hAnsi="Arial"/>
          <w:i/>
          <w:sz w:val="20"/>
        </w:rPr>
        <w:t xml:space="preserve"> </w:t>
      </w:r>
      <w:proofErr w:type="spellStart"/>
      <w:r w:rsidRPr="00521067">
        <w:rPr>
          <w:rFonts w:ascii="Arial" w:hAnsi="Arial"/>
          <w:i/>
          <w:sz w:val="20"/>
        </w:rPr>
        <w:t>business</w:t>
      </w:r>
      <w:proofErr w:type="spellEnd"/>
      <w:r w:rsidRPr="00521067">
        <w:rPr>
          <w:rFonts w:ascii="Arial" w:hAnsi="Arial"/>
          <w:i/>
          <w:sz w:val="20"/>
        </w:rPr>
        <w:t xml:space="preserve"> </w:t>
      </w:r>
      <w:proofErr w:type="spellStart"/>
      <w:r w:rsidRPr="00521067">
        <w:rPr>
          <w:rFonts w:ascii="Arial" w:hAnsi="Arial"/>
          <w:i/>
          <w:sz w:val="20"/>
        </w:rPr>
        <w:t>plans</w:t>
      </w:r>
      <w:proofErr w:type="spellEnd"/>
      <w:r w:rsidRPr="00521067">
        <w:rPr>
          <w:rFonts w:ascii="Arial" w:hAnsi="Arial"/>
          <w:i/>
          <w:sz w:val="20"/>
        </w:rPr>
        <w:t xml:space="preserve">. The </w:t>
      </w:r>
      <w:proofErr w:type="spellStart"/>
      <w:r w:rsidRPr="00521067">
        <w:rPr>
          <w:rFonts w:ascii="Arial" w:hAnsi="Arial"/>
          <w:i/>
          <w:sz w:val="20"/>
        </w:rPr>
        <w:t>methods</w:t>
      </w:r>
      <w:proofErr w:type="spellEnd"/>
      <w:r w:rsidRPr="00521067">
        <w:rPr>
          <w:rFonts w:ascii="Arial" w:hAnsi="Arial"/>
          <w:i/>
          <w:sz w:val="20"/>
        </w:rPr>
        <w:t xml:space="preserve"> </w:t>
      </w:r>
      <w:proofErr w:type="spellStart"/>
      <w:r w:rsidRPr="00521067">
        <w:rPr>
          <w:rFonts w:ascii="Arial" w:hAnsi="Arial"/>
          <w:i/>
          <w:sz w:val="20"/>
        </w:rPr>
        <w:t>used</w:t>
      </w:r>
      <w:proofErr w:type="spellEnd"/>
      <w:r w:rsidRPr="00521067">
        <w:rPr>
          <w:rFonts w:ascii="Arial" w:hAnsi="Arial"/>
          <w:i/>
          <w:sz w:val="20"/>
        </w:rPr>
        <w:t xml:space="preserve"> </w:t>
      </w:r>
      <w:proofErr w:type="spellStart"/>
      <w:r w:rsidRPr="00521067">
        <w:rPr>
          <w:rFonts w:ascii="Arial" w:hAnsi="Arial"/>
          <w:i/>
          <w:sz w:val="20"/>
        </w:rPr>
        <w:t>include</w:t>
      </w:r>
      <w:proofErr w:type="spellEnd"/>
      <w:r w:rsidRPr="00521067">
        <w:rPr>
          <w:rFonts w:ascii="Arial" w:hAnsi="Arial"/>
          <w:i/>
          <w:sz w:val="20"/>
        </w:rPr>
        <w:t xml:space="preserve"> </w:t>
      </w:r>
      <w:proofErr w:type="spellStart"/>
      <w:r w:rsidRPr="00521067">
        <w:rPr>
          <w:rFonts w:ascii="Arial" w:hAnsi="Arial"/>
          <w:i/>
          <w:sz w:val="20"/>
        </w:rPr>
        <w:t>lectures</w:t>
      </w:r>
      <w:proofErr w:type="spellEnd"/>
      <w:r w:rsidRPr="00521067">
        <w:rPr>
          <w:rFonts w:ascii="Arial" w:hAnsi="Arial"/>
          <w:i/>
          <w:sz w:val="20"/>
        </w:rPr>
        <w:t xml:space="preserve">, </w:t>
      </w:r>
      <w:proofErr w:type="spellStart"/>
      <w:r w:rsidRPr="00521067">
        <w:rPr>
          <w:rFonts w:ascii="Arial" w:hAnsi="Arial"/>
          <w:i/>
          <w:sz w:val="20"/>
        </w:rPr>
        <w:t>interactive</w:t>
      </w:r>
      <w:proofErr w:type="spellEnd"/>
      <w:r w:rsidRPr="00521067">
        <w:rPr>
          <w:rFonts w:ascii="Arial" w:hAnsi="Arial"/>
          <w:i/>
          <w:sz w:val="20"/>
        </w:rPr>
        <w:t xml:space="preserve"> </w:t>
      </w:r>
      <w:proofErr w:type="spellStart"/>
      <w:r w:rsidRPr="00521067">
        <w:rPr>
          <w:rFonts w:ascii="Arial" w:hAnsi="Arial"/>
          <w:i/>
          <w:sz w:val="20"/>
        </w:rPr>
        <w:t>discussions</w:t>
      </w:r>
      <w:proofErr w:type="spellEnd"/>
      <w:r w:rsidRPr="00521067">
        <w:rPr>
          <w:rFonts w:ascii="Arial" w:hAnsi="Arial"/>
          <w:i/>
          <w:sz w:val="20"/>
        </w:rPr>
        <w:t xml:space="preserve">, </w:t>
      </w:r>
      <w:proofErr w:type="spellStart"/>
      <w:r w:rsidRPr="00521067">
        <w:rPr>
          <w:rFonts w:ascii="Arial" w:hAnsi="Arial"/>
          <w:i/>
          <w:sz w:val="20"/>
        </w:rPr>
        <w:t>and</w:t>
      </w:r>
      <w:proofErr w:type="spellEnd"/>
      <w:r w:rsidRPr="00521067">
        <w:rPr>
          <w:rFonts w:ascii="Arial" w:hAnsi="Arial"/>
          <w:i/>
          <w:sz w:val="20"/>
        </w:rPr>
        <w:t xml:space="preserve"> </w:t>
      </w:r>
      <w:proofErr w:type="spellStart"/>
      <w:r w:rsidRPr="00521067">
        <w:rPr>
          <w:rFonts w:ascii="Arial" w:hAnsi="Arial"/>
          <w:i/>
          <w:sz w:val="20"/>
        </w:rPr>
        <w:t>hands-on</w:t>
      </w:r>
      <w:proofErr w:type="spellEnd"/>
      <w:r w:rsidRPr="00521067">
        <w:rPr>
          <w:rFonts w:ascii="Arial" w:hAnsi="Arial"/>
          <w:i/>
          <w:sz w:val="20"/>
        </w:rPr>
        <w:t xml:space="preserve"> </w:t>
      </w:r>
      <w:proofErr w:type="spellStart"/>
      <w:r w:rsidRPr="00521067">
        <w:rPr>
          <w:rFonts w:ascii="Arial" w:hAnsi="Arial"/>
          <w:i/>
          <w:sz w:val="20"/>
        </w:rPr>
        <w:t>business</w:t>
      </w:r>
      <w:proofErr w:type="spellEnd"/>
      <w:r w:rsidRPr="00521067">
        <w:rPr>
          <w:rFonts w:ascii="Arial" w:hAnsi="Arial"/>
          <w:i/>
          <w:sz w:val="20"/>
        </w:rPr>
        <w:t xml:space="preserve"> plan </w:t>
      </w:r>
      <w:proofErr w:type="spellStart"/>
      <w:r w:rsidRPr="00521067">
        <w:rPr>
          <w:rFonts w:ascii="Arial" w:hAnsi="Arial"/>
          <w:i/>
          <w:sz w:val="20"/>
        </w:rPr>
        <w:t>preparation</w:t>
      </w:r>
      <w:proofErr w:type="spellEnd"/>
      <w:r w:rsidRPr="00521067">
        <w:rPr>
          <w:rFonts w:ascii="Arial" w:hAnsi="Arial"/>
          <w:i/>
          <w:sz w:val="20"/>
        </w:rPr>
        <w:t xml:space="preserve">. The </w:t>
      </w:r>
      <w:proofErr w:type="spellStart"/>
      <w:r w:rsidRPr="00521067">
        <w:rPr>
          <w:rFonts w:ascii="Arial" w:hAnsi="Arial"/>
          <w:i/>
          <w:sz w:val="20"/>
        </w:rPr>
        <w:t>success</w:t>
      </w:r>
      <w:proofErr w:type="spellEnd"/>
      <w:r w:rsidRPr="00521067">
        <w:rPr>
          <w:rFonts w:ascii="Arial" w:hAnsi="Arial"/>
          <w:i/>
          <w:sz w:val="20"/>
        </w:rPr>
        <w:t xml:space="preserve"> </w:t>
      </w:r>
      <w:proofErr w:type="spellStart"/>
      <w:r w:rsidRPr="00521067">
        <w:rPr>
          <w:rFonts w:ascii="Arial" w:hAnsi="Arial"/>
          <w:i/>
          <w:sz w:val="20"/>
        </w:rPr>
        <w:t>of</w:t>
      </w:r>
      <w:proofErr w:type="spellEnd"/>
      <w:r w:rsidRPr="00521067">
        <w:rPr>
          <w:rFonts w:ascii="Arial" w:hAnsi="Arial"/>
          <w:i/>
          <w:sz w:val="20"/>
        </w:rPr>
        <w:t xml:space="preserve"> </w:t>
      </w:r>
      <w:proofErr w:type="spellStart"/>
      <w:r w:rsidRPr="00521067">
        <w:rPr>
          <w:rFonts w:ascii="Arial" w:hAnsi="Arial"/>
          <w:i/>
          <w:sz w:val="20"/>
        </w:rPr>
        <w:t>the</w:t>
      </w:r>
      <w:proofErr w:type="spellEnd"/>
      <w:r w:rsidRPr="00521067">
        <w:rPr>
          <w:rFonts w:ascii="Arial" w:hAnsi="Arial"/>
          <w:i/>
          <w:sz w:val="20"/>
        </w:rPr>
        <w:t xml:space="preserve"> program </w:t>
      </w:r>
      <w:proofErr w:type="spellStart"/>
      <w:r w:rsidRPr="00521067">
        <w:rPr>
          <w:rFonts w:ascii="Arial" w:hAnsi="Arial"/>
          <w:i/>
          <w:sz w:val="20"/>
        </w:rPr>
        <w:t>was</w:t>
      </w:r>
      <w:proofErr w:type="spellEnd"/>
      <w:r w:rsidRPr="00521067">
        <w:rPr>
          <w:rFonts w:ascii="Arial" w:hAnsi="Arial"/>
          <w:i/>
          <w:sz w:val="20"/>
        </w:rPr>
        <w:t xml:space="preserve"> </w:t>
      </w:r>
      <w:proofErr w:type="spellStart"/>
      <w:r w:rsidRPr="00521067">
        <w:rPr>
          <w:rFonts w:ascii="Arial" w:hAnsi="Arial"/>
          <w:i/>
          <w:sz w:val="20"/>
        </w:rPr>
        <w:t>measured</w:t>
      </w:r>
      <w:proofErr w:type="spellEnd"/>
      <w:r w:rsidRPr="00521067">
        <w:rPr>
          <w:rFonts w:ascii="Arial" w:hAnsi="Arial"/>
          <w:i/>
          <w:sz w:val="20"/>
        </w:rPr>
        <w:t xml:space="preserve"> </w:t>
      </w:r>
      <w:proofErr w:type="spellStart"/>
      <w:r w:rsidRPr="00521067">
        <w:rPr>
          <w:rFonts w:ascii="Arial" w:hAnsi="Arial"/>
          <w:i/>
          <w:sz w:val="20"/>
        </w:rPr>
        <w:t>through</w:t>
      </w:r>
      <w:proofErr w:type="spellEnd"/>
      <w:r w:rsidRPr="00521067">
        <w:rPr>
          <w:rFonts w:ascii="Arial" w:hAnsi="Arial"/>
          <w:i/>
          <w:sz w:val="20"/>
        </w:rPr>
        <w:t xml:space="preserve"> </w:t>
      </w:r>
      <w:proofErr w:type="spellStart"/>
      <w:r w:rsidRPr="00521067">
        <w:rPr>
          <w:rFonts w:ascii="Arial" w:hAnsi="Arial"/>
          <w:i/>
          <w:sz w:val="20"/>
        </w:rPr>
        <w:t>pre-test</w:t>
      </w:r>
      <w:proofErr w:type="spellEnd"/>
      <w:r w:rsidRPr="00521067">
        <w:rPr>
          <w:rFonts w:ascii="Arial" w:hAnsi="Arial"/>
          <w:i/>
          <w:sz w:val="20"/>
        </w:rPr>
        <w:t xml:space="preserve"> </w:t>
      </w:r>
      <w:proofErr w:type="spellStart"/>
      <w:r w:rsidRPr="00521067">
        <w:rPr>
          <w:rFonts w:ascii="Arial" w:hAnsi="Arial"/>
          <w:i/>
          <w:sz w:val="20"/>
        </w:rPr>
        <w:t>and</w:t>
      </w:r>
      <w:proofErr w:type="spellEnd"/>
      <w:r w:rsidRPr="00521067">
        <w:rPr>
          <w:rFonts w:ascii="Arial" w:hAnsi="Arial"/>
          <w:i/>
          <w:sz w:val="20"/>
        </w:rPr>
        <w:t xml:space="preserve"> </w:t>
      </w:r>
      <w:proofErr w:type="spellStart"/>
      <w:r w:rsidRPr="00521067">
        <w:rPr>
          <w:rFonts w:ascii="Arial" w:hAnsi="Arial"/>
          <w:i/>
          <w:sz w:val="20"/>
        </w:rPr>
        <w:t>post-test</w:t>
      </w:r>
      <w:proofErr w:type="spellEnd"/>
      <w:r w:rsidRPr="00521067">
        <w:rPr>
          <w:rFonts w:ascii="Arial" w:hAnsi="Arial"/>
          <w:i/>
          <w:sz w:val="20"/>
        </w:rPr>
        <w:t xml:space="preserve"> </w:t>
      </w:r>
      <w:proofErr w:type="spellStart"/>
      <w:r w:rsidRPr="00521067">
        <w:rPr>
          <w:rFonts w:ascii="Arial" w:hAnsi="Arial"/>
          <w:i/>
          <w:sz w:val="20"/>
        </w:rPr>
        <w:t>assessments</w:t>
      </w:r>
      <w:proofErr w:type="spellEnd"/>
      <w:r w:rsidRPr="00521067">
        <w:rPr>
          <w:rFonts w:ascii="Arial" w:hAnsi="Arial"/>
          <w:i/>
          <w:sz w:val="20"/>
        </w:rPr>
        <w:t xml:space="preserve"> </w:t>
      </w:r>
      <w:proofErr w:type="spellStart"/>
      <w:r w:rsidRPr="00521067">
        <w:rPr>
          <w:rFonts w:ascii="Arial" w:hAnsi="Arial"/>
          <w:i/>
          <w:sz w:val="20"/>
        </w:rPr>
        <w:t>of</w:t>
      </w:r>
      <w:proofErr w:type="spellEnd"/>
      <w:r w:rsidRPr="00521067">
        <w:rPr>
          <w:rFonts w:ascii="Arial" w:hAnsi="Arial"/>
          <w:i/>
          <w:sz w:val="20"/>
        </w:rPr>
        <w:t xml:space="preserve"> </w:t>
      </w:r>
      <w:proofErr w:type="spellStart"/>
      <w:r w:rsidRPr="00521067">
        <w:rPr>
          <w:rFonts w:ascii="Arial" w:hAnsi="Arial"/>
          <w:i/>
          <w:sz w:val="20"/>
        </w:rPr>
        <w:t>participants</w:t>
      </w:r>
      <w:proofErr w:type="spellEnd"/>
      <w:r w:rsidRPr="00521067">
        <w:rPr>
          <w:rFonts w:ascii="Arial" w:hAnsi="Arial"/>
          <w:i/>
          <w:sz w:val="20"/>
        </w:rPr>
        <w:t xml:space="preserve">’ </w:t>
      </w:r>
      <w:proofErr w:type="spellStart"/>
      <w:r w:rsidRPr="00521067">
        <w:rPr>
          <w:rFonts w:ascii="Arial" w:hAnsi="Arial"/>
          <w:i/>
          <w:sz w:val="20"/>
        </w:rPr>
        <w:t>knowledge</w:t>
      </w:r>
      <w:proofErr w:type="spellEnd"/>
      <w:r w:rsidRPr="00521067">
        <w:rPr>
          <w:rFonts w:ascii="Arial" w:hAnsi="Arial"/>
          <w:i/>
          <w:sz w:val="20"/>
        </w:rPr>
        <w:t xml:space="preserve"> </w:t>
      </w:r>
      <w:proofErr w:type="spellStart"/>
      <w:r w:rsidRPr="00521067">
        <w:rPr>
          <w:rFonts w:ascii="Arial" w:hAnsi="Arial"/>
          <w:i/>
          <w:sz w:val="20"/>
        </w:rPr>
        <w:t>and</w:t>
      </w:r>
      <w:proofErr w:type="spellEnd"/>
      <w:r w:rsidRPr="00521067">
        <w:rPr>
          <w:rFonts w:ascii="Arial" w:hAnsi="Arial"/>
          <w:i/>
          <w:sz w:val="20"/>
        </w:rPr>
        <w:t xml:space="preserve"> </w:t>
      </w:r>
      <w:proofErr w:type="spellStart"/>
      <w:r w:rsidRPr="00521067">
        <w:rPr>
          <w:rFonts w:ascii="Arial" w:hAnsi="Arial"/>
          <w:i/>
          <w:sz w:val="20"/>
        </w:rPr>
        <w:t>skills</w:t>
      </w:r>
      <w:proofErr w:type="spellEnd"/>
      <w:r w:rsidRPr="00521067">
        <w:rPr>
          <w:rFonts w:ascii="Arial" w:hAnsi="Arial"/>
          <w:i/>
          <w:sz w:val="20"/>
        </w:rPr>
        <w:t xml:space="preserve">. </w:t>
      </w:r>
      <w:proofErr w:type="spellStart"/>
      <w:r w:rsidRPr="00521067">
        <w:rPr>
          <w:rFonts w:ascii="Arial" w:hAnsi="Arial"/>
          <w:i/>
          <w:sz w:val="20"/>
        </w:rPr>
        <w:t>Evaluation</w:t>
      </w:r>
      <w:proofErr w:type="spellEnd"/>
      <w:r w:rsidRPr="00521067">
        <w:rPr>
          <w:rFonts w:ascii="Arial" w:hAnsi="Arial"/>
          <w:i/>
          <w:sz w:val="20"/>
        </w:rPr>
        <w:t xml:space="preserve"> </w:t>
      </w:r>
      <w:proofErr w:type="spellStart"/>
      <w:r w:rsidRPr="00521067">
        <w:rPr>
          <w:rFonts w:ascii="Arial" w:hAnsi="Arial"/>
          <w:i/>
          <w:sz w:val="20"/>
        </w:rPr>
        <w:t>results</w:t>
      </w:r>
      <w:proofErr w:type="spellEnd"/>
      <w:r w:rsidRPr="00521067">
        <w:rPr>
          <w:rFonts w:ascii="Arial" w:hAnsi="Arial"/>
          <w:i/>
          <w:sz w:val="20"/>
        </w:rPr>
        <w:t xml:space="preserve"> </w:t>
      </w:r>
      <w:proofErr w:type="spellStart"/>
      <w:r w:rsidRPr="00521067">
        <w:rPr>
          <w:rFonts w:ascii="Arial" w:hAnsi="Arial"/>
          <w:i/>
          <w:sz w:val="20"/>
        </w:rPr>
        <w:t>showed</w:t>
      </w:r>
      <w:proofErr w:type="spellEnd"/>
      <w:r w:rsidRPr="00521067">
        <w:rPr>
          <w:rFonts w:ascii="Arial" w:hAnsi="Arial"/>
          <w:i/>
          <w:sz w:val="20"/>
        </w:rPr>
        <w:t xml:space="preserve"> </w:t>
      </w:r>
      <w:proofErr w:type="spellStart"/>
      <w:r w:rsidRPr="00521067">
        <w:rPr>
          <w:rFonts w:ascii="Arial" w:hAnsi="Arial"/>
          <w:i/>
          <w:sz w:val="20"/>
        </w:rPr>
        <w:t>an</w:t>
      </w:r>
      <w:proofErr w:type="spellEnd"/>
      <w:r w:rsidRPr="00521067">
        <w:rPr>
          <w:rFonts w:ascii="Arial" w:hAnsi="Arial"/>
          <w:i/>
          <w:sz w:val="20"/>
        </w:rPr>
        <w:t xml:space="preserve"> </w:t>
      </w:r>
      <w:proofErr w:type="spellStart"/>
      <w:r w:rsidRPr="00521067">
        <w:rPr>
          <w:rFonts w:ascii="Arial" w:hAnsi="Arial"/>
          <w:i/>
          <w:sz w:val="20"/>
        </w:rPr>
        <w:t>average</w:t>
      </w:r>
      <w:proofErr w:type="spellEnd"/>
      <w:r w:rsidRPr="00521067">
        <w:rPr>
          <w:rFonts w:ascii="Arial" w:hAnsi="Arial"/>
          <w:i/>
          <w:sz w:val="20"/>
        </w:rPr>
        <w:t xml:space="preserve"> </w:t>
      </w:r>
      <w:proofErr w:type="spellStart"/>
      <w:r w:rsidRPr="00521067">
        <w:rPr>
          <w:rFonts w:ascii="Arial" w:hAnsi="Arial"/>
          <w:i/>
          <w:sz w:val="20"/>
        </w:rPr>
        <w:t>increase</w:t>
      </w:r>
      <w:proofErr w:type="spellEnd"/>
      <w:r w:rsidRPr="00521067">
        <w:rPr>
          <w:rFonts w:ascii="Arial" w:hAnsi="Arial"/>
          <w:i/>
          <w:sz w:val="20"/>
        </w:rPr>
        <w:t xml:space="preserve"> in </w:t>
      </w:r>
      <w:proofErr w:type="spellStart"/>
      <w:r w:rsidRPr="00521067">
        <w:rPr>
          <w:rFonts w:ascii="Arial" w:hAnsi="Arial"/>
          <w:i/>
          <w:sz w:val="20"/>
        </w:rPr>
        <w:t>participants</w:t>
      </w:r>
      <w:proofErr w:type="spellEnd"/>
      <w:r w:rsidRPr="00521067">
        <w:rPr>
          <w:rFonts w:ascii="Arial" w:hAnsi="Arial"/>
          <w:i/>
          <w:sz w:val="20"/>
        </w:rPr>
        <w:t xml:space="preserve">’ </w:t>
      </w:r>
      <w:proofErr w:type="spellStart"/>
      <w:r w:rsidRPr="00521067">
        <w:rPr>
          <w:rFonts w:ascii="Arial" w:hAnsi="Arial"/>
          <w:i/>
          <w:sz w:val="20"/>
        </w:rPr>
        <w:t>understanding</w:t>
      </w:r>
      <w:proofErr w:type="spellEnd"/>
      <w:r w:rsidRPr="00521067">
        <w:rPr>
          <w:rFonts w:ascii="Arial" w:hAnsi="Arial"/>
          <w:i/>
          <w:sz w:val="20"/>
        </w:rPr>
        <w:t xml:space="preserve"> </w:t>
      </w:r>
      <w:proofErr w:type="spellStart"/>
      <w:r w:rsidRPr="00521067">
        <w:rPr>
          <w:rFonts w:ascii="Arial" w:hAnsi="Arial"/>
          <w:i/>
          <w:sz w:val="20"/>
        </w:rPr>
        <w:t>by</w:t>
      </w:r>
      <w:proofErr w:type="spellEnd"/>
      <w:r w:rsidRPr="00521067">
        <w:rPr>
          <w:rFonts w:ascii="Arial" w:hAnsi="Arial"/>
          <w:i/>
          <w:sz w:val="20"/>
        </w:rPr>
        <w:t xml:space="preserve"> 42%, </w:t>
      </w:r>
      <w:proofErr w:type="spellStart"/>
      <w:r w:rsidRPr="00521067">
        <w:rPr>
          <w:rFonts w:ascii="Arial" w:hAnsi="Arial"/>
          <w:i/>
          <w:sz w:val="20"/>
        </w:rPr>
        <w:t>from</w:t>
      </w:r>
      <w:proofErr w:type="spellEnd"/>
      <w:r w:rsidRPr="00521067">
        <w:rPr>
          <w:rFonts w:ascii="Arial" w:hAnsi="Arial"/>
          <w:i/>
          <w:sz w:val="20"/>
        </w:rPr>
        <w:t xml:space="preserve"> a </w:t>
      </w:r>
      <w:proofErr w:type="spellStart"/>
      <w:r w:rsidRPr="00521067">
        <w:rPr>
          <w:rFonts w:ascii="Arial" w:hAnsi="Arial"/>
          <w:i/>
          <w:sz w:val="20"/>
        </w:rPr>
        <w:t>score</w:t>
      </w:r>
      <w:proofErr w:type="spellEnd"/>
      <w:r w:rsidRPr="00521067">
        <w:rPr>
          <w:rFonts w:ascii="Arial" w:hAnsi="Arial"/>
          <w:i/>
          <w:sz w:val="20"/>
        </w:rPr>
        <w:t xml:space="preserve"> </w:t>
      </w:r>
      <w:proofErr w:type="spellStart"/>
      <w:r w:rsidRPr="00521067">
        <w:rPr>
          <w:rFonts w:ascii="Arial" w:hAnsi="Arial"/>
          <w:i/>
          <w:sz w:val="20"/>
        </w:rPr>
        <w:t>of</w:t>
      </w:r>
      <w:proofErr w:type="spellEnd"/>
      <w:r w:rsidRPr="00521067">
        <w:rPr>
          <w:rFonts w:ascii="Arial" w:hAnsi="Arial"/>
          <w:i/>
          <w:sz w:val="20"/>
        </w:rPr>
        <w:t xml:space="preserve"> 55 </w:t>
      </w:r>
      <w:proofErr w:type="spellStart"/>
      <w:r w:rsidRPr="00521067">
        <w:rPr>
          <w:rFonts w:ascii="Arial" w:hAnsi="Arial"/>
          <w:i/>
          <w:sz w:val="20"/>
        </w:rPr>
        <w:t>to</w:t>
      </w:r>
      <w:proofErr w:type="spellEnd"/>
      <w:r w:rsidRPr="00521067">
        <w:rPr>
          <w:rFonts w:ascii="Arial" w:hAnsi="Arial"/>
          <w:i/>
          <w:sz w:val="20"/>
        </w:rPr>
        <w:t xml:space="preserve"> 78. In </w:t>
      </w:r>
      <w:proofErr w:type="spellStart"/>
      <w:r w:rsidRPr="00521067">
        <w:rPr>
          <w:rFonts w:ascii="Arial" w:hAnsi="Arial"/>
          <w:i/>
          <w:sz w:val="20"/>
        </w:rPr>
        <w:t>addition</w:t>
      </w:r>
      <w:proofErr w:type="spellEnd"/>
      <w:r w:rsidRPr="00521067">
        <w:rPr>
          <w:rFonts w:ascii="Arial" w:hAnsi="Arial"/>
          <w:i/>
          <w:sz w:val="20"/>
        </w:rPr>
        <w:t xml:space="preserve">, 85% </w:t>
      </w:r>
      <w:proofErr w:type="spellStart"/>
      <w:r w:rsidRPr="00521067">
        <w:rPr>
          <w:rFonts w:ascii="Arial" w:hAnsi="Arial"/>
          <w:i/>
          <w:sz w:val="20"/>
        </w:rPr>
        <w:t>of</w:t>
      </w:r>
      <w:proofErr w:type="spellEnd"/>
      <w:r w:rsidRPr="00521067">
        <w:rPr>
          <w:rFonts w:ascii="Arial" w:hAnsi="Arial"/>
          <w:i/>
          <w:sz w:val="20"/>
        </w:rPr>
        <w:t xml:space="preserve"> </w:t>
      </w:r>
      <w:proofErr w:type="spellStart"/>
      <w:r w:rsidRPr="00521067">
        <w:rPr>
          <w:rFonts w:ascii="Arial" w:hAnsi="Arial"/>
          <w:i/>
          <w:sz w:val="20"/>
        </w:rPr>
        <w:t>participants</w:t>
      </w:r>
      <w:proofErr w:type="spellEnd"/>
      <w:r w:rsidRPr="00521067">
        <w:rPr>
          <w:rFonts w:ascii="Arial" w:hAnsi="Arial"/>
          <w:i/>
          <w:sz w:val="20"/>
        </w:rPr>
        <w:t xml:space="preserve"> </w:t>
      </w:r>
      <w:proofErr w:type="spellStart"/>
      <w:r w:rsidRPr="00521067">
        <w:rPr>
          <w:rFonts w:ascii="Arial" w:hAnsi="Arial"/>
          <w:i/>
          <w:sz w:val="20"/>
        </w:rPr>
        <w:t>successfully</w:t>
      </w:r>
      <w:proofErr w:type="spellEnd"/>
      <w:r w:rsidRPr="00521067">
        <w:rPr>
          <w:rFonts w:ascii="Arial" w:hAnsi="Arial"/>
          <w:i/>
          <w:sz w:val="20"/>
        </w:rPr>
        <w:t xml:space="preserve"> </w:t>
      </w:r>
      <w:proofErr w:type="spellStart"/>
      <w:r w:rsidRPr="00521067">
        <w:rPr>
          <w:rFonts w:ascii="Arial" w:hAnsi="Arial"/>
          <w:i/>
          <w:sz w:val="20"/>
        </w:rPr>
        <w:t>completed</w:t>
      </w:r>
      <w:proofErr w:type="spellEnd"/>
      <w:r w:rsidRPr="00521067">
        <w:rPr>
          <w:rFonts w:ascii="Arial" w:hAnsi="Arial"/>
          <w:i/>
          <w:sz w:val="20"/>
        </w:rPr>
        <w:t xml:space="preserve"> </w:t>
      </w:r>
      <w:proofErr w:type="spellStart"/>
      <w:r w:rsidRPr="00521067">
        <w:rPr>
          <w:rFonts w:ascii="Arial" w:hAnsi="Arial"/>
          <w:i/>
          <w:sz w:val="20"/>
        </w:rPr>
        <w:t>comprehensive</w:t>
      </w:r>
      <w:proofErr w:type="spellEnd"/>
      <w:r w:rsidRPr="00521067">
        <w:rPr>
          <w:rFonts w:ascii="Arial" w:hAnsi="Arial"/>
          <w:i/>
          <w:sz w:val="20"/>
        </w:rPr>
        <w:t xml:space="preserve"> </w:t>
      </w:r>
      <w:proofErr w:type="spellStart"/>
      <w:r w:rsidRPr="00521067">
        <w:rPr>
          <w:rFonts w:ascii="Arial" w:hAnsi="Arial"/>
          <w:i/>
          <w:sz w:val="20"/>
        </w:rPr>
        <w:t>business</w:t>
      </w:r>
      <w:proofErr w:type="spellEnd"/>
      <w:r w:rsidRPr="00521067">
        <w:rPr>
          <w:rFonts w:ascii="Arial" w:hAnsi="Arial"/>
          <w:i/>
          <w:sz w:val="20"/>
        </w:rPr>
        <w:t xml:space="preserve"> plan </w:t>
      </w:r>
      <w:proofErr w:type="spellStart"/>
      <w:r w:rsidRPr="00521067">
        <w:rPr>
          <w:rFonts w:ascii="Arial" w:hAnsi="Arial"/>
          <w:i/>
          <w:sz w:val="20"/>
        </w:rPr>
        <w:t>documents</w:t>
      </w:r>
      <w:proofErr w:type="spellEnd"/>
      <w:r w:rsidRPr="00521067">
        <w:rPr>
          <w:rFonts w:ascii="Arial" w:hAnsi="Arial"/>
          <w:i/>
          <w:sz w:val="20"/>
        </w:rPr>
        <w:t xml:space="preserve">, </w:t>
      </w:r>
      <w:proofErr w:type="spellStart"/>
      <w:r w:rsidRPr="00521067">
        <w:rPr>
          <w:rFonts w:ascii="Arial" w:hAnsi="Arial"/>
          <w:i/>
          <w:sz w:val="20"/>
        </w:rPr>
        <w:t>and</w:t>
      </w:r>
      <w:proofErr w:type="spellEnd"/>
      <w:r w:rsidRPr="00521067">
        <w:rPr>
          <w:rFonts w:ascii="Arial" w:hAnsi="Arial"/>
          <w:i/>
          <w:sz w:val="20"/>
        </w:rPr>
        <w:t xml:space="preserve"> 70% </w:t>
      </w:r>
      <w:proofErr w:type="spellStart"/>
      <w:r w:rsidRPr="00521067">
        <w:rPr>
          <w:rFonts w:ascii="Arial" w:hAnsi="Arial"/>
          <w:i/>
          <w:sz w:val="20"/>
        </w:rPr>
        <w:t>of</w:t>
      </w:r>
      <w:proofErr w:type="spellEnd"/>
      <w:r w:rsidRPr="00521067">
        <w:rPr>
          <w:rFonts w:ascii="Arial" w:hAnsi="Arial"/>
          <w:i/>
          <w:sz w:val="20"/>
        </w:rPr>
        <w:t xml:space="preserve"> </w:t>
      </w:r>
      <w:proofErr w:type="spellStart"/>
      <w:r w:rsidRPr="00521067">
        <w:rPr>
          <w:rFonts w:ascii="Arial" w:hAnsi="Arial"/>
          <w:i/>
          <w:sz w:val="20"/>
        </w:rPr>
        <w:t>them</w:t>
      </w:r>
      <w:proofErr w:type="spellEnd"/>
      <w:r w:rsidRPr="00521067">
        <w:rPr>
          <w:rFonts w:ascii="Arial" w:hAnsi="Arial"/>
          <w:i/>
          <w:sz w:val="20"/>
        </w:rPr>
        <w:t xml:space="preserve"> </w:t>
      </w:r>
      <w:proofErr w:type="spellStart"/>
      <w:r w:rsidRPr="00521067">
        <w:rPr>
          <w:rFonts w:ascii="Arial" w:hAnsi="Arial"/>
          <w:i/>
          <w:sz w:val="20"/>
        </w:rPr>
        <w:t>expressed</w:t>
      </w:r>
      <w:proofErr w:type="spellEnd"/>
      <w:r w:rsidRPr="00521067">
        <w:rPr>
          <w:rFonts w:ascii="Arial" w:hAnsi="Arial"/>
          <w:i/>
          <w:sz w:val="20"/>
        </w:rPr>
        <w:t xml:space="preserve"> </w:t>
      </w:r>
      <w:proofErr w:type="spellStart"/>
      <w:r w:rsidRPr="00521067">
        <w:rPr>
          <w:rFonts w:ascii="Arial" w:hAnsi="Arial"/>
          <w:i/>
          <w:sz w:val="20"/>
        </w:rPr>
        <w:t>readiness</w:t>
      </w:r>
      <w:proofErr w:type="spellEnd"/>
      <w:r w:rsidRPr="00521067">
        <w:rPr>
          <w:rFonts w:ascii="Arial" w:hAnsi="Arial"/>
          <w:i/>
          <w:sz w:val="20"/>
        </w:rPr>
        <w:t xml:space="preserve"> </w:t>
      </w:r>
      <w:proofErr w:type="spellStart"/>
      <w:r w:rsidRPr="00521067">
        <w:rPr>
          <w:rFonts w:ascii="Arial" w:hAnsi="Arial"/>
          <w:i/>
          <w:sz w:val="20"/>
        </w:rPr>
        <w:t>to</w:t>
      </w:r>
      <w:proofErr w:type="spellEnd"/>
      <w:r w:rsidRPr="00521067">
        <w:rPr>
          <w:rFonts w:ascii="Arial" w:hAnsi="Arial"/>
          <w:i/>
          <w:sz w:val="20"/>
        </w:rPr>
        <w:t xml:space="preserve"> </w:t>
      </w:r>
      <w:proofErr w:type="spellStart"/>
      <w:r w:rsidRPr="00521067">
        <w:rPr>
          <w:rFonts w:ascii="Arial" w:hAnsi="Arial"/>
          <w:i/>
          <w:sz w:val="20"/>
        </w:rPr>
        <w:t>apply</w:t>
      </w:r>
      <w:proofErr w:type="spellEnd"/>
      <w:r w:rsidRPr="00521067">
        <w:rPr>
          <w:rFonts w:ascii="Arial" w:hAnsi="Arial"/>
          <w:i/>
          <w:sz w:val="20"/>
        </w:rPr>
        <w:t xml:space="preserve"> </w:t>
      </w:r>
      <w:proofErr w:type="spellStart"/>
      <w:r w:rsidRPr="00521067">
        <w:rPr>
          <w:rFonts w:ascii="Arial" w:hAnsi="Arial"/>
          <w:i/>
          <w:sz w:val="20"/>
        </w:rPr>
        <w:t>for</w:t>
      </w:r>
      <w:proofErr w:type="spellEnd"/>
      <w:r w:rsidRPr="00521067">
        <w:rPr>
          <w:rFonts w:ascii="Arial" w:hAnsi="Arial"/>
          <w:i/>
          <w:sz w:val="20"/>
        </w:rPr>
        <w:t xml:space="preserve"> formal </w:t>
      </w:r>
      <w:proofErr w:type="spellStart"/>
      <w:r w:rsidRPr="00521067">
        <w:rPr>
          <w:rFonts w:ascii="Arial" w:hAnsi="Arial"/>
          <w:i/>
          <w:sz w:val="20"/>
        </w:rPr>
        <w:t>funding</w:t>
      </w:r>
      <w:proofErr w:type="spellEnd"/>
      <w:r w:rsidRPr="00521067">
        <w:rPr>
          <w:rFonts w:ascii="Arial" w:hAnsi="Arial"/>
          <w:i/>
          <w:sz w:val="20"/>
        </w:rPr>
        <w:t xml:space="preserve"> </w:t>
      </w:r>
      <w:proofErr w:type="spellStart"/>
      <w:r w:rsidRPr="00521067">
        <w:rPr>
          <w:rFonts w:ascii="Arial" w:hAnsi="Arial"/>
          <w:i/>
          <w:sz w:val="20"/>
        </w:rPr>
        <w:t>after</w:t>
      </w:r>
      <w:proofErr w:type="spellEnd"/>
      <w:r w:rsidRPr="00521067">
        <w:rPr>
          <w:rFonts w:ascii="Arial" w:hAnsi="Arial"/>
          <w:i/>
          <w:sz w:val="20"/>
        </w:rPr>
        <w:t xml:space="preserve"> </w:t>
      </w:r>
      <w:proofErr w:type="spellStart"/>
      <w:r w:rsidRPr="00521067">
        <w:rPr>
          <w:rFonts w:ascii="Arial" w:hAnsi="Arial"/>
          <w:i/>
          <w:sz w:val="20"/>
        </w:rPr>
        <w:t>the</w:t>
      </w:r>
      <w:proofErr w:type="spellEnd"/>
      <w:r w:rsidRPr="00521067">
        <w:rPr>
          <w:rFonts w:ascii="Arial" w:hAnsi="Arial"/>
          <w:i/>
          <w:sz w:val="20"/>
        </w:rPr>
        <w:t xml:space="preserve"> </w:t>
      </w:r>
      <w:proofErr w:type="spellStart"/>
      <w:r w:rsidRPr="00521067">
        <w:rPr>
          <w:rFonts w:ascii="Arial" w:hAnsi="Arial"/>
          <w:i/>
          <w:sz w:val="20"/>
        </w:rPr>
        <w:t>training</w:t>
      </w:r>
      <w:proofErr w:type="spellEnd"/>
      <w:r w:rsidRPr="00521067">
        <w:rPr>
          <w:rFonts w:ascii="Arial" w:hAnsi="Arial"/>
          <w:i/>
          <w:sz w:val="20"/>
        </w:rPr>
        <w:t xml:space="preserve">. </w:t>
      </w:r>
      <w:proofErr w:type="spellStart"/>
      <w:r w:rsidRPr="00521067">
        <w:rPr>
          <w:rFonts w:ascii="Arial" w:hAnsi="Arial"/>
          <w:i/>
          <w:sz w:val="20"/>
        </w:rPr>
        <w:t>This</w:t>
      </w:r>
      <w:proofErr w:type="spellEnd"/>
      <w:r w:rsidRPr="00521067">
        <w:rPr>
          <w:rFonts w:ascii="Arial" w:hAnsi="Arial"/>
          <w:i/>
          <w:sz w:val="20"/>
        </w:rPr>
        <w:t xml:space="preserve"> </w:t>
      </w:r>
      <w:proofErr w:type="spellStart"/>
      <w:r w:rsidRPr="00521067">
        <w:rPr>
          <w:rFonts w:ascii="Arial" w:hAnsi="Arial"/>
          <w:i/>
          <w:sz w:val="20"/>
        </w:rPr>
        <w:t>activity</w:t>
      </w:r>
      <w:proofErr w:type="spellEnd"/>
      <w:r w:rsidRPr="00521067">
        <w:rPr>
          <w:rFonts w:ascii="Arial" w:hAnsi="Arial"/>
          <w:i/>
          <w:sz w:val="20"/>
        </w:rPr>
        <w:t xml:space="preserve"> </w:t>
      </w:r>
      <w:proofErr w:type="spellStart"/>
      <w:r w:rsidRPr="00521067">
        <w:rPr>
          <w:rFonts w:ascii="Arial" w:hAnsi="Arial"/>
          <w:i/>
          <w:sz w:val="20"/>
        </w:rPr>
        <w:t>provided</w:t>
      </w:r>
      <w:proofErr w:type="spellEnd"/>
      <w:r w:rsidRPr="00521067">
        <w:rPr>
          <w:rFonts w:ascii="Arial" w:hAnsi="Arial"/>
          <w:i/>
          <w:sz w:val="20"/>
        </w:rPr>
        <w:t xml:space="preserve"> </w:t>
      </w:r>
      <w:proofErr w:type="spellStart"/>
      <w:r w:rsidRPr="00521067">
        <w:rPr>
          <w:rFonts w:ascii="Arial" w:hAnsi="Arial"/>
          <w:i/>
          <w:sz w:val="20"/>
        </w:rPr>
        <w:t>tangible</w:t>
      </w:r>
      <w:proofErr w:type="spellEnd"/>
      <w:r w:rsidRPr="00521067">
        <w:rPr>
          <w:rFonts w:ascii="Arial" w:hAnsi="Arial"/>
          <w:i/>
          <w:sz w:val="20"/>
        </w:rPr>
        <w:t xml:space="preserve"> </w:t>
      </w:r>
      <w:proofErr w:type="spellStart"/>
      <w:r w:rsidRPr="00521067">
        <w:rPr>
          <w:rFonts w:ascii="Arial" w:hAnsi="Arial"/>
          <w:i/>
          <w:sz w:val="20"/>
        </w:rPr>
        <w:t>benefits</w:t>
      </w:r>
      <w:proofErr w:type="spellEnd"/>
      <w:r w:rsidRPr="00521067">
        <w:rPr>
          <w:rFonts w:ascii="Arial" w:hAnsi="Arial"/>
          <w:i/>
          <w:sz w:val="20"/>
        </w:rPr>
        <w:t xml:space="preserve"> </w:t>
      </w:r>
      <w:proofErr w:type="spellStart"/>
      <w:r w:rsidRPr="00521067">
        <w:rPr>
          <w:rFonts w:ascii="Arial" w:hAnsi="Arial"/>
          <w:i/>
          <w:sz w:val="20"/>
        </w:rPr>
        <w:t>for</w:t>
      </w:r>
      <w:proofErr w:type="spellEnd"/>
      <w:r w:rsidRPr="00521067">
        <w:rPr>
          <w:rFonts w:ascii="Arial" w:hAnsi="Arial"/>
          <w:i/>
          <w:sz w:val="20"/>
        </w:rPr>
        <w:t xml:space="preserve"> MSME </w:t>
      </w:r>
      <w:proofErr w:type="spellStart"/>
      <w:r w:rsidRPr="00521067">
        <w:rPr>
          <w:rFonts w:ascii="Arial" w:hAnsi="Arial"/>
          <w:i/>
          <w:sz w:val="20"/>
        </w:rPr>
        <w:t>entrepreneurs</w:t>
      </w:r>
      <w:proofErr w:type="spellEnd"/>
      <w:r w:rsidRPr="00521067">
        <w:rPr>
          <w:rFonts w:ascii="Arial" w:hAnsi="Arial"/>
          <w:i/>
          <w:sz w:val="20"/>
        </w:rPr>
        <w:t xml:space="preserve"> in </w:t>
      </w:r>
      <w:proofErr w:type="spellStart"/>
      <w:r w:rsidRPr="00521067">
        <w:rPr>
          <w:rFonts w:ascii="Arial" w:hAnsi="Arial"/>
          <w:i/>
          <w:sz w:val="20"/>
        </w:rPr>
        <w:t>enhancing</w:t>
      </w:r>
      <w:proofErr w:type="spellEnd"/>
      <w:r w:rsidRPr="00521067">
        <w:rPr>
          <w:rFonts w:ascii="Arial" w:hAnsi="Arial"/>
          <w:i/>
          <w:sz w:val="20"/>
        </w:rPr>
        <w:t xml:space="preserve"> </w:t>
      </w:r>
      <w:proofErr w:type="spellStart"/>
      <w:r w:rsidRPr="00521067">
        <w:rPr>
          <w:rFonts w:ascii="Arial" w:hAnsi="Arial"/>
          <w:i/>
          <w:sz w:val="20"/>
        </w:rPr>
        <w:t>their</w:t>
      </w:r>
      <w:proofErr w:type="spellEnd"/>
      <w:r w:rsidRPr="00521067">
        <w:rPr>
          <w:rFonts w:ascii="Arial" w:hAnsi="Arial"/>
          <w:i/>
          <w:sz w:val="20"/>
        </w:rPr>
        <w:t xml:space="preserve"> </w:t>
      </w:r>
      <w:proofErr w:type="spellStart"/>
      <w:r w:rsidRPr="00521067">
        <w:rPr>
          <w:rFonts w:ascii="Arial" w:hAnsi="Arial"/>
          <w:i/>
          <w:sz w:val="20"/>
        </w:rPr>
        <w:t>business</w:t>
      </w:r>
      <w:proofErr w:type="spellEnd"/>
      <w:r w:rsidRPr="00521067">
        <w:rPr>
          <w:rFonts w:ascii="Arial" w:hAnsi="Arial"/>
          <w:i/>
          <w:sz w:val="20"/>
        </w:rPr>
        <w:t xml:space="preserve"> </w:t>
      </w:r>
      <w:proofErr w:type="spellStart"/>
      <w:r w:rsidRPr="00521067">
        <w:rPr>
          <w:rFonts w:ascii="Arial" w:hAnsi="Arial"/>
          <w:i/>
          <w:sz w:val="20"/>
        </w:rPr>
        <w:t>planning</w:t>
      </w:r>
      <w:proofErr w:type="spellEnd"/>
      <w:r w:rsidRPr="00521067">
        <w:rPr>
          <w:rFonts w:ascii="Arial" w:hAnsi="Arial"/>
          <w:i/>
          <w:sz w:val="20"/>
        </w:rPr>
        <w:t xml:space="preserve"> </w:t>
      </w:r>
      <w:proofErr w:type="spellStart"/>
      <w:r w:rsidRPr="00521067">
        <w:rPr>
          <w:rFonts w:ascii="Arial" w:hAnsi="Arial"/>
          <w:i/>
          <w:sz w:val="20"/>
        </w:rPr>
        <w:t>capacity</w:t>
      </w:r>
      <w:proofErr w:type="spellEnd"/>
      <w:r w:rsidRPr="00521067">
        <w:rPr>
          <w:rFonts w:ascii="Arial" w:hAnsi="Arial"/>
          <w:i/>
          <w:sz w:val="20"/>
        </w:rPr>
        <w:t xml:space="preserve"> </w:t>
      </w:r>
      <w:proofErr w:type="spellStart"/>
      <w:r w:rsidRPr="00521067">
        <w:rPr>
          <w:rFonts w:ascii="Arial" w:hAnsi="Arial"/>
          <w:i/>
          <w:sz w:val="20"/>
        </w:rPr>
        <w:t>and</w:t>
      </w:r>
      <w:proofErr w:type="spellEnd"/>
      <w:r w:rsidRPr="00521067">
        <w:rPr>
          <w:rFonts w:ascii="Arial" w:hAnsi="Arial"/>
          <w:i/>
          <w:sz w:val="20"/>
        </w:rPr>
        <w:t xml:space="preserve"> </w:t>
      </w:r>
      <w:proofErr w:type="spellStart"/>
      <w:r w:rsidRPr="00521067">
        <w:rPr>
          <w:rFonts w:ascii="Arial" w:hAnsi="Arial"/>
          <w:i/>
          <w:sz w:val="20"/>
        </w:rPr>
        <w:t>strengthening</w:t>
      </w:r>
      <w:proofErr w:type="spellEnd"/>
      <w:r w:rsidRPr="00521067">
        <w:rPr>
          <w:rFonts w:ascii="Arial" w:hAnsi="Arial"/>
          <w:i/>
          <w:sz w:val="20"/>
        </w:rPr>
        <w:t xml:space="preserve"> </w:t>
      </w:r>
      <w:proofErr w:type="spellStart"/>
      <w:r w:rsidRPr="00521067">
        <w:rPr>
          <w:rFonts w:ascii="Arial" w:hAnsi="Arial"/>
          <w:i/>
          <w:sz w:val="20"/>
        </w:rPr>
        <w:t>local</w:t>
      </w:r>
      <w:proofErr w:type="spellEnd"/>
      <w:r w:rsidRPr="00521067">
        <w:rPr>
          <w:rFonts w:ascii="Arial" w:hAnsi="Arial"/>
          <w:i/>
          <w:sz w:val="20"/>
        </w:rPr>
        <w:t xml:space="preserve"> </w:t>
      </w:r>
      <w:proofErr w:type="spellStart"/>
      <w:r w:rsidRPr="00521067">
        <w:rPr>
          <w:rFonts w:ascii="Arial" w:hAnsi="Arial"/>
          <w:i/>
          <w:sz w:val="20"/>
        </w:rPr>
        <w:t>economic</w:t>
      </w:r>
      <w:proofErr w:type="spellEnd"/>
      <w:r w:rsidRPr="00521067">
        <w:rPr>
          <w:rFonts w:ascii="Arial" w:hAnsi="Arial"/>
          <w:i/>
          <w:sz w:val="20"/>
        </w:rPr>
        <w:t xml:space="preserve"> </w:t>
      </w:r>
      <w:proofErr w:type="spellStart"/>
      <w:r w:rsidRPr="00521067">
        <w:rPr>
          <w:rFonts w:ascii="Arial" w:hAnsi="Arial"/>
          <w:i/>
          <w:sz w:val="20"/>
        </w:rPr>
        <w:t>competitiveness</w:t>
      </w:r>
      <w:proofErr w:type="spellEnd"/>
      <w:r w:rsidRPr="00521067">
        <w:rPr>
          <w:rFonts w:ascii="Arial" w:hAnsi="Arial"/>
          <w:i/>
          <w:sz w:val="20"/>
        </w:rPr>
        <w:t xml:space="preserve"> in </w:t>
      </w:r>
      <w:proofErr w:type="spellStart"/>
      <w:r w:rsidRPr="00521067">
        <w:rPr>
          <w:rFonts w:ascii="Arial" w:hAnsi="Arial"/>
          <w:i/>
          <w:sz w:val="20"/>
        </w:rPr>
        <w:t>Amanuban</w:t>
      </w:r>
      <w:proofErr w:type="spellEnd"/>
      <w:r w:rsidRPr="00521067">
        <w:rPr>
          <w:rFonts w:ascii="Arial" w:hAnsi="Arial"/>
          <w:i/>
          <w:sz w:val="20"/>
        </w:rPr>
        <w:t xml:space="preserve"> Barat </w:t>
      </w:r>
      <w:proofErr w:type="spellStart"/>
      <w:r w:rsidRPr="00521067">
        <w:rPr>
          <w:rFonts w:ascii="Arial" w:hAnsi="Arial"/>
          <w:i/>
          <w:sz w:val="20"/>
        </w:rPr>
        <w:t>District</w:t>
      </w:r>
      <w:proofErr w:type="spellEnd"/>
      <w:r w:rsidRPr="00521067">
        <w:rPr>
          <w:rFonts w:ascii="Arial" w:hAnsi="Arial"/>
          <w:i/>
          <w:sz w:val="20"/>
        </w:rPr>
        <w:t>.</w:t>
      </w:r>
      <w:r>
        <w:rPr>
          <w:rFonts w:ascii="Arial" w:hAnsi="Arial"/>
          <w:i/>
          <w:sz w:val="20"/>
        </w:rPr>
        <w:t>.</w:t>
      </w:r>
    </w:p>
    <w:p w14:paraId="488AEE1D" w14:textId="77777777" w:rsidR="000A68D9" w:rsidRDefault="000A68D9">
      <w:pPr>
        <w:pStyle w:val="TeksIsi"/>
        <w:spacing w:before="1"/>
        <w:jc w:val="left"/>
        <w:rPr>
          <w:rFonts w:ascii="Arial"/>
          <w:i/>
          <w:sz w:val="20"/>
        </w:rPr>
      </w:pPr>
    </w:p>
    <w:p w14:paraId="14DDAB60" w14:textId="54AE5FAC" w:rsidR="000A68D9" w:rsidRDefault="00000000" w:rsidP="00521067">
      <w:pPr>
        <w:ind w:left="1614"/>
        <w:jc w:val="both"/>
        <w:rPr>
          <w:rFonts w:ascii="Arial"/>
          <w:i/>
          <w:sz w:val="20"/>
        </w:rPr>
      </w:pPr>
      <w:proofErr w:type="spellStart"/>
      <w:r>
        <w:rPr>
          <w:rFonts w:ascii="Arial"/>
          <w:i/>
          <w:sz w:val="20"/>
        </w:rPr>
        <w:t>Keywords</w:t>
      </w:r>
      <w:proofErr w:type="spellEnd"/>
      <w:r>
        <w:rPr>
          <w:rFonts w:ascii="Arial"/>
          <w:i/>
          <w:sz w:val="20"/>
        </w:rPr>
        <w:t>:</w:t>
      </w:r>
      <w:r>
        <w:rPr>
          <w:rFonts w:ascii="Arial"/>
          <w:i/>
          <w:spacing w:val="-12"/>
          <w:sz w:val="20"/>
        </w:rPr>
        <w:t xml:space="preserve"> </w:t>
      </w:r>
      <w:r w:rsidR="00521067" w:rsidRPr="00521067">
        <w:rPr>
          <w:rFonts w:ascii="Arial"/>
          <w:i/>
          <w:sz w:val="20"/>
        </w:rPr>
        <w:t xml:space="preserve">MSME, </w:t>
      </w:r>
      <w:proofErr w:type="spellStart"/>
      <w:r w:rsidR="00521067" w:rsidRPr="00521067">
        <w:rPr>
          <w:rFonts w:ascii="Arial"/>
          <w:i/>
          <w:sz w:val="20"/>
        </w:rPr>
        <w:t>business</w:t>
      </w:r>
      <w:proofErr w:type="spellEnd"/>
      <w:r w:rsidR="00521067" w:rsidRPr="00521067">
        <w:rPr>
          <w:rFonts w:ascii="Arial"/>
          <w:i/>
          <w:sz w:val="20"/>
        </w:rPr>
        <w:t xml:space="preserve"> plan, </w:t>
      </w:r>
      <w:proofErr w:type="spellStart"/>
      <w:r w:rsidR="00521067" w:rsidRPr="00521067">
        <w:rPr>
          <w:rFonts w:ascii="Arial"/>
          <w:i/>
          <w:sz w:val="20"/>
        </w:rPr>
        <w:t>training</w:t>
      </w:r>
      <w:proofErr w:type="spellEnd"/>
      <w:r w:rsidR="00521067" w:rsidRPr="00521067">
        <w:rPr>
          <w:rFonts w:ascii="Arial"/>
          <w:i/>
          <w:sz w:val="20"/>
        </w:rPr>
        <w:t xml:space="preserve">, </w:t>
      </w:r>
      <w:proofErr w:type="spellStart"/>
      <w:r w:rsidR="00521067" w:rsidRPr="00521067">
        <w:rPr>
          <w:rFonts w:ascii="Arial"/>
          <w:i/>
          <w:sz w:val="20"/>
        </w:rPr>
        <w:t>Amanuban</w:t>
      </w:r>
      <w:proofErr w:type="spellEnd"/>
      <w:r w:rsidR="00521067" w:rsidRPr="00521067">
        <w:rPr>
          <w:rFonts w:ascii="Arial"/>
          <w:i/>
          <w:sz w:val="20"/>
        </w:rPr>
        <w:t xml:space="preserve"> Barat</w:t>
      </w:r>
    </w:p>
    <w:p w14:paraId="17043760" w14:textId="77777777" w:rsidR="000A68D9" w:rsidRDefault="00000000">
      <w:pPr>
        <w:pStyle w:val="TeksIsi"/>
        <w:jc w:val="left"/>
        <w:rPr>
          <w:rFonts w:ascii="Arial"/>
          <w:i/>
          <w:sz w:val="18"/>
        </w:rPr>
      </w:pPr>
      <w:r>
        <w:rPr>
          <w:rFonts w:ascii="Arial"/>
          <w:i/>
          <w:noProof/>
          <w:sz w:val="18"/>
        </w:rPr>
        <mc:AlternateContent>
          <mc:Choice Requires="wps">
            <w:drawing>
              <wp:anchor distT="0" distB="0" distL="0" distR="0" simplePos="0" relativeHeight="487589888" behindDoc="1" locked="0" layoutInCell="1" allowOverlap="1" wp14:anchorId="6F8AB329" wp14:editId="37082308">
                <wp:simplePos x="0" y="0"/>
                <wp:positionH relativeFrom="page">
                  <wp:posOffset>899160</wp:posOffset>
                </wp:positionH>
                <wp:positionV relativeFrom="paragraph">
                  <wp:posOffset>146883</wp:posOffset>
                </wp:positionV>
                <wp:extent cx="575818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8180" cy="6350"/>
                        </a:xfrm>
                        <a:custGeom>
                          <a:avLst/>
                          <a:gdLst/>
                          <a:ahLst/>
                          <a:cxnLst/>
                          <a:rect l="l" t="t" r="r" b="b"/>
                          <a:pathLst>
                            <a:path w="5758180" h="6350">
                              <a:moveTo>
                                <a:pt x="5757659" y="0"/>
                              </a:moveTo>
                              <a:lnTo>
                                <a:pt x="5757659" y="0"/>
                              </a:lnTo>
                              <a:lnTo>
                                <a:pt x="0" y="0"/>
                              </a:lnTo>
                              <a:lnTo>
                                <a:pt x="0" y="6108"/>
                              </a:lnTo>
                              <a:lnTo>
                                <a:pt x="5757659" y="6108"/>
                              </a:lnTo>
                              <a:lnTo>
                                <a:pt x="575765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835DB6" id="Graphic 9" o:spid="_x0000_s1026" style="position:absolute;margin-left:70.8pt;margin-top:11.55pt;width:453.4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57581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" path="m5757659,r,l,,,6108r5757659,l5757659,xe" fillcolor="black" stroked="f">
                <v:path arrowok="t"/>
                <w10:wrap type="topAndBottom" anchorx="page"/>
              </v:shape>
            </w:pict>
          </mc:Fallback>
        </mc:AlternateContent>
      </w:r>
    </w:p>
    <w:p w14:paraId="4FC9F66F" w14:textId="77777777" w:rsidR="004B35D8" w:rsidRDefault="004B35D8">
      <w:pPr>
        <w:ind w:left="126"/>
        <w:rPr>
          <w:rFonts w:ascii="Arial"/>
          <w:b/>
          <w:i/>
          <w:sz w:val="20"/>
        </w:rPr>
      </w:pPr>
    </w:p>
    <w:p w14:paraId="03647FCE" w14:textId="37B25740" w:rsidR="000A68D9" w:rsidRDefault="00000000">
      <w:pPr>
        <w:ind w:left="126"/>
        <w:rPr>
          <w:rFonts w:ascii="Arial"/>
          <w:i/>
          <w:sz w:val="20"/>
        </w:rPr>
      </w:pPr>
      <w:r>
        <w:rPr>
          <w:rFonts w:ascii="Arial"/>
          <w:i/>
          <w:noProof/>
          <w:sz w:val="20"/>
        </w:rPr>
        <mc:AlternateContent>
          <mc:Choice Requires="wps">
            <w:drawing>
              <wp:anchor distT="0" distB="0" distL="0" distR="0" simplePos="0" relativeHeight="15731200" behindDoc="0" locked="0" layoutInCell="1" allowOverlap="1" wp14:anchorId="4E34BC8D" wp14:editId="58325479">
                <wp:simplePos x="0" y="0"/>
                <wp:positionH relativeFrom="page">
                  <wp:posOffset>6107428</wp:posOffset>
                </wp:positionH>
                <wp:positionV relativeFrom="paragraph">
                  <wp:posOffset>-7622</wp:posOffset>
                </wp:positionV>
                <wp:extent cx="661035" cy="37528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035" cy="375285"/>
                        </a:xfrm>
                        <a:prstGeom prst="rect">
                          <a:avLst/>
                        </a:prstGeom>
                        <a:solidFill>
                          <a:srgbClr val="FFF2CC"/>
                        </a:solidFill>
                      </wps:spPr>
                      <wps:txbx>
                        <w:txbxContent>
                          <w:p w14:paraId="2533D070" w14:textId="77777777" w:rsidR="000A68D9" w:rsidRDefault="00000000">
                            <w:pPr>
                              <w:spacing w:before="176"/>
                              <w:ind w:left="354"/>
                              <w:rPr>
                                <w:color w:val="000000"/>
                              </w:rPr>
                            </w:pPr>
                            <w:r>
                              <w:rPr>
                                <w:color w:val="000000"/>
                              </w:rPr>
                              <w:t>Hal</w:t>
                            </w:r>
                            <w:r>
                              <w:rPr>
                                <w:color w:val="000000"/>
                                <w:spacing w:val="-5"/>
                              </w:rPr>
                              <w:t xml:space="preserve"> </w:t>
                            </w:r>
                            <w:r>
                              <w:rPr>
                                <w:color w:val="000000"/>
                                <w:spacing w:val="-10"/>
                              </w:rPr>
                              <w:t>1</w:t>
                            </w:r>
                          </w:p>
                        </w:txbxContent>
                      </wps:txbx>
                      <wps:bodyPr wrap="square" lIns="0" tIns="0" rIns="0" bIns="0" rtlCol="0">
                        <a:noAutofit/>
                      </wps:bodyPr>
                    </wps:wsp>
                  </a:graphicData>
                </a:graphic>
              </wp:anchor>
            </w:drawing>
          </mc:Choice>
          <mc:Fallback>
            <w:pict>
              <v:shape w14:anchorId="4E34BC8D" id="Textbox 10" o:spid="_x0000_s1030" type="#_x0000_t202" style="position:absolute;left:0;text-align:left;margin-left:480.9pt;margin-top:-.6pt;width:52.05pt;height:29.5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" fillcolor="#fff2cc" stroked="f">
                <v:textbox inset="0,0,0,0">
                  <w:txbxContent>
                    <w:p w14:paraId="2533D070" w14:textId="77777777" w:rsidR="000A68D9" w:rsidRDefault="00000000">
                      <w:pPr>
                        <w:spacing w:before="176"/>
                        <w:ind w:left="354"/>
                        <w:rPr>
                          <w:color w:val="000000"/>
                        </w:rPr>
                      </w:pPr>
                      <w:r>
                        <w:rPr>
                          <w:color w:val="000000"/>
                        </w:rPr>
                        <w:t>Hal</w:t>
                      </w:r>
                      <w:r>
                        <w:rPr>
                          <w:color w:val="000000"/>
                          <w:spacing w:val="-5"/>
                        </w:rPr>
                        <w:t xml:space="preserve"> </w:t>
                      </w:r>
                      <w:r>
                        <w:rPr>
                          <w:color w:val="000000"/>
                          <w:spacing w:val="-10"/>
                        </w:rPr>
                        <w:t>1</w:t>
                      </w:r>
                    </w:p>
                  </w:txbxContent>
                </v:textbox>
                <w10:wrap anchorx="page"/>
              </v:shape>
            </w:pict>
          </mc:Fallback>
        </mc:AlternateContent>
      </w:r>
      <w:r>
        <w:rPr>
          <w:rFonts w:ascii="Arial"/>
          <w:b/>
          <w:i/>
          <w:sz w:val="20"/>
        </w:rPr>
        <w:t>Penerbit</w:t>
      </w:r>
      <w:r>
        <w:rPr>
          <w:rFonts w:ascii="Arial"/>
          <w:i/>
          <w:sz w:val="20"/>
        </w:rPr>
        <w:t>:</w:t>
      </w:r>
      <w:r>
        <w:rPr>
          <w:rFonts w:ascii="Arial"/>
          <w:i/>
          <w:spacing w:val="-10"/>
          <w:sz w:val="20"/>
        </w:rPr>
        <w:t xml:space="preserve"> </w:t>
      </w:r>
      <w:r>
        <w:rPr>
          <w:rFonts w:ascii="Arial"/>
          <w:i/>
          <w:sz w:val="20"/>
        </w:rPr>
        <w:t>Politeknik</w:t>
      </w:r>
      <w:r>
        <w:rPr>
          <w:rFonts w:ascii="Arial"/>
          <w:i/>
          <w:spacing w:val="-10"/>
          <w:sz w:val="20"/>
        </w:rPr>
        <w:t xml:space="preserve"> </w:t>
      </w:r>
      <w:r>
        <w:rPr>
          <w:rFonts w:ascii="Arial"/>
          <w:i/>
          <w:sz w:val="20"/>
        </w:rPr>
        <w:t>Negeri</w:t>
      </w:r>
      <w:r>
        <w:rPr>
          <w:rFonts w:ascii="Arial"/>
          <w:i/>
          <w:spacing w:val="-10"/>
          <w:sz w:val="20"/>
        </w:rPr>
        <w:t xml:space="preserve"> </w:t>
      </w:r>
      <w:r>
        <w:rPr>
          <w:rFonts w:ascii="Arial"/>
          <w:i/>
          <w:spacing w:val="-2"/>
          <w:sz w:val="20"/>
        </w:rPr>
        <w:t>Banyuwangi</w:t>
      </w:r>
    </w:p>
    <w:p w14:paraId="4187A235" w14:textId="77777777" w:rsidR="000A68D9" w:rsidRDefault="00000000">
      <w:pPr>
        <w:spacing w:before="1"/>
        <w:ind w:left="126" w:right="3782"/>
        <w:rPr>
          <w:rFonts w:ascii="Arial"/>
          <w:i/>
          <w:sz w:val="20"/>
        </w:rPr>
      </w:pPr>
      <w:r>
        <w:rPr>
          <w:rFonts w:ascii="Arial"/>
          <w:i/>
          <w:sz w:val="20"/>
        </w:rPr>
        <w:t>Pusat</w:t>
      </w:r>
      <w:r>
        <w:rPr>
          <w:rFonts w:ascii="Arial"/>
          <w:i/>
          <w:spacing w:val="-7"/>
          <w:sz w:val="20"/>
        </w:rPr>
        <w:t xml:space="preserve"> </w:t>
      </w:r>
      <w:r>
        <w:rPr>
          <w:rFonts w:ascii="Arial"/>
          <w:i/>
          <w:sz w:val="20"/>
        </w:rPr>
        <w:t>Penelitian</w:t>
      </w:r>
      <w:r>
        <w:rPr>
          <w:rFonts w:ascii="Arial"/>
          <w:i/>
          <w:spacing w:val="-7"/>
          <w:sz w:val="20"/>
        </w:rPr>
        <w:t xml:space="preserve"> </w:t>
      </w:r>
      <w:r>
        <w:rPr>
          <w:rFonts w:ascii="Arial"/>
          <w:i/>
          <w:sz w:val="20"/>
        </w:rPr>
        <w:t>dan</w:t>
      </w:r>
      <w:r>
        <w:rPr>
          <w:rFonts w:ascii="Arial"/>
          <w:i/>
          <w:spacing w:val="-7"/>
          <w:sz w:val="20"/>
        </w:rPr>
        <w:t xml:space="preserve"> </w:t>
      </w:r>
      <w:r>
        <w:rPr>
          <w:rFonts w:ascii="Arial"/>
          <w:i/>
          <w:sz w:val="20"/>
        </w:rPr>
        <w:t>Pengabdian</w:t>
      </w:r>
      <w:r>
        <w:rPr>
          <w:rFonts w:ascii="Arial"/>
          <w:i/>
          <w:spacing w:val="-7"/>
          <w:sz w:val="20"/>
        </w:rPr>
        <w:t xml:space="preserve"> </w:t>
      </w:r>
      <w:r>
        <w:rPr>
          <w:rFonts w:ascii="Arial"/>
          <w:i/>
          <w:sz w:val="20"/>
        </w:rPr>
        <w:t>Kepada</w:t>
      </w:r>
      <w:r>
        <w:rPr>
          <w:rFonts w:ascii="Arial"/>
          <w:i/>
          <w:spacing w:val="-7"/>
          <w:sz w:val="20"/>
        </w:rPr>
        <w:t xml:space="preserve"> </w:t>
      </w:r>
      <w:r>
        <w:rPr>
          <w:rFonts w:ascii="Arial"/>
          <w:i/>
          <w:sz w:val="20"/>
        </w:rPr>
        <w:t xml:space="preserve">Masyarakat </w:t>
      </w:r>
      <w:proofErr w:type="spellStart"/>
      <w:r>
        <w:rPr>
          <w:rFonts w:ascii="Arial"/>
          <w:i/>
          <w:sz w:val="20"/>
        </w:rPr>
        <w:t>Copyright</w:t>
      </w:r>
      <w:proofErr w:type="spellEnd"/>
      <w:r>
        <w:rPr>
          <w:rFonts w:ascii="Arial"/>
          <w:i/>
          <w:sz w:val="20"/>
        </w:rPr>
        <w:t xml:space="preserve"> </w:t>
      </w:r>
      <w:proofErr w:type="spellStart"/>
      <w:r>
        <w:rPr>
          <w:rFonts w:ascii="Arial"/>
          <w:i/>
          <w:sz w:val="20"/>
        </w:rPr>
        <w:t>to</w:t>
      </w:r>
      <w:proofErr w:type="spellEnd"/>
      <w:r>
        <w:rPr>
          <w:rFonts w:ascii="Arial"/>
          <w:i/>
          <w:sz w:val="20"/>
        </w:rPr>
        <w:t xml:space="preserve"> </w:t>
      </w:r>
      <w:proofErr w:type="spellStart"/>
      <w:r>
        <w:rPr>
          <w:rFonts w:ascii="Arial"/>
          <w:i/>
          <w:sz w:val="20"/>
        </w:rPr>
        <w:t>Author</w:t>
      </w:r>
      <w:proofErr w:type="spellEnd"/>
    </w:p>
    <w:p w14:paraId="0B6690B7" w14:textId="77777777" w:rsidR="000A68D9" w:rsidRDefault="00000000">
      <w:pPr>
        <w:spacing w:before="1"/>
        <w:ind w:left="126"/>
        <w:rPr>
          <w:rFonts w:ascii="Arial"/>
          <w:i/>
          <w:sz w:val="20"/>
        </w:rPr>
      </w:pPr>
      <w:proofErr w:type="spellStart"/>
      <w:r>
        <w:rPr>
          <w:rFonts w:ascii="Arial"/>
          <w:i/>
          <w:sz w:val="20"/>
        </w:rPr>
        <w:t>Licence</w:t>
      </w:r>
      <w:proofErr w:type="spellEnd"/>
      <w:r>
        <w:rPr>
          <w:rFonts w:ascii="Arial"/>
          <w:i/>
          <w:spacing w:val="-9"/>
          <w:sz w:val="20"/>
        </w:rPr>
        <w:t xml:space="preserve"> </w:t>
      </w:r>
      <w:r>
        <w:rPr>
          <w:rFonts w:ascii="Arial"/>
          <w:i/>
          <w:sz w:val="20"/>
        </w:rPr>
        <w:t>:</w:t>
      </w:r>
      <w:r>
        <w:rPr>
          <w:rFonts w:ascii="Arial"/>
          <w:i/>
          <w:spacing w:val="-7"/>
          <w:sz w:val="20"/>
        </w:rPr>
        <w:t xml:space="preserve"> </w:t>
      </w:r>
      <w:proofErr w:type="spellStart"/>
      <w:r>
        <w:rPr>
          <w:rFonts w:ascii="Arial"/>
          <w:i/>
          <w:color w:val="0000FF"/>
          <w:sz w:val="20"/>
          <w:u w:val="single" w:color="0000FF"/>
        </w:rPr>
        <w:t>Creative</w:t>
      </w:r>
      <w:proofErr w:type="spellEnd"/>
      <w:r>
        <w:rPr>
          <w:rFonts w:ascii="Arial"/>
          <w:i/>
          <w:color w:val="0000FF"/>
          <w:spacing w:val="-7"/>
          <w:sz w:val="20"/>
          <w:u w:val="single" w:color="0000FF"/>
        </w:rPr>
        <w:t xml:space="preserve"> </w:t>
      </w:r>
      <w:proofErr w:type="spellStart"/>
      <w:r>
        <w:rPr>
          <w:rFonts w:ascii="Arial"/>
          <w:i/>
          <w:color w:val="0000FF"/>
          <w:sz w:val="20"/>
          <w:u w:val="single" w:color="0000FF"/>
        </w:rPr>
        <w:t>Commons</w:t>
      </w:r>
      <w:proofErr w:type="spellEnd"/>
      <w:r>
        <w:rPr>
          <w:rFonts w:ascii="Arial"/>
          <w:i/>
          <w:color w:val="0000FF"/>
          <w:spacing w:val="-7"/>
          <w:sz w:val="20"/>
          <w:u w:val="single" w:color="0000FF"/>
        </w:rPr>
        <w:t xml:space="preserve"> </w:t>
      </w:r>
      <w:proofErr w:type="spellStart"/>
      <w:r>
        <w:rPr>
          <w:rFonts w:ascii="Arial"/>
          <w:i/>
          <w:color w:val="0000FF"/>
          <w:sz w:val="20"/>
          <w:u w:val="single" w:color="0000FF"/>
        </w:rPr>
        <w:t>Attribution</w:t>
      </w:r>
      <w:proofErr w:type="spellEnd"/>
      <w:r>
        <w:rPr>
          <w:rFonts w:ascii="Arial"/>
          <w:i/>
          <w:color w:val="0000FF"/>
          <w:spacing w:val="-7"/>
          <w:sz w:val="20"/>
          <w:u w:val="single" w:color="0000FF"/>
        </w:rPr>
        <w:t xml:space="preserve"> </w:t>
      </w:r>
      <w:r>
        <w:rPr>
          <w:rFonts w:ascii="Arial"/>
          <w:i/>
          <w:color w:val="0000FF"/>
          <w:sz w:val="20"/>
          <w:u w:val="single" w:color="0000FF"/>
        </w:rPr>
        <w:t>4.0</w:t>
      </w:r>
      <w:r>
        <w:rPr>
          <w:rFonts w:ascii="Arial"/>
          <w:i/>
          <w:color w:val="0000FF"/>
          <w:spacing w:val="-7"/>
          <w:sz w:val="20"/>
          <w:u w:val="single" w:color="0000FF"/>
        </w:rPr>
        <w:t xml:space="preserve"> </w:t>
      </w:r>
      <w:r>
        <w:rPr>
          <w:rFonts w:ascii="Arial"/>
          <w:i/>
          <w:color w:val="0000FF"/>
          <w:sz w:val="20"/>
          <w:u w:val="single" w:color="0000FF"/>
        </w:rPr>
        <w:t>International</w:t>
      </w:r>
      <w:r>
        <w:rPr>
          <w:rFonts w:ascii="Arial"/>
          <w:i/>
          <w:color w:val="0000FF"/>
          <w:spacing w:val="-7"/>
          <w:sz w:val="20"/>
          <w:u w:val="single" w:color="0000FF"/>
        </w:rPr>
        <w:t xml:space="preserve"> </w:t>
      </w:r>
      <w:r>
        <w:rPr>
          <w:rFonts w:ascii="Arial"/>
          <w:i/>
          <w:color w:val="0000FF"/>
          <w:sz w:val="20"/>
          <w:u w:val="single" w:color="0000FF"/>
        </w:rPr>
        <w:t>(CC</w:t>
      </w:r>
      <w:r>
        <w:rPr>
          <w:rFonts w:ascii="Arial"/>
          <w:i/>
          <w:color w:val="0000FF"/>
          <w:spacing w:val="-8"/>
          <w:sz w:val="20"/>
          <w:u w:val="single" w:color="0000FF"/>
        </w:rPr>
        <w:t xml:space="preserve"> </w:t>
      </w:r>
      <w:r>
        <w:rPr>
          <w:rFonts w:ascii="Arial"/>
          <w:i/>
          <w:color w:val="0000FF"/>
          <w:sz w:val="20"/>
          <w:u w:val="single" w:color="0000FF"/>
        </w:rPr>
        <w:t>BY</w:t>
      </w:r>
      <w:r>
        <w:rPr>
          <w:rFonts w:ascii="Arial"/>
          <w:i/>
          <w:color w:val="0000FF"/>
          <w:spacing w:val="-7"/>
          <w:sz w:val="20"/>
          <w:u w:val="single" w:color="0000FF"/>
        </w:rPr>
        <w:t xml:space="preserve"> </w:t>
      </w:r>
      <w:r>
        <w:rPr>
          <w:rFonts w:ascii="Arial"/>
          <w:i/>
          <w:color w:val="0000FF"/>
          <w:spacing w:val="-4"/>
          <w:sz w:val="20"/>
          <w:u w:val="single" w:color="0000FF"/>
        </w:rPr>
        <w:t>4.0)</w:t>
      </w:r>
    </w:p>
    <w:p w14:paraId="78CA7E90" w14:textId="77777777" w:rsidR="000A68D9" w:rsidRDefault="000A68D9">
      <w:pPr>
        <w:rPr>
          <w:rFonts w:ascii="Arial"/>
          <w:i/>
          <w:sz w:val="20"/>
        </w:rPr>
        <w:sectPr w:rsidR="000A68D9">
          <w:type w:val="continuous"/>
          <w:pgSz w:w="11910" w:h="16840"/>
          <w:pgMar w:top="620" w:right="1133" w:bottom="280" w:left="1275" w:header="720" w:footer="720" w:gutter="0"/>
          <w:cols w:space="720"/>
        </w:sectPr>
      </w:pPr>
    </w:p>
    <w:p w14:paraId="71DBFDFD" w14:textId="77777777" w:rsidR="000A68D9" w:rsidRDefault="000A68D9">
      <w:pPr>
        <w:pStyle w:val="TeksIsi"/>
        <w:spacing w:before="8"/>
        <w:jc w:val="left"/>
        <w:rPr>
          <w:sz w:val="26"/>
        </w:rPr>
      </w:pPr>
    </w:p>
    <w:p w14:paraId="11FFE568" w14:textId="77777777" w:rsidR="004B35D8" w:rsidRDefault="004B35D8" w:rsidP="00623B09">
      <w:pPr>
        <w:pStyle w:val="Judul2"/>
        <w:ind w:hanging="141"/>
        <w:rPr>
          <w:b w:val="0"/>
          <w:color w:val="BF9000"/>
        </w:rPr>
      </w:pPr>
      <w:r>
        <w:rPr>
          <w:color w:val="BF9000"/>
        </w:rPr>
        <w:t>PENDAHULUAN</w:t>
      </w:r>
    </w:p>
    <w:p w14:paraId="21107B88" w14:textId="77777777" w:rsidR="004B35D8" w:rsidRDefault="004B35D8" w:rsidP="004B35D8"/>
    <w:p w14:paraId="105FE574" w14:textId="77777777" w:rsidR="004B35D8" w:rsidRPr="00284C74" w:rsidRDefault="004B35D8" w:rsidP="00623B09">
      <w:pPr>
        <w:pBdr>
          <w:top w:val="nil"/>
          <w:left w:val="nil"/>
          <w:bottom w:val="nil"/>
          <w:right w:val="nil"/>
          <w:between w:val="nil"/>
        </w:pBdr>
        <w:spacing w:after="240" w:line="276" w:lineRule="auto"/>
        <w:jc w:val="both"/>
        <w:rPr>
          <w:rFonts w:ascii="Arial" w:eastAsia="Arial" w:hAnsi="Arial" w:cs="Arial"/>
          <w:color w:val="000000"/>
          <w:sz w:val="24"/>
          <w:szCs w:val="24"/>
        </w:rPr>
      </w:pPr>
      <w:r w:rsidRPr="00284C74">
        <w:rPr>
          <w:rFonts w:ascii="Arial" w:eastAsia="Arial" w:hAnsi="Arial" w:cs="Arial"/>
          <w:color w:val="000000"/>
          <w:sz w:val="24"/>
          <w:szCs w:val="24"/>
        </w:rPr>
        <w:t xml:space="preserve">Usaha Mikro, Kecil, dan Menengah (UMKM) memainkan peran penting dalam perekonomian Indonesia. Berdasarkan data Kementerian Koperasi dan UKM Republik </w:t>
      </w:r>
      <w:r>
        <w:rPr>
          <w:rFonts w:ascii="Arial" w:eastAsia="Arial" w:hAnsi="Arial" w:cs="Arial"/>
          <w:color w:val="000000"/>
          <w:sz w:val="24"/>
          <w:szCs w:val="24"/>
        </w:rPr>
        <w:t>Indonesia pada tahun 2023</w:t>
      </w:r>
      <w:r w:rsidRPr="00284C74">
        <w:rPr>
          <w:rFonts w:ascii="Arial" w:eastAsia="Arial" w:hAnsi="Arial" w:cs="Arial"/>
          <w:color w:val="000000"/>
          <w:sz w:val="24"/>
          <w:szCs w:val="24"/>
        </w:rPr>
        <w:t>, UMKM menyumbang lebih dari 60% terhadap Produk Domestik Bruto (PDB) nasional dan menyerap lebih dari 97% tenaga kerja</w:t>
      </w:r>
      <w:r>
        <w:rPr>
          <w:rFonts w:ascii="Arial" w:eastAsia="Arial" w:hAnsi="Arial" w:cs="Arial"/>
          <w:color w:val="000000"/>
          <w:sz w:val="24"/>
          <w:szCs w:val="24"/>
        </w:rPr>
        <w:fldChar w:fldCharType="begin" w:fldLock="1"/>
      </w:r>
      <w:r>
        <w:rPr>
          <w:rFonts w:ascii="Arial" w:eastAsia="Arial" w:hAnsi="Arial" w:cs="Arial"/>
          <w:color w:val="000000"/>
          <w:sz w:val="24"/>
          <w:szCs w:val="24"/>
        </w:rPr>
        <w:instrText>ADDIN CSL_CITATION {"citationItems":[{"id":"ITEM-1","itemData":{"author":[{"dropping-particle":"","family":"Kementerian Koperasi dan UKM","given":"","non-dropping-particle":"","parse-names":false,"suffix":""}],"id":"ITEM-1","issued":{"date-parts":[["2023"]]},"publisher-place":"Jakarta","title":"Laporan Tahunan UMKM Indonesia","type":"report"},"uris":["http://www.mendeley.com/documents/?uuid=a1a954a6-9e20-4e1d-94aa-37b052d6a339"]}],"mendeley":{"formattedCitation":"[1]","plainTextFormattedCitation":"[1]","previouslyFormattedCitation":"[1]"},"properties":{"noteIndex":0},"schema":"https://github.com/citation-style-language/schema/raw/master/csl-citation.json"}</w:instrText>
      </w:r>
      <w:r>
        <w:rPr>
          <w:rFonts w:ascii="Arial" w:eastAsia="Arial" w:hAnsi="Arial" w:cs="Arial"/>
          <w:color w:val="000000"/>
          <w:sz w:val="24"/>
          <w:szCs w:val="24"/>
        </w:rPr>
        <w:fldChar w:fldCharType="separate"/>
      </w:r>
      <w:r w:rsidRPr="00B45D0E">
        <w:rPr>
          <w:rFonts w:ascii="Arial" w:eastAsia="Arial" w:hAnsi="Arial" w:cs="Arial"/>
          <w:noProof/>
          <w:color w:val="000000"/>
          <w:sz w:val="24"/>
          <w:szCs w:val="24"/>
        </w:rPr>
        <w:t>[1]</w:t>
      </w:r>
      <w:r>
        <w:rPr>
          <w:rFonts w:ascii="Arial" w:eastAsia="Arial" w:hAnsi="Arial" w:cs="Arial"/>
          <w:color w:val="000000"/>
          <w:sz w:val="24"/>
          <w:szCs w:val="24"/>
        </w:rPr>
        <w:fldChar w:fldCharType="end"/>
      </w:r>
      <w:r w:rsidRPr="00284C74">
        <w:rPr>
          <w:rFonts w:ascii="Arial" w:eastAsia="Arial" w:hAnsi="Arial" w:cs="Arial"/>
          <w:color w:val="000000"/>
          <w:sz w:val="24"/>
          <w:szCs w:val="24"/>
        </w:rPr>
        <w:t xml:space="preserve">. Di daerah seperti Kecamatan </w:t>
      </w:r>
      <w:proofErr w:type="spellStart"/>
      <w:r w:rsidRPr="00284C74">
        <w:rPr>
          <w:rFonts w:ascii="Arial" w:eastAsia="Arial" w:hAnsi="Arial" w:cs="Arial"/>
          <w:color w:val="000000"/>
          <w:sz w:val="24"/>
          <w:szCs w:val="24"/>
        </w:rPr>
        <w:t>Amanuban</w:t>
      </w:r>
      <w:proofErr w:type="spellEnd"/>
      <w:r w:rsidRPr="00284C74">
        <w:rPr>
          <w:rFonts w:ascii="Arial" w:eastAsia="Arial" w:hAnsi="Arial" w:cs="Arial"/>
          <w:color w:val="000000"/>
          <w:sz w:val="24"/>
          <w:szCs w:val="24"/>
        </w:rPr>
        <w:t xml:space="preserve"> Barat, peran UMKM bahkan lebih signifikan sebagai motor penggerak ekonomi lokal dan penyedia lapangan kerja informal. Namun demikian, keberlanjutan UMKM, khususnya yang baru dirintis (UMKM pemula), masih menghadapi berbagai tantangan. Salah satu masalah utama yang dihadapi adalah rendahnya kemampuan manajerial dan perencanaan usaha yang terstruktur. Banyak pelaku UMKM memulai usaha tanpa perencanaan matang, sehingga sulit berkembang dan rentan terhadap kegagalan usaha dalam satu hingga tiga tahun pertam</w:t>
      </w:r>
      <w:r>
        <w:rPr>
          <w:rFonts w:ascii="Arial" w:eastAsia="Arial" w:hAnsi="Arial" w:cs="Arial"/>
          <w:color w:val="000000"/>
          <w:sz w:val="24"/>
          <w:szCs w:val="24"/>
        </w:rPr>
        <w:t>a</w:t>
      </w:r>
      <w:r>
        <w:rPr>
          <w:rFonts w:ascii="Arial" w:eastAsia="Arial" w:hAnsi="Arial" w:cs="Arial"/>
          <w:color w:val="000000"/>
          <w:sz w:val="24"/>
          <w:szCs w:val="24"/>
        </w:rPr>
        <w:fldChar w:fldCharType="begin" w:fldLock="1"/>
      </w:r>
      <w:r>
        <w:rPr>
          <w:rFonts w:ascii="Arial" w:eastAsia="Arial" w:hAnsi="Arial" w:cs="Arial"/>
          <w:color w:val="000000"/>
          <w:sz w:val="24"/>
          <w:szCs w:val="24"/>
        </w:rPr>
        <w:instrText>ADDIN CSL_CITATION {"citationItems":[{"id":"ITEM-1","itemData":{"author":[{"dropping-particle":"","family":"Tambunan","given":"Tulus","non-dropping-particle":"","parse-names":false,"suffix":""}],"id":"ITEM-1","issued":{"date-parts":[["2019"]]},"publisher":"LP3ES","publisher-place":"Jakarta","title":"Usaha Mikro, Kecil dan Menengah di Indonesia: Isu-Isu Penting","type":"book"},"uris":["http://www.mendeley.com/documents/?uuid=b664a8c5-f080-41dd-aa9b-f3f8d62baa75"]}],"mendeley":{"formattedCitation":"[2]","plainTextFormattedCitation":"[2]","previouslyFormattedCitation":"[2]"},"properties":{"noteIndex":0},"schema":"https://github.com/citation-style-language/schema/raw/master/csl-citation.json"}</w:instrText>
      </w:r>
      <w:r>
        <w:rPr>
          <w:rFonts w:ascii="Arial" w:eastAsia="Arial" w:hAnsi="Arial" w:cs="Arial"/>
          <w:color w:val="000000"/>
          <w:sz w:val="24"/>
          <w:szCs w:val="24"/>
        </w:rPr>
        <w:fldChar w:fldCharType="separate"/>
      </w:r>
      <w:r w:rsidRPr="00B45D0E">
        <w:rPr>
          <w:rFonts w:ascii="Arial" w:eastAsia="Arial" w:hAnsi="Arial" w:cs="Arial"/>
          <w:noProof/>
          <w:color w:val="000000"/>
          <w:sz w:val="24"/>
          <w:szCs w:val="24"/>
        </w:rPr>
        <w:t>[2]</w:t>
      </w:r>
      <w:r>
        <w:rPr>
          <w:rFonts w:ascii="Arial" w:eastAsia="Arial" w:hAnsi="Arial" w:cs="Arial"/>
          <w:color w:val="000000"/>
          <w:sz w:val="24"/>
          <w:szCs w:val="24"/>
        </w:rPr>
        <w:fldChar w:fldCharType="end"/>
      </w:r>
      <w:r>
        <w:rPr>
          <w:rFonts w:ascii="Arial" w:eastAsia="Arial" w:hAnsi="Arial" w:cs="Arial"/>
          <w:color w:val="000000"/>
          <w:sz w:val="24"/>
          <w:szCs w:val="24"/>
        </w:rPr>
        <w:t>.</w:t>
      </w:r>
    </w:p>
    <w:p w14:paraId="49F24CD6" w14:textId="6FF542AE" w:rsidR="004B35D8" w:rsidRPr="00284C74" w:rsidRDefault="004B35D8" w:rsidP="00623B09">
      <w:pPr>
        <w:pBdr>
          <w:top w:val="nil"/>
          <w:left w:val="nil"/>
          <w:bottom w:val="nil"/>
          <w:right w:val="nil"/>
          <w:between w:val="nil"/>
        </w:pBdr>
        <w:spacing w:after="240" w:line="276" w:lineRule="auto"/>
        <w:jc w:val="both"/>
        <w:rPr>
          <w:rFonts w:ascii="Arial" w:eastAsia="Arial" w:hAnsi="Arial" w:cs="Arial"/>
          <w:color w:val="000000"/>
          <w:sz w:val="24"/>
          <w:szCs w:val="24"/>
        </w:rPr>
      </w:pPr>
      <w:r w:rsidRPr="00B45D0E">
        <w:rPr>
          <w:rFonts w:ascii="Arial" w:eastAsia="Arial" w:hAnsi="Arial" w:cs="Arial"/>
          <w:i/>
          <w:iCs/>
          <w:color w:val="000000"/>
          <w:sz w:val="24"/>
          <w:szCs w:val="24"/>
        </w:rPr>
        <w:t>Business plan</w:t>
      </w:r>
      <w:r w:rsidRPr="00284C74">
        <w:rPr>
          <w:rFonts w:ascii="Arial" w:eastAsia="Arial" w:hAnsi="Arial" w:cs="Arial"/>
          <w:color w:val="000000"/>
          <w:sz w:val="24"/>
          <w:szCs w:val="24"/>
        </w:rPr>
        <w:t xml:space="preserve"> merupakan dokumen penting yang merangkum tujuan usaha dan strategi untuk mencapainya, termasuk aspek pemasaran, operasional, dan keuangan</w:t>
      </w:r>
      <w:r>
        <w:rPr>
          <w:rFonts w:ascii="Arial" w:eastAsia="Arial" w:hAnsi="Arial" w:cs="Arial"/>
          <w:color w:val="000000"/>
          <w:sz w:val="24"/>
          <w:szCs w:val="24"/>
        </w:rPr>
        <w:fldChar w:fldCharType="begin" w:fldLock="1"/>
      </w:r>
      <w:r>
        <w:rPr>
          <w:rFonts w:ascii="Arial" w:eastAsia="Arial" w:hAnsi="Arial" w:cs="Arial"/>
          <w:color w:val="000000"/>
          <w:sz w:val="24"/>
          <w:szCs w:val="24"/>
        </w:rPr>
        <w:instrText>ADDIN CSL_CITATION {"citationItems":[{"id":"ITEM-1","itemData":{"author":[{"dropping-particle":"","family":"Zimmerer","given":"Thomas W.","non-dropping-particle":"","parse-names":false,"suffix":""},{"dropping-particle":"","family":"Scarborough","given":"Norman M.","non-dropping-particle":"","parse-names":false,"suffix":""},{"dropping-particle":"","family":"Wilson","given":"Doug","non-dropping-particle":"","parse-names":false,"suffix":""}],"edition":"5","id":"ITEM-1","issued":{"date-parts":[["2008"]]},"publisher":"Pearson Prentice Hall","publisher-place":"New Jersey","title":"Essentials of Entrepreneurship and Small Business Management","type":"book"},"uris":["http://www.mendeley.com/documents/?uuid=262591f7-3efa-438b-9e1f-f878a601f342"]}],"mendeley":{"formattedCitation":"[3]","plainTextFormattedCitation":"[3]","previouslyFormattedCitation":"[3]"},"properties":{"noteIndex":0},"schema":"https://github.com/citation-style-language/schema/raw/master/csl-citation.json"}</w:instrText>
      </w:r>
      <w:r>
        <w:rPr>
          <w:rFonts w:ascii="Arial" w:eastAsia="Arial" w:hAnsi="Arial" w:cs="Arial"/>
          <w:color w:val="000000"/>
          <w:sz w:val="24"/>
          <w:szCs w:val="24"/>
        </w:rPr>
        <w:fldChar w:fldCharType="separate"/>
      </w:r>
      <w:r w:rsidRPr="00B45D0E">
        <w:rPr>
          <w:rFonts w:ascii="Arial" w:eastAsia="Arial" w:hAnsi="Arial" w:cs="Arial"/>
          <w:noProof/>
          <w:color w:val="000000"/>
          <w:sz w:val="24"/>
          <w:szCs w:val="24"/>
        </w:rPr>
        <w:t>[3]</w:t>
      </w:r>
      <w:r>
        <w:rPr>
          <w:rFonts w:ascii="Arial" w:eastAsia="Arial" w:hAnsi="Arial" w:cs="Arial"/>
          <w:color w:val="000000"/>
          <w:sz w:val="24"/>
          <w:szCs w:val="24"/>
        </w:rPr>
        <w:fldChar w:fldCharType="end"/>
      </w:r>
      <w:r w:rsidRPr="00284C74">
        <w:rPr>
          <w:rFonts w:ascii="Arial" w:eastAsia="Arial" w:hAnsi="Arial" w:cs="Arial"/>
          <w:color w:val="000000"/>
          <w:sz w:val="24"/>
          <w:szCs w:val="24"/>
        </w:rPr>
        <w:t xml:space="preserve">. Rencana usaha yang disusun dengan baik tidak hanya menjadi panduan internal dalam mengelola bisnis, tetapi juga menjadi alat komunikasi penting dengan pihak eksternal seperti investor, mitra bisnis, dan lembaga keuangan. UMKM yang memiliki </w:t>
      </w:r>
      <w:proofErr w:type="spellStart"/>
      <w:r w:rsidRPr="00B45D0E">
        <w:rPr>
          <w:rFonts w:ascii="Arial" w:eastAsia="Arial" w:hAnsi="Arial" w:cs="Arial"/>
          <w:i/>
          <w:iCs/>
          <w:color w:val="000000"/>
          <w:sz w:val="24"/>
          <w:szCs w:val="24"/>
        </w:rPr>
        <w:t>business</w:t>
      </w:r>
      <w:proofErr w:type="spellEnd"/>
      <w:r w:rsidRPr="00B45D0E">
        <w:rPr>
          <w:rFonts w:ascii="Arial" w:eastAsia="Arial" w:hAnsi="Arial" w:cs="Arial"/>
          <w:i/>
          <w:iCs/>
          <w:color w:val="000000"/>
          <w:sz w:val="24"/>
          <w:szCs w:val="24"/>
        </w:rPr>
        <w:t xml:space="preserve"> plan</w:t>
      </w:r>
      <w:r w:rsidRPr="00284C74">
        <w:rPr>
          <w:rFonts w:ascii="Arial" w:eastAsia="Arial" w:hAnsi="Arial" w:cs="Arial"/>
          <w:color w:val="000000"/>
          <w:sz w:val="24"/>
          <w:szCs w:val="24"/>
        </w:rPr>
        <w:t xml:space="preserve"> cenderung lebih mampu mengelola risiko, mengidentifikasi peluang pasar, dan mengakses permodalan dengan lebih baik dibandingkan dengan yang tidak memiliki perencanaan usaha</w:t>
      </w:r>
      <w:r>
        <w:rPr>
          <w:rFonts w:ascii="Arial" w:eastAsia="Arial" w:hAnsi="Arial" w:cs="Arial"/>
          <w:color w:val="000000"/>
          <w:sz w:val="24"/>
          <w:szCs w:val="24"/>
        </w:rPr>
        <w:fldChar w:fldCharType="begin" w:fldLock="1"/>
      </w:r>
      <w:r>
        <w:rPr>
          <w:rFonts w:ascii="Arial" w:eastAsia="Arial" w:hAnsi="Arial" w:cs="Arial"/>
          <w:color w:val="000000"/>
          <w:sz w:val="24"/>
          <w:szCs w:val="24"/>
        </w:rPr>
        <w:instrText>ADDIN CSL_CITATION {"citationItems":[{"id":"ITEM-1","itemData":{"author":[{"dropping-particle":"","family":"Wijaya","given":"I Made Arif","non-dropping-particle":"","parse-names":false,"suffix":""},{"dropping-particle":"","family":"Astuti","given":"Rina Dewi","non-dropping-particle":"","parse-names":false,"suffix":""}],"container-title":"Jurnal Manajemen dan Kewirausahaan","id":"ITEM-1","issue":"2","issued":{"date-parts":[["2021"]]},"page":"150-162","title":"Pengaruh Rencana Usaha terhadap Kinerja UMKM di Masa Pandemi","type":"article-journal","volume":"23"},"uris":["http://www.mendeley.com/documents/?uuid=c9d7b48e-5f80-4c09-8dcb-0ae20d2e7358"]}],"mendeley":{"formattedCitation":"[4]","plainTextFormattedCitation":"[4]","previouslyFormattedCitation":"[4]"},"properties":{"noteIndex":0},"schema":"https://github.com/citation-style-language/schema/raw/master/csl-citation.json"}</w:instrText>
      </w:r>
      <w:r>
        <w:rPr>
          <w:rFonts w:ascii="Arial" w:eastAsia="Arial" w:hAnsi="Arial" w:cs="Arial"/>
          <w:color w:val="000000"/>
          <w:sz w:val="24"/>
          <w:szCs w:val="24"/>
        </w:rPr>
        <w:fldChar w:fldCharType="separate"/>
      </w:r>
      <w:r w:rsidRPr="00B45D0E">
        <w:rPr>
          <w:rFonts w:ascii="Arial" w:eastAsia="Arial" w:hAnsi="Arial" w:cs="Arial"/>
          <w:noProof/>
          <w:color w:val="000000"/>
          <w:sz w:val="24"/>
          <w:szCs w:val="24"/>
        </w:rPr>
        <w:t>[4]</w:t>
      </w:r>
      <w:r>
        <w:rPr>
          <w:rFonts w:ascii="Arial" w:eastAsia="Arial" w:hAnsi="Arial" w:cs="Arial"/>
          <w:color w:val="000000"/>
          <w:sz w:val="24"/>
          <w:szCs w:val="24"/>
        </w:rPr>
        <w:fldChar w:fldCharType="end"/>
      </w:r>
      <w:r w:rsidRPr="00284C74">
        <w:rPr>
          <w:rFonts w:ascii="Arial" w:eastAsia="Arial" w:hAnsi="Arial" w:cs="Arial"/>
          <w:color w:val="000000"/>
          <w:sz w:val="24"/>
          <w:szCs w:val="24"/>
        </w:rPr>
        <w:t xml:space="preserve">. Sayangnya, banyak pelaku UMKM pemula belum memahami pentingnya </w:t>
      </w:r>
      <w:proofErr w:type="spellStart"/>
      <w:r w:rsidRPr="00B45D0E">
        <w:rPr>
          <w:rFonts w:ascii="Arial" w:eastAsia="Arial" w:hAnsi="Arial" w:cs="Arial"/>
          <w:i/>
          <w:iCs/>
          <w:color w:val="000000"/>
          <w:sz w:val="24"/>
          <w:szCs w:val="24"/>
        </w:rPr>
        <w:t>business</w:t>
      </w:r>
      <w:proofErr w:type="spellEnd"/>
      <w:r w:rsidRPr="00B45D0E">
        <w:rPr>
          <w:rFonts w:ascii="Arial" w:eastAsia="Arial" w:hAnsi="Arial" w:cs="Arial"/>
          <w:i/>
          <w:iCs/>
          <w:color w:val="000000"/>
          <w:sz w:val="24"/>
          <w:szCs w:val="24"/>
        </w:rPr>
        <w:t xml:space="preserve"> plan</w:t>
      </w:r>
      <w:r w:rsidRPr="00284C74">
        <w:rPr>
          <w:rFonts w:ascii="Arial" w:eastAsia="Arial" w:hAnsi="Arial" w:cs="Arial"/>
          <w:color w:val="000000"/>
          <w:sz w:val="24"/>
          <w:szCs w:val="24"/>
        </w:rPr>
        <w:t xml:space="preserve"> atau tidak memiliki keterampilan teknis untuk menyusunnya. Kondisi ini diperparah oleh terbatasnya akses pelatihan kewirausahaan di wilayah pedesaan seperti Kecamatan </w:t>
      </w:r>
      <w:proofErr w:type="spellStart"/>
      <w:r w:rsidRPr="00284C74">
        <w:rPr>
          <w:rFonts w:ascii="Arial" w:eastAsia="Arial" w:hAnsi="Arial" w:cs="Arial"/>
          <w:color w:val="000000"/>
          <w:sz w:val="24"/>
          <w:szCs w:val="24"/>
        </w:rPr>
        <w:t>Amanuban</w:t>
      </w:r>
      <w:proofErr w:type="spellEnd"/>
      <w:r w:rsidRPr="00284C74">
        <w:rPr>
          <w:rFonts w:ascii="Arial" w:eastAsia="Arial" w:hAnsi="Arial" w:cs="Arial"/>
          <w:color w:val="000000"/>
          <w:sz w:val="24"/>
          <w:szCs w:val="24"/>
        </w:rPr>
        <w:t xml:space="preserve"> Barat.</w:t>
      </w:r>
      <w:r w:rsidR="00623B09">
        <w:rPr>
          <w:rFonts w:ascii="Arial" w:eastAsia="Arial" w:hAnsi="Arial" w:cs="Arial"/>
          <w:color w:val="000000"/>
          <w:sz w:val="24"/>
          <w:szCs w:val="24"/>
        </w:rPr>
        <w:t xml:space="preserve"> </w:t>
      </w:r>
      <w:r w:rsidR="00623B09" w:rsidRPr="00623B09">
        <w:rPr>
          <w:rFonts w:asciiTheme="minorBidi" w:hAnsiTheme="minorBidi" w:cstheme="minorBidi"/>
          <w:sz w:val="24"/>
          <w:szCs w:val="24"/>
          <w:lang w:val="id-ID"/>
        </w:rPr>
        <w:t xml:space="preserve">Hasil observasi awal yang dilakukan oleh tim pengabdi pada bulan Maret 2025 terhadap 25 pelaku UMKM menunjukkan bahwa 80% responden belum memiliki rencana usaha tertulis, dan 72% belum memahami komponen dasar </w:t>
      </w:r>
      <w:proofErr w:type="spellStart"/>
      <w:r w:rsidR="00623B09" w:rsidRPr="00623B09">
        <w:rPr>
          <w:rFonts w:asciiTheme="minorBidi" w:hAnsiTheme="minorBidi" w:cstheme="minorBidi"/>
          <w:i/>
          <w:iCs/>
          <w:sz w:val="24"/>
          <w:szCs w:val="24"/>
          <w:lang w:val="id-ID"/>
        </w:rPr>
        <w:t>business</w:t>
      </w:r>
      <w:proofErr w:type="spellEnd"/>
      <w:r w:rsidR="00623B09" w:rsidRPr="00623B09">
        <w:rPr>
          <w:rFonts w:asciiTheme="minorBidi" w:hAnsiTheme="minorBidi" w:cstheme="minorBidi"/>
          <w:i/>
          <w:iCs/>
          <w:sz w:val="24"/>
          <w:szCs w:val="24"/>
          <w:lang w:val="id-ID"/>
        </w:rPr>
        <w:t xml:space="preserve"> plan</w:t>
      </w:r>
      <w:r w:rsidR="00623B09" w:rsidRPr="00623B09">
        <w:rPr>
          <w:rFonts w:asciiTheme="minorBidi" w:hAnsiTheme="minorBidi" w:cstheme="minorBidi"/>
          <w:sz w:val="24"/>
          <w:szCs w:val="24"/>
          <w:lang w:val="id-ID"/>
        </w:rPr>
        <w:t xml:space="preserve"> seperti analisis pasar dan proyeksi keuangan. Hal ini menunjukkan rendahnya </w:t>
      </w:r>
      <w:proofErr w:type="spellStart"/>
      <w:r w:rsidR="00623B09" w:rsidRPr="00623B09">
        <w:rPr>
          <w:rFonts w:asciiTheme="minorBidi" w:hAnsiTheme="minorBidi" w:cstheme="minorBidi"/>
          <w:sz w:val="24"/>
          <w:szCs w:val="24"/>
          <w:lang w:val="id-ID"/>
        </w:rPr>
        <w:t>literasi</w:t>
      </w:r>
      <w:proofErr w:type="spellEnd"/>
      <w:r w:rsidR="00623B09" w:rsidRPr="00623B09">
        <w:rPr>
          <w:rFonts w:asciiTheme="minorBidi" w:hAnsiTheme="minorBidi" w:cstheme="minorBidi"/>
          <w:sz w:val="24"/>
          <w:szCs w:val="24"/>
          <w:lang w:val="id-ID"/>
        </w:rPr>
        <w:t xml:space="preserve"> bisnis di kalangan pelaku usaha pemula.</w:t>
      </w:r>
    </w:p>
    <w:p w14:paraId="6F7A8255" w14:textId="77777777" w:rsidR="004B35D8" w:rsidRPr="00284C74" w:rsidRDefault="004B35D8" w:rsidP="00623B09">
      <w:pPr>
        <w:pBdr>
          <w:top w:val="nil"/>
          <w:left w:val="nil"/>
          <w:bottom w:val="nil"/>
          <w:right w:val="nil"/>
          <w:between w:val="nil"/>
        </w:pBdr>
        <w:spacing w:after="240" w:line="276" w:lineRule="auto"/>
        <w:jc w:val="both"/>
        <w:rPr>
          <w:rFonts w:ascii="Arial" w:eastAsia="Arial" w:hAnsi="Arial" w:cs="Arial"/>
          <w:color w:val="000000"/>
          <w:sz w:val="24"/>
          <w:szCs w:val="24"/>
        </w:rPr>
      </w:pPr>
      <w:r w:rsidRPr="00284C74">
        <w:rPr>
          <w:rFonts w:ascii="Arial" w:eastAsia="Arial" w:hAnsi="Arial" w:cs="Arial"/>
          <w:color w:val="000000"/>
          <w:sz w:val="24"/>
          <w:szCs w:val="24"/>
        </w:rPr>
        <w:t xml:space="preserve">Berdasarkan kondisi tersebut, tim pengabdi dari Jurusan Administrasi Bisnis Politeknik Negeri Kupang memandang penting untuk menyelenggarakan pelatihan penyusunan rencana usaha </w:t>
      </w:r>
      <w:r w:rsidRPr="00284C74">
        <w:rPr>
          <w:rFonts w:ascii="Arial" w:eastAsia="Arial" w:hAnsi="Arial" w:cs="Arial"/>
          <w:i/>
          <w:iCs/>
          <w:color w:val="000000"/>
          <w:sz w:val="24"/>
          <w:szCs w:val="24"/>
        </w:rPr>
        <w:t>(</w:t>
      </w:r>
      <w:proofErr w:type="spellStart"/>
      <w:r w:rsidRPr="00B45D0E">
        <w:rPr>
          <w:rFonts w:ascii="Arial" w:eastAsia="Arial" w:hAnsi="Arial" w:cs="Arial"/>
          <w:i/>
          <w:iCs/>
          <w:color w:val="000000"/>
          <w:sz w:val="24"/>
          <w:szCs w:val="24"/>
        </w:rPr>
        <w:t>business</w:t>
      </w:r>
      <w:proofErr w:type="spellEnd"/>
      <w:r w:rsidRPr="00B45D0E">
        <w:rPr>
          <w:rFonts w:ascii="Arial" w:eastAsia="Arial" w:hAnsi="Arial" w:cs="Arial"/>
          <w:i/>
          <w:iCs/>
          <w:color w:val="000000"/>
          <w:sz w:val="24"/>
          <w:szCs w:val="24"/>
        </w:rPr>
        <w:t xml:space="preserve"> plan</w:t>
      </w:r>
      <w:r w:rsidRPr="00284C74">
        <w:rPr>
          <w:rFonts w:ascii="Arial" w:eastAsia="Arial" w:hAnsi="Arial" w:cs="Arial"/>
          <w:color w:val="000000"/>
          <w:sz w:val="24"/>
          <w:szCs w:val="24"/>
        </w:rPr>
        <w:t xml:space="preserve">) yang aplikatif dan kontekstual bagi UMKM pemula. Pelatihan ini diharapkan dapat meningkatkan kapasitas para pelaku usaha dalam merancang dan mengembangkan bisnisnya secara berkelanjutan. Berdasarkan observasi awal dan diskusi dengan beberapa pelaku UMKM di Kecamatan </w:t>
      </w:r>
      <w:proofErr w:type="spellStart"/>
      <w:r w:rsidRPr="00284C74">
        <w:rPr>
          <w:rFonts w:ascii="Arial" w:eastAsia="Arial" w:hAnsi="Arial" w:cs="Arial"/>
          <w:color w:val="000000"/>
          <w:sz w:val="24"/>
          <w:szCs w:val="24"/>
        </w:rPr>
        <w:t>Amanuban</w:t>
      </w:r>
      <w:proofErr w:type="spellEnd"/>
      <w:r w:rsidRPr="00284C74">
        <w:rPr>
          <w:rFonts w:ascii="Arial" w:eastAsia="Arial" w:hAnsi="Arial" w:cs="Arial"/>
          <w:color w:val="000000"/>
          <w:sz w:val="24"/>
          <w:szCs w:val="24"/>
        </w:rPr>
        <w:t xml:space="preserve"> Barat, ditemukan beberapa permasalahan utama yang menyebabkan rendahnya pemahaman dan kemampuan dalam menyusun rencana usaha (</w:t>
      </w:r>
      <w:proofErr w:type="spellStart"/>
      <w:r w:rsidRPr="00B45D0E">
        <w:rPr>
          <w:rFonts w:ascii="Arial" w:eastAsia="Arial" w:hAnsi="Arial" w:cs="Arial"/>
          <w:i/>
          <w:iCs/>
          <w:color w:val="000000"/>
          <w:sz w:val="24"/>
          <w:szCs w:val="24"/>
        </w:rPr>
        <w:t>business</w:t>
      </w:r>
      <w:proofErr w:type="spellEnd"/>
      <w:r w:rsidRPr="00B45D0E">
        <w:rPr>
          <w:rFonts w:ascii="Arial" w:eastAsia="Arial" w:hAnsi="Arial" w:cs="Arial"/>
          <w:i/>
          <w:iCs/>
          <w:color w:val="000000"/>
          <w:sz w:val="24"/>
          <w:szCs w:val="24"/>
        </w:rPr>
        <w:t xml:space="preserve"> plan</w:t>
      </w:r>
      <w:r w:rsidRPr="00284C74">
        <w:rPr>
          <w:rFonts w:ascii="Arial" w:eastAsia="Arial" w:hAnsi="Arial" w:cs="Arial"/>
          <w:color w:val="000000"/>
          <w:sz w:val="24"/>
          <w:szCs w:val="24"/>
        </w:rPr>
        <w:t xml:space="preserve">). Permasalahan ini terutama berkaitan dengan kurangnya pemahaman tentang pentingnya </w:t>
      </w:r>
      <w:proofErr w:type="spellStart"/>
      <w:r w:rsidRPr="00B45D0E">
        <w:rPr>
          <w:rFonts w:ascii="Arial" w:eastAsia="Arial" w:hAnsi="Arial" w:cs="Arial"/>
          <w:i/>
          <w:iCs/>
          <w:color w:val="000000"/>
          <w:sz w:val="24"/>
          <w:szCs w:val="24"/>
        </w:rPr>
        <w:t>business</w:t>
      </w:r>
      <w:proofErr w:type="spellEnd"/>
      <w:r w:rsidRPr="00B45D0E">
        <w:rPr>
          <w:rFonts w:ascii="Arial" w:eastAsia="Arial" w:hAnsi="Arial" w:cs="Arial"/>
          <w:i/>
          <w:iCs/>
          <w:color w:val="000000"/>
          <w:sz w:val="24"/>
          <w:szCs w:val="24"/>
        </w:rPr>
        <w:t xml:space="preserve"> plan</w:t>
      </w:r>
      <w:r w:rsidRPr="00284C74">
        <w:rPr>
          <w:rFonts w:ascii="Arial" w:eastAsia="Arial" w:hAnsi="Arial" w:cs="Arial"/>
          <w:color w:val="000000"/>
          <w:sz w:val="24"/>
          <w:szCs w:val="24"/>
        </w:rPr>
        <w:t xml:space="preserve"> dan minimnya pengetahuan serta keterampilan teknis dalam penyusunannya. Banyak pelaku UMKM pemula di </w:t>
      </w:r>
      <w:proofErr w:type="spellStart"/>
      <w:r w:rsidRPr="00284C74">
        <w:rPr>
          <w:rFonts w:ascii="Arial" w:eastAsia="Arial" w:hAnsi="Arial" w:cs="Arial"/>
          <w:color w:val="000000"/>
          <w:sz w:val="24"/>
          <w:szCs w:val="24"/>
        </w:rPr>
        <w:t>Amanuban</w:t>
      </w:r>
      <w:proofErr w:type="spellEnd"/>
      <w:r w:rsidRPr="00284C74">
        <w:rPr>
          <w:rFonts w:ascii="Arial" w:eastAsia="Arial" w:hAnsi="Arial" w:cs="Arial"/>
          <w:color w:val="000000"/>
          <w:sz w:val="24"/>
          <w:szCs w:val="24"/>
        </w:rPr>
        <w:t xml:space="preserve"> Barat menganggap bahwa menjalankan usaha hanya membutuhkan modal dan keterampilan teknis dalam produksi atau penjualan, tanpa memahami bahwa </w:t>
      </w:r>
      <w:proofErr w:type="spellStart"/>
      <w:r w:rsidRPr="00B45D0E">
        <w:rPr>
          <w:rFonts w:ascii="Arial" w:eastAsia="Arial" w:hAnsi="Arial" w:cs="Arial"/>
          <w:i/>
          <w:iCs/>
          <w:color w:val="000000"/>
          <w:sz w:val="24"/>
          <w:szCs w:val="24"/>
        </w:rPr>
        <w:t>business</w:t>
      </w:r>
      <w:proofErr w:type="spellEnd"/>
      <w:r w:rsidRPr="00B45D0E">
        <w:rPr>
          <w:rFonts w:ascii="Arial" w:eastAsia="Arial" w:hAnsi="Arial" w:cs="Arial"/>
          <w:i/>
          <w:iCs/>
          <w:color w:val="000000"/>
          <w:sz w:val="24"/>
          <w:szCs w:val="24"/>
        </w:rPr>
        <w:t xml:space="preserve"> plan</w:t>
      </w:r>
      <w:r w:rsidRPr="00284C74">
        <w:rPr>
          <w:rFonts w:ascii="Arial" w:eastAsia="Arial" w:hAnsi="Arial" w:cs="Arial"/>
          <w:color w:val="000000"/>
          <w:sz w:val="24"/>
          <w:szCs w:val="24"/>
        </w:rPr>
        <w:t xml:space="preserve"> merupakan alat strategis untuk mengelola bisnis secara sistematis. Akibatnya, usaha sering kali berjalan tanpa arah yang jelas dan sulit untuk </w:t>
      </w:r>
      <w:r w:rsidRPr="00284C74">
        <w:rPr>
          <w:rFonts w:ascii="Arial" w:eastAsia="Arial" w:hAnsi="Arial" w:cs="Arial"/>
          <w:color w:val="000000"/>
          <w:sz w:val="24"/>
          <w:szCs w:val="24"/>
        </w:rPr>
        <w:lastRenderedPageBreak/>
        <w:t xml:space="preserve">berkembang. Selain itu, terbatasnya akses terhadap pelatihan kewirausahaan dan rendahnya </w:t>
      </w:r>
      <w:proofErr w:type="spellStart"/>
      <w:r w:rsidRPr="00284C74">
        <w:rPr>
          <w:rFonts w:ascii="Arial" w:eastAsia="Arial" w:hAnsi="Arial" w:cs="Arial"/>
          <w:color w:val="000000"/>
          <w:sz w:val="24"/>
          <w:szCs w:val="24"/>
        </w:rPr>
        <w:t>literasi</w:t>
      </w:r>
      <w:proofErr w:type="spellEnd"/>
      <w:r w:rsidRPr="00284C74">
        <w:rPr>
          <w:rFonts w:ascii="Arial" w:eastAsia="Arial" w:hAnsi="Arial" w:cs="Arial"/>
          <w:color w:val="000000"/>
          <w:sz w:val="24"/>
          <w:szCs w:val="24"/>
        </w:rPr>
        <w:t xml:space="preserve"> bisnis turut menjadi penghambat utama dalam pengembangan kapasitas UMKM di daerah tersebut.</w:t>
      </w:r>
    </w:p>
    <w:p w14:paraId="49E6F9DA" w14:textId="77777777" w:rsidR="004B35D8" w:rsidRDefault="004B35D8" w:rsidP="00623B09">
      <w:pPr>
        <w:pBdr>
          <w:top w:val="nil"/>
          <w:left w:val="nil"/>
          <w:bottom w:val="nil"/>
          <w:right w:val="nil"/>
          <w:between w:val="nil"/>
        </w:pBdr>
        <w:jc w:val="both"/>
        <w:rPr>
          <w:rFonts w:ascii="Arial" w:eastAsia="Arial" w:hAnsi="Arial" w:cs="Arial"/>
          <w:b/>
          <w:color w:val="000000"/>
          <w:sz w:val="24"/>
          <w:szCs w:val="24"/>
        </w:rPr>
      </w:pPr>
      <w:r>
        <w:rPr>
          <w:rFonts w:ascii="Arial" w:eastAsia="Arial" w:hAnsi="Arial" w:cs="Arial"/>
          <w:b/>
          <w:color w:val="BF9000"/>
          <w:sz w:val="26"/>
          <w:szCs w:val="26"/>
        </w:rPr>
        <w:t>METODE PENERAPAN</w:t>
      </w:r>
    </w:p>
    <w:p w14:paraId="3D0C0D84" w14:textId="77777777" w:rsidR="004B35D8" w:rsidRDefault="004B35D8" w:rsidP="00623B09">
      <w:pPr>
        <w:spacing w:line="276" w:lineRule="auto"/>
        <w:jc w:val="both"/>
        <w:rPr>
          <w:rFonts w:ascii="Arial" w:eastAsia="Arial" w:hAnsi="Arial" w:cs="Arial"/>
          <w:sz w:val="24"/>
          <w:szCs w:val="24"/>
        </w:rPr>
      </w:pPr>
    </w:p>
    <w:p w14:paraId="126F5B52" w14:textId="016ACAFF" w:rsidR="004B35D8" w:rsidRPr="006576FE" w:rsidRDefault="004B35D8" w:rsidP="00623B09">
      <w:pPr>
        <w:spacing w:after="240" w:line="276" w:lineRule="auto"/>
        <w:jc w:val="both"/>
        <w:rPr>
          <w:rFonts w:ascii="Arial" w:eastAsia="Arial" w:hAnsi="Arial" w:cs="Arial"/>
          <w:sz w:val="24"/>
          <w:szCs w:val="24"/>
        </w:rPr>
      </w:pPr>
      <w:r w:rsidRPr="006576FE">
        <w:rPr>
          <w:rFonts w:ascii="Arial" w:eastAsia="Arial" w:hAnsi="Arial" w:cs="Arial"/>
          <w:sz w:val="24"/>
          <w:szCs w:val="24"/>
        </w:rPr>
        <w:t>Pelaksanaan program Pengabdian kepada Masyarakat (P</w:t>
      </w:r>
      <w:r w:rsidR="007E34C7">
        <w:rPr>
          <w:rFonts w:ascii="Arial" w:eastAsia="Arial" w:hAnsi="Arial" w:cs="Arial"/>
          <w:sz w:val="24"/>
          <w:szCs w:val="24"/>
        </w:rPr>
        <w:t>K</w:t>
      </w:r>
      <w:r w:rsidRPr="006576FE">
        <w:rPr>
          <w:rFonts w:ascii="Arial" w:eastAsia="Arial" w:hAnsi="Arial" w:cs="Arial"/>
          <w:sz w:val="24"/>
          <w:szCs w:val="24"/>
        </w:rPr>
        <w:t xml:space="preserve">M) ini dirancang secara sistematis agar mampu menjawab permasalahan mitra secara tepat dan berkelanjutan. Metode pelaksanaan mencakup tahapan kegiatan yang tersusun dari proses persiapan, pelaksanaan, evaluasi, hingga pelaporan. Setiap tahapan disusun berdasarkan prinsip </w:t>
      </w:r>
      <w:proofErr w:type="spellStart"/>
      <w:r w:rsidRPr="006576FE">
        <w:rPr>
          <w:rFonts w:ascii="Arial" w:eastAsia="Arial" w:hAnsi="Arial" w:cs="Arial"/>
          <w:sz w:val="24"/>
          <w:szCs w:val="24"/>
        </w:rPr>
        <w:t>partisipatif</w:t>
      </w:r>
      <w:proofErr w:type="spellEnd"/>
      <w:r w:rsidRPr="006576FE">
        <w:rPr>
          <w:rFonts w:ascii="Arial" w:eastAsia="Arial" w:hAnsi="Arial" w:cs="Arial"/>
          <w:sz w:val="24"/>
          <w:szCs w:val="24"/>
        </w:rPr>
        <w:t>, di mana mitra dilibatkan secara aktif sejak tahap perencanaan hingga evaluasi akhir kegiatan.</w:t>
      </w:r>
    </w:p>
    <w:p w14:paraId="550F0E83" w14:textId="77777777" w:rsidR="004B35D8" w:rsidRPr="006576FE" w:rsidRDefault="004B35D8" w:rsidP="00623B09">
      <w:pPr>
        <w:spacing w:after="240" w:line="276" w:lineRule="auto"/>
        <w:jc w:val="both"/>
        <w:rPr>
          <w:rFonts w:ascii="Arial" w:eastAsia="Arial" w:hAnsi="Arial" w:cs="Arial"/>
          <w:sz w:val="24"/>
          <w:szCs w:val="24"/>
        </w:rPr>
      </w:pPr>
      <w:r w:rsidRPr="006576FE">
        <w:rPr>
          <w:rFonts w:ascii="Arial" w:eastAsia="Arial" w:hAnsi="Arial" w:cs="Arial"/>
          <w:sz w:val="24"/>
          <w:szCs w:val="24"/>
        </w:rPr>
        <w:t xml:space="preserve">Pendekatan yang digunakan berfokus pada </w:t>
      </w:r>
      <w:proofErr w:type="spellStart"/>
      <w:r w:rsidRPr="006576FE">
        <w:rPr>
          <w:rFonts w:ascii="Arial" w:eastAsia="Arial" w:hAnsi="Arial" w:cs="Arial"/>
          <w:i/>
          <w:iCs/>
          <w:sz w:val="24"/>
          <w:szCs w:val="24"/>
        </w:rPr>
        <w:t>capacity</w:t>
      </w:r>
      <w:proofErr w:type="spellEnd"/>
      <w:r w:rsidRPr="006576FE">
        <w:rPr>
          <w:rFonts w:ascii="Arial" w:eastAsia="Arial" w:hAnsi="Arial" w:cs="Arial"/>
          <w:i/>
          <w:iCs/>
          <w:sz w:val="24"/>
          <w:szCs w:val="24"/>
        </w:rPr>
        <w:t xml:space="preserve"> </w:t>
      </w:r>
      <w:proofErr w:type="spellStart"/>
      <w:r w:rsidRPr="006576FE">
        <w:rPr>
          <w:rFonts w:ascii="Arial" w:eastAsia="Arial" w:hAnsi="Arial" w:cs="Arial"/>
          <w:i/>
          <w:iCs/>
          <w:sz w:val="24"/>
          <w:szCs w:val="24"/>
        </w:rPr>
        <w:t>building</w:t>
      </w:r>
      <w:proofErr w:type="spellEnd"/>
      <w:r w:rsidRPr="006576FE">
        <w:rPr>
          <w:rFonts w:ascii="Arial" w:eastAsia="Arial" w:hAnsi="Arial" w:cs="Arial"/>
          <w:sz w:val="24"/>
          <w:szCs w:val="24"/>
        </w:rPr>
        <w:t xml:space="preserve"> bagi pelaku UMKM melalui pelatihan, diskusi interaktif, dan praktik langsung. Strategi ini tidak hanya menekankan pada transfer pengetahuan, tetapi juga mendorong penerapan keterampilan baru yang relevan dengan kebutuhan mitra di lapangan. Kegiatan dilaksanakan secara kolaboratif antara tim dosen, mahasiswa, dan mitra, dengan menekankan prinsip keberlanjutan (</w:t>
      </w:r>
      <w:proofErr w:type="spellStart"/>
      <w:r w:rsidRPr="006576FE">
        <w:rPr>
          <w:rFonts w:ascii="Arial" w:eastAsia="Arial" w:hAnsi="Arial" w:cs="Arial"/>
          <w:i/>
          <w:iCs/>
          <w:sz w:val="24"/>
          <w:szCs w:val="24"/>
        </w:rPr>
        <w:t>sustainability</w:t>
      </w:r>
      <w:proofErr w:type="spellEnd"/>
      <w:r w:rsidRPr="006576FE">
        <w:rPr>
          <w:rFonts w:ascii="Arial" w:eastAsia="Arial" w:hAnsi="Arial" w:cs="Arial"/>
          <w:sz w:val="24"/>
          <w:szCs w:val="24"/>
        </w:rPr>
        <w:t>) dan pemberdayaan masyarakat (</w:t>
      </w:r>
      <w:proofErr w:type="spellStart"/>
      <w:r w:rsidRPr="006576FE">
        <w:rPr>
          <w:rFonts w:ascii="Arial" w:eastAsia="Arial" w:hAnsi="Arial" w:cs="Arial"/>
          <w:i/>
          <w:iCs/>
          <w:sz w:val="24"/>
          <w:szCs w:val="24"/>
        </w:rPr>
        <w:t>community</w:t>
      </w:r>
      <w:proofErr w:type="spellEnd"/>
      <w:r w:rsidRPr="006576FE">
        <w:rPr>
          <w:rFonts w:ascii="Arial" w:eastAsia="Arial" w:hAnsi="Arial" w:cs="Arial"/>
          <w:i/>
          <w:iCs/>
          <w:sz w:val="24"/>
          <w:szCs w:val="24"/>
        </w:rPr>
        <w:t xml:space="preserve"> </w:t>
      </w:r>
      <w:proofErr w:type="spellStart"/>
      <w:r w:rsidRPr="006576FE">
        <w:rPr>
          <w:rFonts w:ascii="Arial" w:eastAsia="Arial" w:hAnsi="Arial" w:cs="Arial"/>
          <w:i/>
          <w:iCs/>
          <w:sz w:val="24"/>
          <w:szCs w:val="24"/>
        </w:rPr>
        <w:t>empowerment</w:t>
      </w:r>
      <w:proofErr w:type="spellEnd"/>
      <w:r w:rsidRPr="006576FE">
        <w:rPr>
          <w:rFonts w:ascii="Arial" w:eastAsia="Arial" w:hAnsi="Arial" w:cs="Arial"/>
          <w:sz w:val="24"/>
          <w:szCs w:val="24"/>
        </w:rPr>
        <w:t>).</w:t>
      </w:r>
    </w:p>
    <w:p w14:paraId="3DAC9A7F" w14:textId="34A5CD74" w:rsidR="004B35D8" w:rsidRDefault="004B35D8" w:rsidP="00623B09">
      <w:pPr>
        <w:spacing w:after="240" w:line="276" w:lineRule="auto"/>
        <w:jc w:val="both"/>
        <w:rPr>
          <w:rFonts w:ascii="Arial" w:eastAsia="Arial" w:hAnsi="Arial" w:cs="Arial"/>
          <w:sz w:val="24"/>
          <w:szCs w:val="24"/>
        </w:rPr>
      </w:pPr>
      <w:r w:rsidRPr="006576FE">
        <w:rPr>
          <w:rFonts w:ascii="Arial" w:eastAsia="Arial" w:hAnsi="Arial" w:cs="Arial"/>
          <w:sz w:val="24"/>
          <w:szCs w:val="24"/>
        </w:rPr>
        <w:t>Melalui metode ini diharapkan kegiatan P</w:t>
      </w:r>
      <w:r w:rsidR="007E34C7">
        <w:rPr>
          <w:rFonts w:ascii="Arial" w:eastAsia="Arial" w:hAnsi="Arial" w:cs="Arial"/>
          <w:sz w:val="24"/>
          <w:szCs w:val="24"/>
        </w:rPr>
        <w:t>K</w:t>
      </w:r>
      <w:r w:rsidRPr="006576FE">
        <w:rPr>
          <w:rFonts w:ascii="Arial" w:eastAsia="Arial" w:hAnsi="Arial" w:cs="Arial"/>
          <w:sz w:val="24"/>
          <w:szCs w:val="24"/>
        </w:rPr>
        <w:t>M dapat memberikan dampak nyata, baik dalam peningkatan kapasitas sumber daya manusia maupun dalam penguatan manajemen usaha mitra. Rangkaian kegiatan dan mekanisme pelaksanaannya dijabarkan pada subbagian berikut: tahapan kegiatan, metode pendekatan, serta partisipasi mitra.</w:t>
      </w:r>
    </w:p>
    <w:p w14:paraId="21AFCAFD" w14:textId="77777777" w:rsidR="004B35D8" w:rsidRPr="006576FE" w:rsidRDefault="004B35D8" w:rsidP="00623B09">
      <w:pPr>
        <w:pStyle w:val="Judul2"/>
        <w:spacing w:line="276" w:lineRule="auto"/>
        <w:ind w:hanging="141"/>
        <w:rPr>
          <w:rFonts w:asciiTheme="minorBidi" w:hAnsiTheme="minorBidi" w:cstheme="minorBidi"/>
          <w:b w:val="0"/>
          <w:color w:val="BF9000"/>
        </w:rPr>
      </w:pPr>
      <w:r w:rsidRPr="006576FE">
        <w:rPr>
          <w:rFonts w:asciiTheme="minorBidi" w:hAnsiTheme="minorBidi" w:cstheme="minorBidi"/>
          <w:color w:val="BF9000"/>
        </w:rPr>
        <w:t>Tahap Kegiatan</w:t>
      </w:r>
    </w:p>
    <w:p w14:paraId="700AFF02" w14:textId="02CDDB7F" w:rsidR="004B35D8" w:rsidRDefault="004B35D8" w:rsidP="00623B09">
      <w:pPr>
        <w:jc w:val="both"/>
        <w:rPr>
          <w:rFonts w:asciiTheme="minorBidi" w:hAnsiTheme="minorBidi" w:cstheme="minorBidi"/>
          <w:sz w:val="24"/>
          <w:szCs w:val="24"/>
        </w:rPr>
      </w:pPr>
      <w:r w:rsidRPr="00294962">
        <w:rPr>
          <w:rFonts w:asciiTheme="minorBidi" w:hAnsiTheme="minorBidi" w:cstheme="minorBidi"/>
          <w:sz w:val="24"/>
          <w:szCs w:val="24"/>
        </w:rPr>
        <w:t>Tahapan kegiatan Program Pengabdian kepada Masyarakat (PKM) ini mencakup empat fase utama, yaitu persiapan, pelaksanaan, evaluasi, dan pelaporan. Uraian tiap tahap ditampilkan pada Tabel 1 berikut</w:t>
      </w:r>
      <w:r w:rsidRPr="006576FE">
        <w:rPr>
          <w:rFonts w:asciiTheme="minorBidi" w:hAnsiTheme="minorBidi" w:cstheme="minorBidi"/>
          <w:sz w:val="24"/>
          <w:szCs w:val="24"/>
        </w:rPr>
        <w:t>.</w:t>
      </w:r>
    </w:p>
    <w:p w14:paraId="70E5EB48" w14:textId="77777777" w:rsidR="004B35D8" w:rsidRDefault="004B35D8" w:rsidP="004B35D8">
      <w:pPr>
        <w:pStyle w:val="Subjudul"/>
        <w:rPr>
          <w:rFonts w:ascii="Arial" w:eastAsia="Arial" w:hAnsi="Arial" w:cs="Arial"/>
          <w:color w:val="BF9000"/>
          <w:sz w:val="24"/>
          <w:szCs w:val="24"/>
        </w:rPr>
      </w:pPr>
      <w:r>
        <w:rPr>
          <w:rFonts w:ascii="Arial" w:eastAsia="Arial" w:hAnsi="Arial" w:cs="Arial"/>
          <w:color w:val="BF9000"/>
          <w:sz w:val="24"/>
          <w:szCs w:val="24"/>
        </w:rPr>
        <w:t xml:space="preserve">Tabel 1. </w:t>
      </w:r>
      <w:r w:rsidRPr="006576FE">
        <w:rPr>
          <w:rFonts w:ascii="Arial" w:eastAsia="Arial" w:hAnsi="Arial" w:cs="Arial"/>
          <w:color w:val="BF9000"/>
          <w:sz w:val="24"/>
          <w:szCs w:val="24"/>
        </w:rPr>
        <w:t>Tahapan Kegiatan P</w:t>
      </w:r>
      <w:r>
        <w:rPr>
          <w:rFonts w:ascii="Arial" w:eastAsia="Arial" w:hAnsi="Arial" w:cs="Arial"/>
          <w:color w:val="BF9000"/>
          <w:sz w:val="24"/>
          <w:szCs w:val="24"/>
        </w:rPr>
        <w:t>K</w:t>
      </w:r>
      <w:r w:rsidRPr="006576FE">
        <w:rPr>
          <w:rFonts w:ascii="Arial" w:eastAsia="Arial" w:hAnsi="Arial" w:cs="Arial"/>
          <w:color w:val="BF9000"/>
          <w:sz w:val="24"/>
          <w:szCs w:val="24"/>
        </w:rPr>
        <w:t>M</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1639"/>
        <w:gridCol w:w="2302"/>
        <w:gridCol w:w="5561"/>
      </w:tblGrid>
      <w:tr w:rsidR="004B35D8" w:rsidRPr="006576FE" w14:paraId="6AF48337" w14:textId="77777777" w:rsidTr="00C21DE6">
        <w:trPr>
          <w:tblHeader/>
          <w:tblCellSpacing w:w="15" w:type="dxa"/>
        </w:trPr>
        <w:tc>
          <w:tcPr>
            <w:tcW w:w="0" w:type="auto"/>
            <w:vAlign w:val="center"/>
            <w:hideMark/>
          </w:tcPr>
          <w:p w14:paraId="3F80173A" w14:textId="77777777" w:rsidR="004B35D8" w:rsidRPr="006576FE" w:rsidRDefault="004B35D8" w:rsidP="00C21DE6">
            <w:pPr>
              <w:rPr>
                <w:rFonts w:asciiTheme="minorBidi" w:hAnsiTheme="minorBidi" w:cstheme="minorBidi"/>
                <w:b/>
                <w:bCs/>
                <w:sz w:val="24"/>
                <w:szCs w:val="24"/>
              </w:rPr>
            </w:pPr>
            <w:r w:rsidRPr="006576FE">
              <w:rPr>
                <w:rFonts w:asciiTheme="minorBidi" w:hAnsiTheme="minorBidi" w:cstheme="minorBidi"/>
                <w:b/>
                <w:bCs/>
                <w:sz w:val="24"/>
                <w:szCs w:val="24"/>
              </w:rPr>
              <w:t>Tahap</w:t>
            </w:r>
          </w:p>
        </w:tc>
        <w:tc>
          <w:tcPr>
            <w:tcW w:w="0" w:type="auto"/>
            <w:vAlign w:val="center"/>
            <w:hideMark/>
          </w:tcPr>
          <w:p w14:paraId="3007DF78" w14:textId="77777777" w:rsidR="004B35D8" w:rsidRPr="006576FE" w:rsidRDefault="004B35D8" w:rsidP="00C21DE6">
            <w:pPr>
              <w:rPr>
                <w:rFonts w:asciiTheme="minorBidi" w:hAnsiTheme="minorBidi" w:cstheme="minorBidi"/>
                <w:b/>
                <w:bCs/>
                <w:sz w:val="24"/>
                <w:szCs w:val="24"/>
              </w:rPr>
            </w:pPr>
            <w:r w:rsidRPr="006576FE">
              <w:rPr>
                <w:rFonts w:asciiTheme="minorBidi" w:hAnsiTheme="minorBidi" w:cstheme="minorBidi"/>
                <w:b/>
                <w:bCs/>
                <w:sz w:val="24"/>
                <w:szCs w:val="24"/>
              </w:rPr>
              <w:t>Langkah-langkah</w:t>
            </w:r>
          </w:p>
        </w:tc>
        <w:tc>
          <w:tcPr>
            <w:tcW w:w="0" w:type="auto"/>
            <w:vAlign w:val="center"/>
            <w:hideMark/>
          </w:tcPr>
          <w:p w14:paraId="3914B870" w14:textId="77777777" w:rsidR="004B35D8" w:rsidRPr="006576FE" w:rsidRDefault="004B35D8" w:rsidP="00C21DE6">
            <w:pPr>
              <w:rPr>
                <w:rFonts w:asciiTheme="minorBidi" w:hAnsiTheme="minorBidi" w:cstheme="minorBidi"/>
                <w:b/>
                <w:bCs/>
                <w:sz w:val="24"/>
                <w:szCs w:val="24"/>
              </w:rPr>
            </w:pPr>
            <w:r w:rsidRPr="006576FE">
              <w:rPr>
                <w:rFonts w:asciiTheme="minorBidi" w:hAnsiTheme="minorBidi" w:cstheme="minorBidi"/>
                <w:b/>
                <w:bCs/>
                <w:sz w:val="24"/>
                <w:szCs w:val="24"/>
              </w:rPr>
              <w:t>Kegiatan</w:t>
            </w:r>
          </w:p>
        </w:tc>
      </w:tr>
      <w:tr w:rsidR="004B35D8" w:rsidRPr="006576FE" w14:paraId="6907127F" w14:textId="77777777" w:rsidTr="00C21DE6">
        <w:trPr>
          <w:tblCellSpacing w:w="15" w:type="dxa"/>
        </w:trPr>
        <w:tc>
          <w:tcPr>
            <w:tcW w:w="0" w:type="auto"/>
            <w:vAlign w:val="center"/>
            <w:hideMark/>
          </w:tcPr>
          <w:p w14:paraId="415ACFB7"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b/>
                <w:bCs/>
                <w:sz w:val="24"/>
                <w:szCs w:val="24"/>
              </w:rPr>
              <w:t>Persiapan</w:t>
            </w:r>
          </w:p>
        </w:tc>
        <w:tc>
          <w:tcPr>
            <w:tcW w:w="0" w:type="auto"/>
            <w:vAlign w:val="center"/>
            <w:hideMark/>
          </w:tcPr>
          <w:p w14:paraId="53DF6756"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Pra-survei dan pembentukan tim</w:t>
            </w:r>
          </w:p>
        </w:tc>
        <w:tc>
          <w:tcPr>
            <w:tcW w:w="0" w:type="auto"/>
            <w:vAlign w:val="center"/>
            <w:hideMark/>
          </w:tcPr>
          <w:p w14:paraId="3C8C2F80"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 xml:space="preserve">Melakukan identifikasi permasalahan dan kebutuhan mitra di Kecamatan </w:t>
            </w:r>
            <w:proofErr w:type="spellStart"/>
            <w:r w:rsidRPr="006576FE">
              <w:rPr>
                <w:rFonts w:asciiTheme="minorBidi" w:hAnsiTheme="minorBidi" w:cstheme="minorBidi"/>
                <w:sz w:val="24"/>
                <w:szCs w:val="24"/>
              </w:rPr>
              <w:t>Amanuban</w:t>
            </w:r>
            <w:proofErr w:type="spellEnd"/>
            <w:r w:rsidRPr="006576FE">
              <w:rPr>
                <w:rFonts w:asciiTheme="minorBidi" w:hAnsiTheme="minorBidi" w:cstheme="minorBidi"/>
                <w:sz w:val="24"/>
                <w:szCs w:val="24"/>
              </w:rPr>
              <w:t xml:space="preserve"> Barat. Tim dibentuk sesuai kepakaran untuk menjawab permasalahan tersebut</w:t>
            </w:r>
            <w:r>
              <w:rPr>
                <w:rFonts w:asciiTheme="minorBidi" w:hAnsiTheme="minorBidi" w:cstheme="minorBidi"/>
                <w:sz w:val="24"/>
                <w:szCs w:val="24"/>
              </w:rPr>
              <w:fldChar w:fldCharType="begin" w:fldLock="1"/>
            </w:r>
            <w:r>
              <w:rPr>
                <w:rFonts w:asciiTheme="minorBidi" w:hAnsiTheme="minorBidi" w:cstheme="minorBidi"/>
                <w:sz w:val="24"/>
                <w:szCs w:val="24"/>
              </w:rPr>
              <w:instrText>ADDIN CSL_CITATION {"citationItems":[{"id":"ITEM-1","itemData":{"author":[{"dropping-particle":"","family":"Sugiyono","given":"","non-dropping-particle":"","parse-names":false,"suffix":""}],"id":"ITEM-1","issued":{"date-parts":[["2022"]]},"publisher":"Alfabeta","publisher-place":"Bandung","title":"Metode Penelitian Kualitatif, Kuantitatif, dan R&amp;D","type":"book"},"uris":["http://www.mendeley.com/documents/?uuid=52e401d7-5ea9-45d4-b270-7c0a55157468"]}],"mendeley":{"formattedCitation":"[5]","plainTextFormattedCitation":"[5]","previouslyFormattedCitation":"[5]"},"properties":{"noteIndex":0},"schema":"https://github.com/citation-style-language/schema/raw/master/csl-citation.json"}</w:instrText>
            </w:r>
            <w:r>
              <w:rPr>
                <w:rFonts w:asciiTheme="minorBidi" w:hAnsiTheme="minorBidi" w:cstheme="minorBidi"/>
                <w:sz w:val="24"/>
                <w:szCs w:val="24"/>
              </w:rPr>
              <w:fldChar w:fldCharType="separate"/>
            </w:r>
            <w:r w:rsidRPr="00EB5D85">
              <w:rPr>
                <w:rFonts w:asciiTheme="minorBidi" w:hAnsiTheme="minorBidi" w:cstheme="minorBidi"/>
                <w:noProof/>
                <w:sz w:val="24"/>
                <w:szCs w:val="24"/>
              </w:rPr>
              <w:t>[5]</w:t>
            </w:r>
            <w:r>
              <w:rPr>
                <w:rFonts w:asciiTheme="minorBidi" w:hAnsiTheme="minorBidi" w:cstheme="minorBidi"/>
                <w:sz w:val="24"/>
                <w:szCs w:val="24"/>
              </w:rPr>
              <w:fldChar w:fldCharType="end"/>
            </w:r>
            <w:r>
              <w:rPr>
                <w:rFonts w:asciiTheme="minorBidi" w:hAnsiTheme="minorBidi" w:cstheme="minorBidi"/>
                <w:sz w:val="24"/>
                <w:szCs w:val="24"/>
              </w:rPr>
              <w:t>.</w:t>
            </w:r>
          </w:p>
        </w:tc>
      </w:tr>
      <w:tr w:rsidR="004B35D8" w:rsidRPr="006576FE" w14:paraId="6B5E5C2E" w14:textId="77777777" w:rsidTr="00C21DE6">
        <w:trPr>
          <w:tblCellSpacing w:w="15" w:type="dxa"/>
        </w:trPr>
        <w:tc>
          <w:tcPr>
            <w:tcW w:w="0" w:type="auto"/>
            <w:vAlign w:val="center"/>
            <w:hideMark/>
          </w:tcPr>
          <w:p w14:paraId="4F5D798A" w14:textId="77777777" w:rsidR="004B35D8" w:rsidRPr="006576FE" w:rsidRDefault="004B35D8" w:rsidP="00C21DE6">
            <w:pPr>
              <w:rPr>
                <w:rFonts w:asciiTheme="minorBidi" w:hAnsiTheme="minorBidi" w:cstheme="minorBidi"/>
                <w:sz w:val="24"/>
                <w:szCs w:val="24"/>
              </w:rPr>
            </w:pPr>
          </w:p>
        </w:tc>
        <w:tc>
          <w:tcPr>
            <w:tcW w:w="0" w:type="auto"/>
            <w:vAlign w:val="center"/>
            <w:hideMark/>
          </w:tcPr>
          <w:p w14:paraId="500C7015"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Penyusunan proposal dan koordinasi dengan mitra</w:t>
            </w:r>
          </w:p>
        </w:tc>
        <w:tc>
          <w:tcPr>
            <w:tcW w:w="0" w:type="auto"/>
            <w:vAlign w:val="center"/>
            <w:hideMark/>
          </w:tcPr>
          <w:p w14:paraId="0834C460"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 xml:space="preserve">Menyusun proposal </w:t>
            </w:r>
            <w:proofErr w:type="spellStart"/>
            <w:r w:rsidRPr="006576FE">
              <w:rPr>
                <w:rFonts w:asciiTheme="minorBidi" w:hAnsiTheme="minorBidi" w:cstheme="minorBidi"/>
                <w:sz w:val="24"/>
                <w:szCs w:val="24"/>
              </w:rPr>
              <w:t>PkM</w:t>
            </w:r>
            <w:proofErr w:type="spellEnd"/>
            <w:r w:rsidRPr="006576FE">
              <w:rPr>
                <w:rFonts w:asciiTheme="minorBidi" w:hAnsiTheme="minorBidi" w:cstheme="minorBidi"/>
                <w:sz w:val="24"/>
                <w:szCs w:val="24"/>
              </w:rPr>
              <w:t xml:space="preserve"> dan melakukan koordinasi awal guna menentukan lokasi serta kebutuhan sarana pelatihan.</w:t>
            </w:r>
          </w:p>
        </w:tc>
      </w:tr>
      <w:tr w:rsidR="004B35D8" w:rsidRPr="006576FE" w14:paraId="4A0171FF" w14:textId="77777777" w:rsidTr="00C21DE6">
        <w:trPr>
          <w:tblCellSpacing w:w="15" w:type="dxa"/>
        </w:trPr>
        <w:tc>
          <w:tcPr>
            <w:tcW w:w="0" w:type="auto"/>
            <w:vAlign w:val="center"/>
            <w:hideMark/>
          </w:tcPr>
          <w:p w14:paraId="1E035197" w14:textId="77777777" w:rsidR="004B35D8" w:rsidRPr="006576FE" w:rsidRDefault="004B35D8" w:rsidP="00C21DE6">
            <w:pPr>
              <w:rPr>
                <w:rFonts w:asciiTheme="minorBidi" w:hAnsiTheme="minorBidi" w:cstheme="minorBidi"/>
                <w:sz w:val="24"/>
                <w:szCs w:val="24"/>
              </w:rPr>
            </w:pPr>
          </w:p>
        </w:tc>
        <w:tc>
          <w:tcPr>
            <w:tcW w:w="0" w:type="auto"/>
            <w:vAlign w:val="center"/>
            <w:hideMark/>
          </w:tcPr>
          <w:p w14:paraId="005DD185"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Persiapan alat dan bahan</w:t>
            </w:r>
          </w:p>
        </w:tc>
        <w:tc>
          <w:tcPr>
            <w:tcW w:w="0" w:type="auto"/>
            <w:vAlign w:val="center"/>
            <w:hideMark/>
          </w:tcPr>
          <w:p w14:paraId="2A3B8F9E"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Menyusun rencana pelaksanaan operasional, pembagian tugas, dan pembelian alat/bahan pelatihan.</w:t>
            </w:r>
          </w:p>
        </w:tc>
      </w:tr>
      <w:tr w:rsidR="004B35D8" w:rsidRPr="006576FE" w14:paraId="61F741D7" w14:textId="77777777" w:rsidTr="00C21DE6">
        <w:trPr>
          <w:tblCellSpacing w:w="15" w:type="dxa"/>
        </w:trPr>
        <w:tc>
          <w:tcPr>
            <w:tcW w:w="0" w:type="auto"/>
            <w:vAlign w:val="center"/>
            <w:hideMark/>
          </w:tcPr>
          <w:p w14:paraId="347F2472"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b/>
                <w:bCs/>
                <w:sz w:val="24"/>
                <w:szCs w:val="24"/>
              </w:rPr>
              <w:t>Pelaksanaan</w:t>
            </w:r>
          </w:p>
        </w:tc>
        <w:tc>
          <w:tcPr>
            <w:tcW w:w="0" w:type="auto"/>
            <w:vAlign w:val="center"/>
            <w:hideMark/>
          </w:tcPr>
          <w:p w14:paraId="0CA5F6F8"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 xml:space="preserve">Pelatihan dan </w:t>
            </w:r>
            <w:proofErr w:type="spellStart"/>
            <w:r w:rsidRPr="006576FE">
              <w:rPr>
                <w:rFonts w:asciiTheme="minorBidi" w:hAnsiTheme="minorBidi" w:cstheme="minorBidi"/>
                <w:sz w:val="24"/>
                <w:szCs w:val="24"/>
              </w:rPr>
              <w:t>workshop</w:t>
            </w:r>
            <w:proofErr w:type="spellEnd"/>
          </w:p>
        </w:tc>
        <w:tc>
          <w:tcPr>
            <w:tcW w:w="0" w:type="auto"/>
            <w:vAlign w:val="center"/>
            <w:hideMark/>
          </w:tcPr>
          <w:p w14:paraId="56003B7E"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 xml:space="preserve">Kegiatan dilaksanakan melalui pemaparan materi, diskusi interaktif, dan praktik lapangan. Model pelatihan berbasis </w:t>
            </w:r>
            <w:proofErr w:type="spellStart"/>
            <w:r w:rsidRPr="006576FE">
              <w:rPr>
                <w:rFonts w:asciiTheme="minorBidi" w:hAnsiTheme="minorBidi" w:cstheme="minorBidi"/>
                <w:sz w:val="24"/>
                <w:szCs w:val="24"/>
              </w:rPr>
              <w:t>partisipatif</w:t>
            </w:r>
            <w:proofErr w:type="spellEnd"/>
            <w:r w:rsidRPr="006576FE">
              <w:rPr>
                <w:rFonts w:asciiTheme="minorBidi" w:hAnsiTheme="minorBidi" w:cstheme="minorBidi"/>
                <w:sz w:val="24"/>
                <w:szCs w:val="24"/>
              </w:rPr>
              <w:t xml:space="preserve"> ini terbukti efektif </w:t>
            </w:r>
            <w:r w:rsidRPr="006576FE">
              <w:rPr>
                <w:rFonts w:asciiTheme="minorBidi" w:hAnsiTheme="minorBidi" w:cstheme="minorBidi"/>
                <w:sz w:val="24"/>
                <w:szCs w:val="24"/>
              </w:rPr>
              <w:lastRenderedPageBreak/>
              <w:t>meningkatkan kompetensi UMKM</w:t>
            </w:r>
            <w:r>
              <w:rPr>
                <w:rFonts w:asciiTheme="minorBidi" w:hAnsiTheme="minorBidi" w:cstheme="minorBidi"/>
                <w:sz w:val="24"/>
                <w:szCs w:val="24"/>
              </w:rPr>
              <w:fldChar w:fldCharType="begin" w:fldLock="1"/>
            </w:r>
            <w:r>
              <w:rPr>
                <w:rFonts w:asciiTheme="minorBidi" w:hAnsiTheme="minorBidi" w:cstheme="minorBidi"/>
                <w:sz w:val="24"/>
                <w:szCs w:val="24"/>
              </w:rPr>
              <w:instrText>ADDIN CSL_CITATION {"citationItems":[{"id":"ITEM-1","itemData":{"DOI":"10.31294/widyacipta.v6i2.12754","ISSN":"2550-0805","abstract":"Usaha Mikro Kecil Menengah (UMKM) merupakan salah satu tombak perekonomian bagi masyarakat, semakin berkembangknya UMKM tentunya akan membuka peluang kerja bagi masyarakat dan mengurangi kemiskinan serta pengangguran yang ada. Pada perkembangannya dunia digital dalam globalisasi sangat berpengaruh pada roda ekonomi khususnya UMKM. Penggunaan media pemasaran digital harus memiliki strategi dan konsep yang kuat seperti digital marketing. Digital marketing adalah kegiatan promosi serta pemetaan pasar secara digital dengan memanfaatkan jejaring sosial. Konsep pemasaran secara digital mampu menghubungkan orang-orang yang terpisah secara geografis dengan sebuah perangkat teknologi. Penelitian ini bertujuan untuk mengetahui strategi digital marketing dalam pengembangan Usaha Mikro Kecil Menengah (UMKM) di Desa Bringin Kecamatan Montong Kabupaten Tuban. Metode yang digunakan yaitu kualitatif deskriptif. Sumber data diperlolah melalui observasi, wawancara dan sumber sekunder melalui buku, jurnal dan artikel yang sesuai dengan penelitian ini. Dengan teknik pengumpulan data dilakukan secara triangulasi (gabungan), analisis data bersifat induktif/kualitatif, dan hasil penelitian kualitatif lebih menekankan makna dari pada generalisasi. Hasil penelitian ini menujukkan        Pengembangan produktifitas UMKM di Desa Bringin belum dapat dikatakan baik. Meskipun untuk saat ini sudah ada website toko online yang telah terbentuk tetapi belum semua masyarakat menjalankan strategi digital marketing. Hal ini dipengaruhi oleh minat masyarakat yang kurang karena kebiasaan yang sudah sering dilakukan yaitu dengan menjualnya ke pelanggan tetap. Namun, seiring dengan perkembangan jaman, UMKM harus berinovasi untuk menjual produknya ke toko online. Kata Kunci: Usaha Mikro Kecil Menengah (UMKM), Digital Marketing, Desa Bringin","author":[{"dropping-particle":"","family":"Pujiantoro","given":"Novianto","non-dropping-particle":"","parse-names":false,"suffix":""},{"dropping-particle":"","family":"Mohammad Rofiuddin","given":"Mohammad","non-dropping-particle":"","parse-names":false,"suffix":""}],"container-title":"Widya Cipta: Jurnal Sekretari dan Manajemen","id":"ITEM-1","issue":"2","issued":{"date-parts":[["2022"]]},"page":"168-175","title":"Strategi Digital Marketing Dalam Pengembangan Usaha Mikro Kecil Menengah (UMKM) di Desa Bringin Kecamatan Montong Kabupaten Tuban","type":"article-journal","volume":"6"},"uris":["http://www.mendeley.com/documents/?uuid=19d982f0-fb77-49c4-946b-887137a707db"]}],"mendeley":{"formattedCitation":"[6]","plainTextFormattedCitation":"[6]","previouslyFormattedCitation":"[6]"},"properties":{"noteIndex":0},"schema":"https://github.com/citation-style-language/schema/raw/master/csl-citation.json"}</w:instrText>
            </w:r>
            <w:r>
              <w:rPr>
                <w:rFonts w:asciiTheme="minorBidi" w:hAnsiTheme="minorBidi" w:cstheme="minorBidi"/>
                <w:sz w:val="24"/>
                <w:szCs w:val="24"/>
              </w:rPr>
              <w:fldChar w:fldCharType="separate"/>
            </w:r>
            <w:r w:rsidRPr="00EB5D85">
              <w:rPr>
                <w:rFonts w:asciiTheme="minorBidi" w:hAnsiTheme="minorBidi" w:cstheme="minorBidi"/>
                <w:noProof/>
                <w:sz w:val="24"/>
                <w:szCs w:val="24"/>
              </w:rPr>
              <w:t>[6]</w:t>
            </w:r>
            <w:r>
              <w:rPr>
                <w:rFonts w:asciiTheme="minorBidi" w:hAnsiTheme="minorBidi" w:cstheme="minorBidi"/>
                <w:sz w:val="24"/>
                <w:szCs w:val="24"/>
              </w:rPr>
              <w:fldChar w:fldCharType="end"/>
            </w:r>
            <w:r>
              <w:rPr>
                <w:rFonts w:asciiTheme="minorBidi" w:hAnsiTheme="minorBidi" w:cstheme="minorBidi"/>
                <w:sz w:val="24"/>
                <w:szCs w:val="24"/>
              </w:rPr>
              <w:t>.</w:t>
            </w:r>
          </w:p>
        </w:tc>
      </w:tr>
      <w:tr w:rsidR="004B35D8" w:rsidRPr="006576FE" w14:paraId="6E281042" w14:textId="77777777" w:rsidTr="00C21DE6">
        <w:trPr>
          <w:tblCellSpacing w:w="15" w:type="dxa"/>
        </w:trPr>
        <w:tc>
          <w:tcPr>
            <w:tcW w:w="0" w:type="auto"/>
            <w:vAlign w:val="center"/>
            <w:hideMark/>
          </w:tcPr>
          <w:p w14:paraId="65A5B29D"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b/>
                <w:bCs/>
                <w:sz w:val="24"/>
                <w:szCs w:val="24"/>
              </w:rPr>
              <w:lastRenderedPageBreak/>
              <w:t>Evaluasi Program</w:t>
            </w:r>
          </w:p>
        </w:tc>
        <w:tc>
          <w:tcPr>
            <w:tcW w:w="0" w:type="auto"/>
            <w:vAlign w:val="center"/>
            <w:hideMark/>
          </w:tcPr>
          <w:p w14:paraId="20C22540"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Perbandingan kondisi mitra</w:t>
            </w:r>
          </w:p>
        </w:tc>
        <w:tc>
          <w:tcPr>
            <w:tcW w:w="0" w:type="auto"/>
            <w:vAlign w:val="center"/>
            <w:hideMark/>
          </w:tcPr>
          <w:p w14:paraId="531BD786"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Melakukan evaluasi dengan membandingkan kondisi sebelum dan sesudah kegiatan; keberhasilan diukur dari peningkatan kemampuan usaha mitra</w:t>
            </w:r>
            <w:r>
              <w:rPr>
                <w:rFonts w:asciiTheme="minorBidi" w:hAnsiTheme="minorBidi" w:cstheme="minorBidi"/>
                <w:sz w:val="24"/>
                <w:szCs w:val="24"/>
              </w:rPr>
              <w:fldChar w:fldCharType="begin" w:fldLock="1"/>
            </w:r>
            <w:r>
              <w:rPr>
                <w:rFonts w:asciiTheme="minorBidi" w:hAnsiTheme="minorBidi" w:cstheme="minorBidi"/>
                <w:sz w:val="24"/>
                <w:szCs w:val="24"/>
              </w:rPr>
              <w:instrText>ADDIN CSL_CITATION {"citationItems":[{"id":"ITEM-1","itemData":{"author":[{"dropping-particle":"","family":"Kemdikbudristek","given":"","non-dropping-particle":"","parse-names":false,"suffix":""}],"id":"ITEM-1","issued":{"date-parts":[["2023"]]},"title":"Panduan Penelitian dan Pengabdian kepada Masyarakat","type":"book"},"uris":["http://www.mendeley.com/documents/?uuid=5b0b44c3-7d0c-4e93-b3dd-8dc533a077d2"]}],"mendeley":{"formattedCitation":"[7]","plainTextFormattedCitation":"[7]","previouslyFormattedCitation":"[7]"},"properties":{"noteIndex":0},"schema":"https://github.com/citation-style-language/schema/raw/master/csl-citation.json"}</w:instrText>
            </w:r>
            <w:r>
              <w:rPr>
                <w:rFonts w:asciiTheme="minorBidi" w:hAnsiTheme="minorBidi" w:cstheme="minorBidi"/>
                <w:sz w:val="24"/>
                <w:szCs w:val="24"/>
              </w:rPr>
              <w:fldChar w:fldCharType="separate"/>
            </w:r>
            <w:r w:rsidRPr="00EB5D85">
              <w:rPr>
                <w:rFonts w:asciiTheme="minorBidi" w:hAnsiTheme="minorBidi" w:cstheme="minorBidi"/>
                <w:noProof/>
                <w:sz w:val="24"/>
                <w:szCs w:val="24"/>
              </w:rPr>
              <w:t>[7]</w:t>
            </w:r>
            <w:r>
              <w:rPr>
                <w:rFonts w:asciiTheme="minorBidi" w:hAnsiTheme="minorBidi" w:cstheme="minorBidi"/>
                <w:sz w:val="24"/>
                <w:szCs w:val="24"/>
              </w:rPr>
              <w:fldChar w:fldCharType="end"/>
            </w:r>
            <w:r>
              <w:rPr>
                <w:rFonts w:asciiTheme="minorBidi" w:hAnsiTheme="minorBidi" w:cstheme="minorBidi"/>
                <w:sz w:val="24"/>
                <w:szCs w:val="24"/>
              </w:rPr>
              <w:t>.</w:t>
            </w:r>
          </w:p>
        </w:tc>
      </w:tr>
      <w:tr w:rsidR="004B35D8" w:rsidRPr="006576FE" w14:paraId="6A844E7D" w14:textId="77777777" w:rsidTr="00C21DE6">
        <w:trPr>
          <w:tblCellSpacing w:w="15" w:type="dxa"/>
        </w:trPr>
        <w:tc>
          <w:tcPr>
            <w:tcW w:w="0" w:type="auto"/>
            <w:vAlign w:val="center"/>
            <w:hideMark/>
          </w:tcPr>
          <w:p w14:paraId="1204B95A"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b/>
                <w:bCs/>
                <w:sz w:val="24"/>
                <w:szCs w:val="24"/>
              </w:rPr>
              <w:t>Pelaporan</w:t>
            </w:r>
          </w:p>
        </w:tc>
        <w:tc>
          <w:tcPr>
            <w:tcW w:w="0" w:type="auto"/>
            <w:vAlign w:val="center"/>
            <w:hideMark/>
          </w:tcPr>
          <w:p w14:paraId="5A477175"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Penyusunan laporan dan publikasi</w:t>
            </w:r>
          </w:p>
        </w:tc>
        <w:tc>
          <w:tcPr>
            <w:tcW w:w="0" w:type="auto"/>
            <w:vAlign w:val="center"/>
            <w:hideMark/>
          </w:tcPr>
          <w:p w14:paraId="01D88573" w14:textId="77777777" w:rsidR="004B35D8" w:rsidRPr="006576FE" w:rsidRDefault="004B35D8" w:rsidP="00C21DE6">
            <w:pPr>
              <w:rPr>
                <w:rFonts w:asciiTheme="minorBidi" w:hAnsiTheme="minorBidi" w:cstheme="minorBidi"/>
                <w:sz w:val="24"/>
                <w:szCs w:val="24"/>
              </w:rPr>
            </w:pPr>
            <w:r w:rsidRPr="006576FE">
              <w:rPr>
                <w:rFonts w:asciiTheme="minorBidi" w:hAnsiTheme="minorBidi" w:cstheme="minorBidi"/>
                <w:sz w:val="24"/>
                <w:szCs w:val="24"/>
              </w:rPr>
              <w:t xml:space="preserve">Menyusun laporan akhir kegiatan sebagai bentuk pertanggungjawaban serta publikasi hasil kegiatan di </w:t>
            </w:r>
            <w:proofErr w:type="spellStart"/>
            <w:r w:rsidRPr="006576FE">
              <w:rPr>
                <w:rFonts w:asciiTheme="minorBidi" w:hAnsiTheme="minorBidi" w:cstheme="minorBidi"/>
                <w:sz w:val="24"/>
                <w:szCs w:val="24"/>
              </w:rPr>
              <w:t>prosiding</w:t>
            </w:r>
            <w:proofErr w:type="spellEnd"/>
            <w:r w:rsidRPr="006576FE">
              <w:rPr>
                <w:rFonts w:asciiTheme="minorBidi" w:hAnsiTheme="minorBidi" w:cstheme="minorBidi"/>
                <w:sz w:val="24"/>
                <w:szCs w:val="24"/>
              </w:rPr>
              <w:t xml:space="preserve"> atau jurnal pengabdian masyarakat.</w:t>
            </w:r>
          </w:p>
        </w:tc>
      </w:tr>
    </w:tbl>
    <w:p w14:paraId="70C3F6B7" w14:textId="77777777" w:rsidR="004B35D8" w:rsidRPr="006576FE" w:rsidRDefault="004B35D8" w:rsidP="004B35D8">
      <w:pPr>
        <w:rPr>
          <w:rFonts w:asciiTheme="minorBidi" w:hAnsiTheme="minorBidi" w:cstheme="minorBidi"/>
          <w:sz w:val="24"/>
          <w:szCs w:val="24"/>
        </w:rPr>
      </w:pPr>
    </w:p>
    <w:p w14:paraId="28DCAB24" w14:textId="77777777" w:rsidR="004B35D8" w:rsidRDefault="004B35D8" w:rsidP="00623B09">
      <w:pPr>
        <w:pStyle w:val="Judul2"/>
        <w:spacing w:line="276" w:lineRule="auto"/>
        <w:ind w:hanging="141"/>
        <w:rPr>
          <w:rFonts w:asciiTheme="minorBidi" w:hAnsiTheme="minorBidi" w:cstheme="minorBidi"/>
          <w:b w:val="0"/>
          <w:color w:val="BF9000"/>
        </w:rPr>
      </w:pPr>
      <w:r>
        <w:rPr>
          <w:rFonts w:asciiTheme="minorBidi" w:hAnsiTheme="minorBidi" w:cstheme="minorBidi"/>
          <w:color w:val="BF9000"/>
        </w:rPr>
        <w:t>Metode Pendekatan</w:t>
      </w:r>
    </w:p>
    <w:p w14:paraId="349E43D8" w14:textId="77777777" w:rsidR="004B35D8" w:rsidRPr="006576FE" w:rsidRDefault="004B35D8" w:rsidP="00623B09">
      <w:pPr>
        <w:spacing w:after="240"/>
        <w:jc w:val="both"/>
        <w:rPr>
          <w:rFonts w:ascii="Arial" w:hAnsi="Arial" w:cs="Arial"/>
          <w:sz w:val="24"/>
          <w:szCs w:val="24"/>
        </w:rPr>
      </w:pPr>
      <w:r w:rsidRPr="006576FE">
        <w:rPr>
          <w:rFonts w:ascii="Arial" w:hAnsi="Arial" w:cs="Arial"/>
          <w:sz w:val="24"/>
          <w:szCs w:val="24"/>
        </w:rPr>
        <w:t xml:space="preserve">Pendekatan yang digunakan dalam kegiatan Pengabdian kepada Masyarakat ini meliputi dua metode utama, yaitu pelatihan serta diskusi dan tanya jawab. Pelatihan diberikan oleh Dr. </w:t>
      </w:r>
      <w:proofErr w:type="spellStart"/>
      <w:r w:rsidRPr="006576FE">
        <w:rPr>
          <w:rFonts w:ascii="Arial" w:hAnsi="Arial" w:cs="Arial"/>
          <w:sz w:val="24"/>
          <w:szCs w:val="24"/>
        </w:rPr>
        <w:t>Krysler</w:t>
      </w:r>
      <w:proofErr w:type="spellEnd"/>
      <w:r w:rsidRPr="006576FE">
        <w:rPr>
          <w:rFonts w:ascii="Arial" w:hAnsi="Arial" w:cs="Arial"/>
          <w:sz w:val="24"/>
          <w:szCs w:val="24"/>
        </w:rPr>
        <w:t xml:space="preserve"> Adoe, DBA, yang menyampaikan materi mengenai penyusunan Rencana Usaha (</w:t>
      </w:r>
      <w:r w:rsidRPr="00B45D0E">
        <w:rPr>
          <w:rFonts w:ascii="Arial" w:hAnsi="Arial" w:cs="Arial"/>
          <w:i/>
          <w:iCs/>
          <w:sz w:val="24"/>
          <w:szCs w:val="24"/>
        </w:rPr>
        <w:t>Business plan</w:t>
      </w:r>
      <w:r w:rsidRPr="006576FE">
        <w:rPr>
          <w:rFonts w:ascii="Arial" w:hAnsi="Arial" w:cs="Arial"/>
          <w:sz w:val="24"/>
          <w:szCs w:val="24"/>
        </w:rPr>
        <w:t xml:space="preserve">) bagi pelaku UMKM pemula di Kecamatan </w:t>
      </w:r>
      <w:proofErr w:type="spellStart"/>
      <w:r w:rsidRPr="006576FE">
        <w:rPr>
          <w:rFonts w:ascii="Arial" w:hAnsi="Arial" w:cs="Arial"/>
          <w:sz w:val="24"/>
          <w:szCs w:val="24"/>
        </w:rPr>
        <w:t>Amanuban</w:t>
      </w:r>
      <w:proofErr w:type="spellEnd"/>
      <w:r w:rsidRPr="006576FE">
        <w:rPr>
          <w:rFonts w:ascii="Arial" w:hAnsi="Arial" w:cs="Arial"/>
          <w:sz w:val="24"/>
          <w:szCs w:val="24"/>
        </w:rPr>
        <w:t xml:space="preserve"> Barat. Materi mencakup analisis peluang usaha, strategi pemasaran, serta pengelolaan keuangan dan operasional bisnis secara efektif. Narasumber juga menekankan pentingnya inovasi produk dan pemanfaatan teknologi digital untuk meningkatkan daya saing UMKM lokal.</w:t>
      </w:r>
    </w:p>
    <w:p w14:paraId="369D7F0D" w14:textId="77777777" w:rsidR="004B35D8" w:rsidRPr="006576FE" w:rsidRDefault="004B35D8" w:rsidP="00623B09">
      <w:pPr>
        <w:spacing w:after="240"/>
        <w:jc w:val="both"/>
        <w:rPr>
          <w:rFonts w:ascii="Arial" w:hAnsi="Arial" w:cs="Arial"/>
          <w:sz w:val="24"/>
          <w:szCs w:val="24"/>
        </w:rPr>
      </w:pPr>
      <w:r w:rsidRPr="006576FE">
        <w:rPr>
          <w:rFonts w:ascii="Arial" w:hAnsi="Arial" w:cs="Arial"/>
          <w:sz w:val="24"/>
          <w:szCs w:val="24"/>
        </w:rPr>
        <w:t>Setelah pemaparan materi, kegiatan dilanjutkan dengan sesi diskusi interaktif dan tanya jawab. Sesi ini dirancang agar peserta tidak hanya menerima informasi, tetapi juga dapat berbagi pengalaman dan memperoleh solusi atas permasalahan nyata yang dihadapi. Pendekatan ini mendorong partisipasi aktif dan pembelajaran dua arah (</w:t>
      </w:r>
      <w:proofErr w:type="spellStart"/>
      <w:r w:rsidRPr="006576FE">
        <w:rPr>
          <w:rFonts w:ascii="Arial" w:hAnsi="Arial" w:cs="Arial"/>
          <w:i/>
          <w:iCs/>
          <w:sz w:val="24"/>
          <w:szCs w:val="24"/>
        </w:rPr>
        <w:t>interactive</w:t>
      </w:r>
      <w:proofErr w:type="spellEnd"/>
      <w:r w:rsidRPr="006576FE">
        <w:rPr>
          <w:rFonts w:ascii="Arial" w:hAnsi="Arial" w:cs="Arial"/>
          <w:i/>
          <w:iCs/>
          <w:sz w:val="24"/>
          <w:szCs w:val="24"/>
        </w:rPr>
        <w:t xml:space="preserve"> </w:t>
      </w:r>
      <w:proofErr w:type="spellStart"/>
      <w:r w:rsidRPr="006576FE">
        <w:rPr>
          <w:rFonts w:ascii="Arial" w:hAnsi="Arial" w:cs="Arial"/>
          <w:i/>
          <w:iCs/>
          <w:sz w:val="24"/>
          <w:szCs w:val="24"/>
        </w:rPr>
        <w:t>learning</w:t>
      </w:r>
      <w:proofErr w:type="spellEnd"/>
      <w:r w:rsidRPr="006576FE">
        <w:rPr>
          <w:rFonts w:ascii="Arial" w:hAnsi="Arial" w:cs="Arial"/>
          <w:sz w:val="24"/>
          <w:szCs w:val="24"/>
        </w:rPr>
        <w:t>), yang terbukti memperkuat pemahaman serta keterampilan peserta</w:t>
      </w:r>
      <w:r>
        <w:rPr>
          <w:rFonts w:ascii="Arial" w:hAnsi="Arial" w:cs="Arial"/>
          <w:sz w:val="24"/>
          <w:szCs w:val="24"/>
        </w:rPr>
        <w:fldChar w:fldCharType="begin" w:fldLock="1"/>
      </w:r>
      <w:r>
        <w:rPr>
          <w:rFonts w:ascii="Arial" w:hAnsi="Arial" w:cs="Arial"/>
          <w:sz w:val="24"/>
          <w:szCs w:val="24"/>
        </w:rPr>
        <w:instrText>ADDIN CSL_CITATION {"citationItems":[{"id":"ITEM-1","itemData":{"DOI":"10.31294/widyacipta.v6i2.12754","ISSN":"2550-0805","abstract":"Usaha Mikro Kecil Menengah (UMKM) merupakan salah satu tombak perekonomian bagi masyarakat, semakin berkembangknya UMKM tentunya akan membuka peluang kerja bagi masyarakat dan mengurangi kemiskinan serta pengangguran yang ada. Pada perkembangannya dunia digital dalam globalisasi sangat berpengaruh pada roda ekonomi khususnya UMKM. Penggunaan media pemasaran digital harus memiliki strategi dan konsep yang kuat seperti digital marketing. Digital marketing adalah kegiatan promosi serta pemetaan pasar secara digital dengan memanfaatkan jejaring sosial. Konsep pemasaran secara digital mampu menghubungkan orang-orang yang terpisah secara geografis dengan sebuah perangkat teknologi. Penelitian ini bertujuan untuk mengetahui strategi digital marketing dalam pengembangan Usaha Mikro Kecil Menengah (UMKM) di Desa Bringin Kecamatan Montong Kabupaten Tuban. Metode yang digunakan yaitu kualitatif deskriptif. Sumber data diperlolah melalui observasi, wawancara dan sumber sekunder melalui buku, jurnal dan artikel yang sesuai dengan penelitian ini. Dengan teknik pengumpulan data dilakukan secara triangulasi (gabungan), analisis data bersifat induktif/kualitatif, dan hasil penelitian kualitatif lebih menekankan makna dari pada generalisasi. Hasil penelitian ini menujukkan        Pengembangan produktifitas UMKM di Desa Bringin belum dapat dikatakan baik. Meskipun untuk saat ini sudah ada website toko online yang telah terbentuk tetapi belum semua masyarakat menjalankan strategi digital marketing. Hal ini dipengaruhi oleh minat masyarakat yang kurang karena kebiasaan yang sudah sering dilakukan yaitu dengan menjualnya ke pelanggan tetap. Namun, seiring dengan perkembangan jaman, UMKM harus berinovasi untuk menjual produknya ke toko online. Kata Kunci: Usaha Mikro Kecil Menengah (UMKM), Digital Marketing, Desa Bringin","author":[{"dropping-particle":"","family":"Pujiantoro","given":"Novianto","non-dropping-particle":"","parse-names":false,"suffix":""},{"dropping-particle":"","family":"Mohammad Rofiuddin","given":"Mohammad","non-dropping-particle":"","parse-names":false,"suffix":""}],"container-title":"Widya Cipta: Jurnal Sekretari dan Manajemen","id":"ITEM-1","issue":"2","issued":{"date-parts":[["2022"]]},"page":"168-175","title":"Strategi Digital Marketing Dalam Pengembangan Usaha Mikro Kecil Menengah (UMKM) di Desa Bringin Kecamatan Montong Kabupaten Tuban","type":"article-journal","volume":"6"},"uris":["http://www.mendeley.com/documents/?uuid=19d982f0-fb77-49c4-946b-887137a707db"]}],"mendeley":{"formattedCitation":"[6]","plainTextFormattedCitation":"[6]","previouslyFormattedCitation":"[6]"},"properties":{"noteIndex":0},"schema":"https://github.com/citation-style-language/schema/raw/master/csl-citation.json"}</w:instrText>
      </w:r>
      <w:r>
        <w:rPr>
          <w:rFonts w:ascii="Arial" w:hAnsi="Arial" w:cs="Arial"/>
          <w:sz w:val="24"/>
          <w:szCs w:val="24"/>
        </w:rPr>
        <w:fldChar w:fldCharType="separate"/>
      </w:r>
      <w:r w:rsidRPr="00EB5D85">
        <w:rPr>
          <w:rFonts w:ascii="Arial" w:hAnsi="Arial" w:cs="Arial"/>
          <w:noProof/>
          <w:sz w:val="24"/>
          <w:szCs w:val="24"/>
        </w:rPr>
        <w:t>[6]</w:t>
      </w:r>
      <w:r>
        <w:rPr>
          <w:rFonts w:ascii="Arial" w:hAnsi="Arial" w:cs="Arial"/>
          <w:sz w:val="24"/>
          <w:szCs w:val="24"/>
        </w:rPr>
        <w:fldChar w:fldCharType="end"/>
      </w:r>
      <w:r>
        <w:rPr>
          <w:rFonts w:ascii="Arial" w:hAnsi="Arial" w:cs="Arial"/>
          <w:sz w:val="24"/>
          <w:szCs w:val="24"/>
        </w:rPr>
        <w:t>.</w:t>
      </w:r>
    </w:p>
    <w:p w14:paraId="531FD76F" w14:textId="77777777" w:rsidR="004B35D8" w:rsidRPr="006576FE" w:rsidRDefault="004B35D8" w:rsidP="00623B09">
      <w:pPr>
        <w:spacing w:after="240"/>
        <w:jc w:val="both"/>
        <w:rPr>
          <w:rFonts w:ascii="Arial" w:hAnsi="Arial" w:cs="Arial"/>
          <w:sz w:val="24"/>
          <w:szCs w:val="24"/>
        </w:rPr>
      </w:pPr>
      <w:r w:rsidRPr="006576FE">
        <w:rPr>
          <w:rFonts w:ascii="Arial" w:hAnsi="Arial" w:cs="Arial"/>
          <w:sz w:val="24"/>
          <w:szCs w:val="24"/>
        </w:rPr>
        <w:t xml:space="preserve">Dengan metode ini, pelaksanaan kegiatan tidak hanya berfokus pada transfer ilmu, tetapi juga pada penerapan langsung melalui praktik penyusunan rencana usaha sederhana oleh peserta. Model </w:t>
      </w:r>
      <w:proofErr w:type="spellStart"/>
      <w:r w:rsidRPr="006576FE">
        <w:rPr>
          <w:rFonts w:ascii="Arial" w:hAnsi="Arial" w:cs="Arial"/>
          <w:sz w:val="24"/>
          <w:szCs w:val="24"/>
        </w:rPr>
        <w:t>partisipatif</w:t>
      </w:r>
      <w:proofErr w:type="spellEnd"/>
      <w:r w:rsidRPr="006576FE">
        <w:rPr>
          <w:rFonts w:ascii="Arial" w:hAnsi="Arial" w:cs="Arial"/>
          <w:sz w:val="24"/>
          <w:szCs w:val="24"/>
        </w:rPr>
        <w:t xml:space="preserve"> seperti ini sesuai dengan prinsip </w:t>
      </w:r>
      <w:proofErr w:type="spellStart"/>
      <w:r w:rsidRPr="006576FE">
        <w:rPr>
          <w:rFonts w:ascii="Arial" w:hAnsi="Arial" w:cs="Arial"/>
          <w:i/>
          <w:iCs/>
          <w:sz w:val="24"/>
          <w:szCs w:val="24"/>
        </w:rPr>
        <w:t>community</w:t>
      </w:r>
      <w:proofErr w:type="spellEnd"/>
      <w:r w:rsidRPr="006576FE">
        <w:rPr>
          <w:rFonts w:ascii="Arial" w:hAnsi="Arial" w:cs="Arial"/>
          <w:i/>
          <w:iCs/>
          <w:sz w:val="24"/>
          <w:szCs w:val="24"/>
        </w:rPr>
        <w:t xml:space="preserve"> </w:t>
      </w:r>
      <w:proofErr w:type="spellStart"/>
      <w:r w:rsidRPr="006576FE">
        <w:rPr>
          <w:rFonts w:ascii="Arial" w:hAnsi="Arial" w:cs="Arial"/>
          <w:i/>
          <w:iCs/>
          <w:sz w:val="24"/>
          <w:szCs w:val="24"/>
        </w:rPr>
        <w:t>empowerment</w:t>
      </w:r>
      <w:proofErr w:type="spellEnd"/>
      <w:r w:rsidRPr="006576FE">
        <w:rPr>
          <w:rFonts w:ascii="Arial" w:hAnsi="Arial" w:cs="Arial"/>
          <w:sz w:val="24"/>
          <w:szCs w:val="24"/>
        </w:rPr>
        <w:t>, yang menempatkan masyarakat sebagai pelaku utama dalam proses perubahan</w:t>
      </w:r>
      <w:r>
        <w:rPr>
          <w:rFonts w:ascii="Arial" w:hAnsi="Arial" w:cs="Arial"/>
          <w:sz w:val="24"/>
          <w:szCs w:val="24"/>
        </w:rPr>
        <w:fldChar w:fldCharType="begin" w:fldLock="1"/>
      </w:r>
      <w:r>
        <w:rPr>
          <w:rFonts w:ascii="Arial" w:hAnsi="Arial" w:cs="Arial"/>
          <w:sz w:val="24"/>
          <w:szCs w:val="24"/>
        </w:rPr>
        <w:instrText>ADDIN CSL_CITATION {"citationItems":[{"id":"ITEM-1","itemData":{"author":[{"dropping-particle":"","family":"Kemmis","given":"Stephen","non-dropping-particle":"","parse-names":false,"suffix":""},{"dropping-particle":"","family":"McTaggart","given":"Robin","non-dropping-particle":"","parse-names":false,"suffix":""},{"dropping-particle":"","family":"Nixon","given":"Rhonda","non-dropping-particle":"","parse-names":false,"suffix":""}],"id":"ITEM-1","issued":{"date-parts":[["2014"]]},"publisher":"Springer","publisher-place":"Singapore","title":"The Action Research Planner: Doing Critical Participatory Action Research","type":"book"},"uris":["http://www.mendeley.com/documents/?uuid=11f03529-b4c7-40d8-ae3a-0298057698f6"]}],"mendeley":{"formattedCitation":"[8]","plainTextFormattedCitation":"[8]","previouslyFormattedCitation":"[8]"},"properties":{"noteIndex":0},"schema":"https://github.com/citation-style-language/schema/raw/master/csl-citation.json"}</w:instrText>
      </w:r>
      <w:r>
        <w:rPr>
          <w:rFonts w:ascii="Arial" w:hAnsi="Arial" w:cs="Arial"/>
          <w:sz w:val="24"/>
          <w:szCs w:val="24"/>
        </w:rPr>
        <w:fldChar w:fldCharType="separate"/>
      </w:r>
      <w:r w:rsidRPr="00EB5D85">
        <w:rPr>
          <w:rFonts w:ascii="Arial" w:hAnsi="Arial" w:cs="Arial"/>
          <w:noProof/>
          <w:sz w:val="24"/>
          <w:szCs w:val="24"/>
        </w:rPr>
        <w:t>[8]</w:t>
      </w:r>
      <w:r>
        <w:rPr>
          <w:rFonts w:ascii="Arial" w:hAnsi="Arial" w:cs="Arial"/>
          <w:sz w:val="24"/>
          <w:szCs w:val="24"/>
        </w:rPr>
        <w:fldChar w:fldCharType="end"/>
      </w:r>
      <w:r>
        <w:rPr>
          <w:rFonts w:ascii="Arial" w:hAnsi="Arial" w:cs="Arial"/>
          <w:sz w:val="24"/>
          <w:szCs w:val="24"/>
        </w:rPr>
        <w:t>.</w:t>
      </w:r>
    </w:p>
    <w:p w14:paraId="0798A2A2" w14:textId="77777777" w:rsidR="004B35D8" w:rsidRPr="006576FE" w:rsidRDefault="004B35D8" w:rsidP="00623B09">
      <w:pPr>
        <w:pStyle w:val="Judul2"/>
        <w:spacing w:line="276" w:lineRule="auto"/>
        <w:ind w:hanging="141"/>
        <w:rPr>
          <w:rFonts w:asciiTheme="minorBidi" w:hAnsiTheme="minorBidi" w:cstheme="minorBidi"/>
          <w:b w:val="0"/>
          <w:color w:val="BF9000"/>
        </w:rPr>
      </w:pPr>
      <w:r>
        <w:rPr>
          <w:rFonts w:asciiTheme="minorBidi" w:hAnsiTheme="minorBidi" w:cstheme="minorBidi"/>
          <w:color w:val="BF9000"/>
        </w:rPr>
        <w:t>Peranan Mitra</w:t>
      </w:r>
    </w:p>
    <w:p w14:paraId="05A3C426" w14:textId="77777777" w:rsidR="004B35D8" w:rsidRPr="006576FE" w:rsidRDefault="004B35D8" w:rsidP="00623B09">
      <w:pPr>
        <w:spacing w:after="240" w:line="276" w:lineRule="auto"/>
        <w:jc w:val="both"/>
        <w:rPr>
          <w:rFonts w:asciiTheme="minorBidi" w:eastAsia="Arial" w:hAnsiTheme="minorBidi" w:cstheme="minorBidi"/>
          <w:sz w:val="24"/>
          <w:szCs w:val="24"/>
        </w:rPr>
      </w:pPr>
      <w:r w:rsidRPr="006576FE">
        <w:rPr>
          <w:rFonts w:asciiTheme="minorBidi" w:eastAsia="Arial" w:hAnsiTheme="minorBidi" w:cstheme="minorBidi"/>
          <w:sz w:val="24"/>
          <w:szCs w:val="24"/>
        </w:rPr>
        <w:t>Partisipasi mitra sangat penting untuk memastikan keberlanjutan program. Bentuk keterlibatan mitra mencakup:</w:t>
      </w:r>
    </w:p>
    <w:p w14:paraId="76A8881E" w14:textId="77777777" w:rsidR="004B35D8" w:rsidRPr="006576FE" w:rsidRDefault="004B35D8" w:rsidP="00623B09">
      <w:pPr>
        <w:widowControl/>
        <w:numPr>
          <w:ilvl w:val="0"/>
          <w:numId w:val="4"/>
        </w:numPr>
        <w:autoSpaceDE/>
        <w:autoSpaceDN/>
        <w:spacing w:line="276" w:lineRule="auto"/>
        <w:jc w:val="both"/>
        <w:rPr>
          <w:rFonts w:asciiTheme="minorBidi" w:eastAsia="Arial" w:hAnsiTheme="minorBidi" w:cstheme="minorBidi"/>
          <w:sz w:val="24"/>
          <w:szCs w:val="24"/>
        </w:rPr>
      </w:pPr>
      <w:r w:rsidRPr="006576FE">
        <w:rPr>
          <w:rFonts w:asciiTheme="minorBidi" w:eastAsia="Arial" w:hAnsiTheme="minorBidi" w:cstheme="minorBidi"/>
          <w:sz w:val="24"/>
          <w:szCs w:val="24"/>
        </w:rPr>
        <w:t xml:space="preserve">Menyediakan tempat kegiatan pelatihan di Kantor Camat </w:t>
      </w:r>
      <w:proofErr w:type="spellStart"/>
      <w:r w:rsidRPr="006576FE">
        <w:rPr>
          <w:rFonts w:asciiTheme="minorBidi" w:eastAsia="Arial" w:hAnsiTheme="minorBidi" w:cstheme="minorBidi"/>
          <w:sz w:val="24"/>
          <w:szCs w:val="24"/>
        </w:rPr>
        <w:t>Amanuban</w:t>
      </w:r>
      <w:proofErr w:type="spellEnd"/>
      <w:r w:rsidRPr="006576FE">
        <w:rPr>
          <w:rFonts w:asciiTheme="minorBidi" w:eastAsia="Arial" w:hAnsiTheme="minorBidi" w:cstheme="minorBidi"/>
          <w:sz w:val="24"/>
          <w:szCs w:val="24"/>
        </w:rPr>
        <w:t xml:space="preserve"> Barat.</w:t>
      </w:r>
    </w:p>
    <w:p w14:paraId="3A7AEE72" w14:textId="77777777" w:rsidR="004B35D8" w:rsidRPr="006576FE" w:rsidRDefault="004B35D8" w:rsidP="00623B09">
      <w:pPr>
        <w:widowControl/>
        <w:numPr>
          <w:ilvl w:val="0"/>
          <w:numId w:val="4"/>
        </w:numPr>
        <w:autoSpaceDE/>
        <w:autoSpaceDN/>
        <w:spacing w:line="276" w:lineRule="auto"/>
        <w:jc w:val="both"/>
        <w:rPr>
          <w:rFonts w:asciiTheme="minorBidi" w:eastAsia="Arial" w:hAnsiTheme="minorBidi" w:cstheme="minorBidi"/>
          <w:sz w:val="24"/>
          <w:szCs w:val="24"/>
        </w:rPr>
      </w:pPr>
      <w:r w:rsidRPr="006576FE">
        <w:rPr>
          <w:rFonts w:asciiTheme="minorBidi" w:eastAsia="Arial" w:hAnsiTheme="minorBidi" w:cstheme="minorBidi"/>
          <w:sz w:val="24"/>
          <w:szCs w:val="24"/>
        </w:rPr>
        <w:t>Menjadi peserta aktif dalam pelatihan, diskusi, dan praktik.</w:t>
      </w:r>
    </w:p>
    <w:p w14:paraId="191A5585" w14:textId="77777777" w:rsidR="004B35D8" w:rsidRPr="006576FE" w:rsidRDefault="004B35D8" w:rsidP="00623B09">
      <w:pPr>
        <w:widowControl/>
        <w:numPr>
          <w:ilvl w:val="0"/>
          <w:numId w:val="4"/>
        </w:numPr>
        <w:autoSpaceDE/>
        <w:autoSpaceDN/>
        <w:spacing w:after="240" w:line="276" w:lineRule="auto"/>
        <w:jc w:val="both"/>
        <w:rPr>
          <w:rFonts w:asciiTheme="minorBidi" w:eastAsia="Arial" w:hAnsiTheme="minorBidi" w:cstheme="minorBidi"/>
          <w:sz w:val="24"/>
          <w:szCs w:val="24"/>
        </w:rPr>
      </w:pPr>
      <w:r w:rsidRPr="006576FE">
        <w:rPr>
          <w:rFonts w:asciiTheme="minorBidi" w:eastAsia="Arial" w:hAnsiTheme="minorBidi" w:cstheme="minorBidi"/>
          <w:sz w:val="24"/>
          <w:szCs w:val="24"/>
        </w:rPr>
        <w:t>Terlibat dalam seluruh tahapan kegiatan mulai dari perumusan masalah hingga evaluasi.</w:t>
      </w:r>
    </w:p>
    <w:p w14:paraId="224F9B72" w14:textId="77777777" w:rsidR="004B35D8" w:rsidRPr="006576FE" w:rsidRDefault="004B35D8" w:rsidP="00623B09">
      <w:pPr>
        <w:spacing w:after="240" w:line="276" w:lineRule="auto"/>
        <w:jc w:val="both"/>
        <w:rPr>
          <w:rFonts w:asciiTheme="minorBidi" w:eastAsia="Arial" w:hAnsiTheme="minorBidi" w:cstheme="minorBidi"/>
          <w:sz w:val="24"/>
          <w:szCs w:val="24"/>
        </w:rPr>
      </w:pPr>
      <w:r w:rsidRPr="006576FE">
        <w:rPr>
          <w:rFonts w:asciiTheme="minorBidi" w:eastAsia="Arial" w:hAnsiTheme="minorBidi" w:cstheme="minorBidi"/>
          <w:sz w:val="24"/>
          <w:szCs w:val="24"/>
        </w:rPr>
        <w:t xml:space="preserve">Model </w:t>
      </w:r>
      <w:proofErr w:type="spellStart"/>
      <w:r w:rsidRPr="006576FE">
        <w:rPr>
          <w:rFonts w:asciiTheme="minorBidi" w:eastAsia="Arial" w:hAnsiTheme="minorBidi" w:cstheme="minorBidi"/>
          <w:sz w:val="24"/>
          <w:szCs w:val="24"/>
        </w:rPr>
        <w:t>partisipatif</w:t>
      </w:r>
      <w:proofErr w:type="spellEnd"/>
      <w:r w:rsidRPr="006576FE">
        <w:rPr>
          <w:rFonts w:asciiTheme="minorBidi" w:eastAsia="Arial" w:hAnsiTheme="minorBidi" w:cstheme="minorBidi"/>
          <w:sz w:val="24"/>
          <w:szCs w:val="24"/>
        </w:rPr>
        <w:t xml:space="preserve"> ini mengacu pada pendekatan </w:t>
      </w:r>
      <w:proofErr w:type="spellStart"/>
      <w:r w:rsidRPr="006576FE">
        <w:rPr>
          <w:rFonts w:asciiTheme="minorBidi" w:eastAsia="Arial" w:hAnsiTheme="minorBidi" w:cstheme="minorBidi"/>
          <w:i/>
          <w:iCs/>
          <w:sz w:val="24"/>
          <w:szCs w:val="24"/>
        </w:rPr>
        <w:t>Participatory</w:t>
      </w:r>
      <w:proofErr w:type="spellEnd"/>
      <w:r w:rsidRPr="006576FE">
        <w:rPr>
          <w:rFonts w:asciiTheme="minorBidi" w:eastAsia="Arial" w:hAnsiTheme="minorBidi" w:cstheme="minorBidi"/>
          <w:i/>
          <w:iCs/>
          <w:sz w:val="24"/>
          <w:szCs w:val="24"/>
        </w:rPr>
        <w:t xml:space="preserve"> </w:t>
      </w:r>
      <w:proofErr w:type="spellStart"/>
      <w:r w:rsidRPr="006576FE">
        <w:rPr>
          <w:rFonts w:asciiTheme="minorBidi" w:eastAsia="Arial" w:hAnsiTheme="minorBidi" w:cstheme="minorBidi"/>
          <w:i/>
          <w:iCs/>
          <w:sz w:val="24"/>
          <w:szCs w:val="24"/>
        </w:rPr>
        <w:t>Action</w:t>
      </w:r>
      <w:proofErr w:type="spellEnd"/>
      <w:r w:rsidRPr="006576FE">
        <w:rPr>
          <w:rFonts w:asciiTheme="minorBidi" w:eastAsia="Arial" w:hAnsiTheme="minorBidi" w:cstheme="minorBidi"/>
          <w:i/>
          <w:iCs/>
          <w:sz w:val="24"/>
          <w:szCs w:val="24"/>
        </w:rPr>
        <w:t xml:space="preserve"> </w:t>
      </w:r>
      <w:proofErr w:type="spellStart"/>
      <w:r w:rsidRPr="006576FE">
        <w:rPr>
          <w:rFonts w:asciiTheme="minorBidi" w:eastAsia="Arial" w:hAnsiTheme="minorBidi" w:cstheme="minorBidi"/>
          <w:i/>
          <w:iCs/>
          <w:sz w:val="24"/>
          <w:szCs w:val="24"/>
        </w:rPr>
        <w:t>Research</w:t>
      </w:r>
      <w:proofErr w:type="spellEnd"/>
      <w:r w:rsidRPr="006576FE">
        <w:rPr>
          <w:rFonts w:asciiTheme="minorBidi" w:eastAsia="Arial" w:hAnsiTheme="minorBidi" w:cstheme="minorBidi"/>
          <w:i/>
          <w:iCs/>
          <w:sz w:val="24"/>
          <w:szCs w:val="24"/>
        </w:rPr>
        <w:t xml:space="preserve"> (PAR)</w:t>
      </w:r>
      <w:r w:rsidRPr="006576FE">
        <w:rPr>
          <w:rFonts w:asciiTheme="minorBidi" w:eastAsia="Arial" w:hAnsiTheme="minorBidi" w:cstheme="minorBidi"/>
          <w:sz w:val="24"/>
          <w:szCs w:val="24"/>
        </w:rPr>
        <w:t xml:space="preserve"> yang menempatkan masyarakat sebagai subjek perubahan, bukan objek kegiatan (</w:t>
      </w:r>
      <w:proofErr w:type="spellStart"/>
      <w:r w:rsidRPr="006576FE">
        <w:rPr>
          <w:rFonts w:asciiTheme="minorBidi" w:eastAsia="Arial" w:hAnsiTheme="minorBidi" w:cstheme="minorBidi"/>
          <w:sz w:val="24"/>
          <w:szCs w:val="24"/>
        </w:rPr>
        <w:t>Kemmis</w:t>
      </w:r>
      <w:proofErr w:type="spellEnd"/>
      <w:r w:rsidRPr="006576FE">
        <w:rPr>
          <w:rFonts w:asciiTheme="minorBidi" w:eastAsia="Arial" w:hAnsiTheme="minorBidi" w:cstheme="minorBidi"/>
          <w:sz w:val="24"/>
          <w:szCs w:val="24"/>
        </w:rPr>
        <w:t xml:space="preserve">, </w:t>
      </w:r>
      <w:proofErr w:type="spellStart"/>
      <w:r w:rsidRPr="006576FE">
        <w:rPr>
          <w:rFonts w:asciiTheme="minorBidi" w:eastAsia="Arial" w:hAnsiTheme="minorBidi" w:cstheme="minorBidi"/>
          <w:sz w:val="24"/>
          <w:szCs w:val="24"/>
        </w:rPr>
        <w:t>McTaggart</w:t>
      </w:r>
      <w:proofErr w:type="spellEnd"/>
      <w:r w:rsidRPr="006576FE">
        <w:rPr>
          <w:rFonts w:asciiTheme="minorBidi" w:eastAsia="Arial" w:hAnsiTheme="minorBidi" w:cstheme="minorBidi"/>
          <w:sz w:val="24"/>
          <w:szCs w:val="24"/>
        </w:rPr>
        <w:t>, &amp; Nixon, 2014).</w:t>
      </w:r>
    </w:p>
    <w:p w14:paraId="630B2CDE" w14:textId="77777777" w:rsidR="004B35D8" w:rsidRDefault="004B35D8" w:rsidP="004B35D8">
      <w:pPr>
        <w:pBdr>
          <w:top w:val="nil"/>
          <w:left w:val="nil"/>
          <w:bottom w:val="nil"/>
          <w:right w:val="nil"/>
          <w:between w:val="nil"/>
        </w:pBdr>
        <w:rPr>
          <w:rFonts w:ascii="Arial" w:eastAsia="Arial" w:hAnsi="Arial" w:cs="Arial"/>
          <w:b/>
          <w:color w:val="BF9000"/>
          <w:sz w:val="26"/>
          <w:szCs w:val="26"/>
        </w:rPr>
      </w:pPr>
      <w:r>
        <w:rPr>
          <w:rFonts w:ascii="Arial" w:eastAsia="Arial" w:hAnsi="Arial" w:cs="Arial"/>
          <w:b/>
          <w:color w:val="BF9000"/>
          <w:sz w:val="26"/>
          <w:szCs w:val="26"/>
        </w:rPr>
        <w:t>HASIL DAN PEMBAHASAN</w:t>
      </w:r>
    </w:p>
    <w:p w14:paraId="3EC5334A" w14:textId="77777777" w:rsidR="004B35D8" w:rsidRDefault="004B35D8" w:rsidP="004B35D8">
      <w:pPr>
        <w:pBdr>
          <w:top w:val="nil"/>
          <w:left w:val="nil"/>
          <w:bottom w:val="nil"/>
          <w:right w:val="nil"/>
          <w:between w:val="nil"/>
        </w:pBdr>
        <w:spacing w:after="120"/>
        <w:rPr>
          <w:rFonts w:ascii="Cambria" w:eastAsia="Cambria" w:hAnsi="Cambria" w:cs="Cambria"/>
          <w:color w:val="000000"/>
        </w:rPr>
      </w:pPr>
    </w:p>
    <w:p w14:paraId="2E4D7447" w14:textId="402C5C34" w:rsidR="004B35D8" w:rsidRDefault="004B35D8" w:rsidP="00623B09">
      <w:pPr>
        <w:tabs>
          <w:tab w:val="left" w:pos="284"/>
        </w:tabs>
        <w:spacing w:after="240" w:line="276" w:lineRule="auto"/>
        <w:jc w:val="both"/>
        <w:rPr>
          <w:rFonts w:ascii="Arial" w:eastAsia="Arial" w:hAnsi="Arial" w:cs="Arial"/>
          <w:sz w:val="24"/>
          <w:szCs w:val="24"/>
        </w:rPr>
      </w:pPr>
      <w:r w:rsidRPr="00615ADB">
        <w:rPr>
          <w:rFonts w:ascii="Cambria"/>
          <w:noProof/>
        </w:rPr>
        <w:drawing>
          <wp:anchor distT="0" distB="0" distL="114300" distR="114300" simplePos="0" relativeHeight="251659264" behindDoc="0" locked="0" layoutInCell="1" allowOverlap="1" wp14:anchorId="09BDFBFC" wp14:editId="5AD4F42B">
            <wp:simplePos x="0" y="0"/>
            <wp:positionH relativeFrom="column">
              <wp:posOffset>1207770</wp:posOffset>
            </wp:positionH>
            <wp:positionV relativeFrom="paragraph">
              <wp:posOffset>1754505</wp:posOffset>
            </wp:positionV>
            <wp:extent cx="3505200" cy="2628265"/>
            <wp:effectExtent l="0" t="0" r="0" b="63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05200" cy="2628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4962">
        <w:rPr>
          <w:rFonts w:ascii="Arial" w:eastAsia="Arial" w:hAnsi="Arial" w:cs="Arial"/>
          <w:sz w:val="24"/>
          <w:szCs w:val="24"/>
        </w:rPr>
        <w:t xml:space="preserve">Kegiatan Pengabdian kepada Masyarakat (PKM) di Kecamatan </w:t>
      </w:r>
      <w:proofErr w:type="spellStart"/>
      <w:r w:rsidRPr="00294962">
        <w:rPr>
          <w:rFonts w:ascii="Arial" w:eastAsia="Arial" w:hAnsi="Arial" w:cs="Arial"/>
          <w:sz w:val="24"/>
          <w:szCs w:val="24"/>
        </w:rPr>
        <w:t>Amanuban</w:t>
      </w:r>
      <w:proofErr w:type="spellEnd"/>
      <w:r w:rsidRPr="00294962">
        <w:rPr>
          <w:rFonts w:ascii="Arial" w:eastAsia="Arial" w:hAnsi="Arial" w:cs="Arial"/>
          <w:sz w:val="24"/>
          <w:szCs w:val="24"/>
        </w:rPr>
        <w:t xml:space="preserve"> Barat dilaksanakan oleh Jurusan Administrasi Bisnis Politeknik Negeri Kupang pada tanggal 5 Mei 2025, bertempat di Kantor Kecamatan </w:t>
      </w:r>
      <w:proofErr w:type="spellStart"/>
      <w:r w:rsidRPr="00294962">
        <w:rPr>
          <w:rFonts w:ascii="Arial" w:eastAsia="Arial" w:hAnsi="Arial" w:cs="Arial"/>
          <w:sz w:val="24"/>
          <w:szCs w:val="24"/>
        </w:rPr>
        <w:t>Amanuban</w:t>
      </w:r>
      <w:proofErr w:type="spellEnd"/>
      <w:r w:rsidRPr="00294962">
        <w:rPr>
          <w:rFonts w:ascii="Arial" w:eastAsia="Arial" w:hAnsi="Arial" w:cs="Arial"/>
          <w:sz w:val="24"/>
          <w:szCs w:val="24"/>
        </w:rPr>
        <w:t xml:space="preserve"> Barat. Kegiatan ini diikuti oleh para </w:t>
      </w:r>
      <w:r w:rsidRPr="00294962">
        <w:rPr>
          <w:rFonts w:ascii="Arial" w:eastAsia="Arial" w:hAnsi="Arial" w:cs="Arial"/>
          <w:sz w:val="24"/>
          <w:szCs w:val="24"/>
        </w:rPr>
        <w:lastRenderedPageBreak/>
        <w:t>pelaku Usaha Mikro, Kecil, dan Menengah (UMKM), petani, serta kelompok pengrajin yang menjadi mitra sasaran program. Tujuan utama kegiatan ini adalah untuk memberikan edukasi dan pendampingan terkait legalitas usaha serta akses permodalan bagi para pelaku usaha di wilayah tersebut.</w:t>
      </w:r>
      <w:r>
        <w:rPr>
          <w:rFonts w:ascii="Arial" w:eastAsia="Arial" w:hAnsi="Arial" w:cs="Arial"/>
          <w:sz w:val="24"/>
          <w:szCs w:val="24"/>
        </w:rPr>
        <w:t xml:space="preserve"> Dokumentasi Kegiatan bisa dilihat pada Gambar 1</w:t>
      </w:r>
    </w:p>
    <w:p w14:paraId="6C728BD3" w14:textId="2F87CF03" w:rsidR="004B35D8" w:rsidRDefault="00623B09" w:rsidP="004B35D8">
      <w:pPr>
        <w:tabs>
          <w:tab w:val="left" w:pos="284"/>
        </w:tabs>
        <w:spacing w:after="240" w:line="276" w:lineRule="auto"/>
        <w:rPr>
          <w:rFonts w:ascii="Arial" w:eastAsia="Arial" w:hAnsi="Arial" w:cs="Arial"/>
          <w:sz w:val="24"/>
          <w:szCs w:val="24"/>
        </w:rPr>
      </w:pPr>
      <w:r w:rsidRPr="00615ADB">
        <w:rPr>
          <w:rFonts w:ascii="Cambria"/>
          <w:noProof/>
        </w:rPr>
        <w:drawing>
          <wp:anchor distT="0" distB="0" distL="114300" distR="114300" simplePos="0" relativeHeight="487591936" behindDoc="0" locked="0" layoutInCell="1" allowOverlap="1" wp14:anchorId="7B7A9EA4" wp14:editId="1A982BCC">
            <wp:simplePos x="0" y="0"/>
            <wp:positionH relativeFrom="margin">
              <wp:align>center</wp:align>
            </wp:positionH>
            <wp:positionV relativeFrom="paragraph">
              <wp:posOffset>12065</wp:posOffset>
            </wp:positionV>
            <wp:extent cx="3505200" cy="2628265"/>
            <wp:effectExtent l="0" t="0" r="0" b="635"/>
            <wp:wrapNone/>
            <wp:docPr id="46066487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05200" cy="2628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6B1B29" w14:textId="77777777" w:rsidR="004B35D8" w:rsidRDefault="004B35D8" w:rsidP="004B35D8">
      <w:pPr>
        <w:tabs>
          <w:tab w:val="left" w:pos="284"/>
        </w:tabs>
        <w:spacing w:after="240" w:line="276" w:lineRule="auto"/>
        <w:rPr>
          <w:rFonts w:ascii="Arial" w:eastAsia="Arial" w:hAnsi="Arial" w:cs="Arial"/>
          <w:sz w:val="24"/>
          <w:szCs w:val="24"/>
        </w:rPr>
      </w:pPr>
    </w:p>
    <w:p w14:paraId="04FDB0F7" w14:textId="45B950E7" w:rsidR="004B35D8" w:rsidRDefault="004B35D8" w:rsidP="004B35D8">
      <w:pPr>
        <w:tabs>
          <w:tab w:val="left" w:pos="284"/>
        </w:tabs>
        <w:spacing w:after="240" w:line="276" w:lineRule="auto"/>
        <w:rPr>
          <w:rFonts w:ascii="Arial" w:eastAsia="Arial" w:hAnsi="Arial" w:cs="Arial"/>
          <w:sz w:val="24"/>
          <w:szCs w:val="24"/>
        </w:rPr>
      </w:pPr>
    </w:p>
    <w:p w14:paraId="137AA8A2" w14:textId="77777777" w:rsidR="004B35D8" w:rsidRDefault="004B35D8" w:rsidP="004B35D8">
      <w:pPr>
        <w:tabs>
          <w:tab w:val="left" w:pos="284"/>
        </w:tabs>
        <w:spacing w:after="240" w:line="276" w:lineRule="auto"/>
        <w:rPr>
          <w:rFonts w:ascii="Arial" w:eastAsia="Arial" w:hAnsi="Arial" w:cs="Arial"/>
          <w:sz w:val="24"/>
          <w:szCs w:val="24"/>
        </w:rPr>
      </w:pPr>
    </w:p>
    <w:p w14:paraId="63A416F7" w14:textId="036E0A25" w:rsidR="004B35D8" w:rsidRDefault="004B35D8" w:rsidP="004B35D8">
      <w:pPr>
        <w:tabs>
          <w:tab w:val="left" w:pos="284"/>
        </w:tabs>
        <w:spacing w:after="240" w:line="276" w:lineRule="auto"/>
        <w:rPr>
          <w:rFonts w:ascii="Arial" w:eastAsia="Arial" w:hAnsi="Arial" w:cs="Arial"/>
          <w:sz w:val="24"/>
          <w:szCs w:val="24"/>
        </w:rPr>
      </w:pPr>
    </w:p>
    <w:p w14:paraId="2911E093" w14:textId="77777777" w:rsidR="004B35D8" w:rsidRDefault="004B35D8" w:rsidP="004B35D8">
      <w:pPr>
        <w:tabs>
          <w:tab w:val="left" w:pos="284"/>
        </w:tabs>
        <w:spacing w:after="240" w:line="276" w:lineRule="auto"/>
        <w:rPr>
          <w:rFonts w:ascii="Arial" w:eastAsia="Arial" w:hAnsi="Arial" w:cs="Arial"/>
          <w:sz w:val="24"/>
          <w:szCs w:val="24"/>
        </w:rPr>
      </w:pPr>
    </w:p>
    <w:p w14:paraId="2DE12119" w14:textId="77777777" w:rsidR="004B35D8" w:rsidRDefault="004B35D8" w:rsidP="004B35D8">
      <w:pPr>
        <w:tabs>
          <w:tab w:val="left" w:pos="284"/>
        </w:tabs>
        <w:spacing w:after="240" w:line="276" w:lineRule="auto"/>
        <w:rPr>
          <w:rFonts w:ascii="Arial" w:eastAsia="Arial" w:hAnsi="Arial" w:cs="Arial"/>
          <w:sz w:val="24"/>
          <w:szCs w:val="24"/>
        </w:rPr>
      </w:pPr>
    </w:p>
    <w:p w14:paraId="30BF90AD" w14:textId="77777777" w:rsidR="004B35D8" w:rsidRDefault="004B35D8" w:rsidP="004B35D8">
      <w:pPr>
        <w:tabs>
          <w:tab w:val="left" w:pos="284"/>
        </w:tabs>
        <w:spacing w:line="276" w:lineRule="auto"/>
        <w:jc w:val="center"/>
        <w:rPr>
          <w:rFonts w:ascii="Arial" w:eastAsia="Arial" w:hAnsi="Arial" w:cs="Arial"/>
          <w:color w:val="BF9000"/>
          <w:sz w:val="24"/>
          <w:szCs w:val="24"/>
        </w:rPr>
      </w:pPr>
    </w:p>
    <w:p w14:paraId="401E1976" w14:textId="77777777" w:rsidR="004B35D8" w:rsidRDefault="004B35D8" w:rsidP="004B35D8">
      <w:pPr>
        <w:tabs>
          <w:tab w:val="left" w:pos="284"/>
        </w:tabs>
        <w:spacing w:line="276" w:lineRule="auto"/>
        <w:jc w:val="center"/>
        <w:rPr>
          <w:rFonts w:ascii="Arial" w:eastAsia="Arial" w:hAnsi="Arial" w:cs="Arial"/>
          <w:color w:val="BF9000"/>
          <w:sz w:val="24"/>
          <w:szCs w:val="24"/>
        </w:rPr>
      </w:pPr>
      <w:r>
        <w:rPr>
          <w:rFonts w:ascii="Arial" w:eastAsia="Arial" w:hAnsi="Arial" w:cs="Arial"/>
          <w:color w:val="BF9000"/>
          <w:sz w:val="24"/>
          <w:szCs w:val="24"/>
        </w:rPr>
        <w:t>Gambar 1. Kegiatan Pelatihan dan Diskusi</w:t>
      </w:r>
    </w:p>
    <w:p w14:paraId="5DC38AD3" w14:textId="77777777" w:rsidR="004B35D8" w:rsidRDefault="004B35D8" w:rsidP="004B35D8">
      <w:pPr>
        <w:tabs>
          <w:tab w:val="left" w:pos="284"/>
        </w:tabs>
        <w:spacing w:line="276" w:lineRule="auto"/>
        <w:jc w:val="center"/>
        <w:rPr>
          <w:rFonts w:ascii="Arial" w:eastAsia="Arial" w:hAnsi="Arial" w:cs="Arial"/>
          <w:sz w:val="24"/>
          <w:szCs w:val="24"/>
        </w:rPr>
      </w:pPr>
    </w:p>
    <w:p w14:paraId="31B19B04" w14:textId="77777777" w:rsidR="004B35D8" w:rsidRPr="00294962" w:rsidRDefault="004B35D8" w:rsidP="00623B09">
      <w:pPr>
        <w:tabs>
          <w:tab w:val="left" w:pos="284"/>
        </w:tabs>
        <w:spacing w:after="240" w:line="276" w:lineRule="auto"/>
        <w:jc w:val="both"/>
        <w:rPr>
          <w:rFonts w:ascii="Arial" w:eastAsia="Arial" w:hAnsi="Arial" w:cs="Arial"/>
          <w:sz w:val="24"/>
          <w:szCs w:val="24"/>
        </w:rPr>
      </w:pPr>
      <w:r w:rsidRPr="00294962">
        <w:rPr>
          <w:rFonts w:ascii="Arial" w:eastAsia="Arial" w:hAnsi="Arial" w:cs="Arial"/>
          <w:sz w:val="24"/>
          <w:szCs w:val="24"/>
        </w:rPr>
        <w:t xml:space="preserve">Pelaksanaan kegiatan PKM ini telah memberikan dampak positif dan signifikan terhadap peningkatan kapasitas serta kesadaran hukum para pelaku usaha lokal. Secara umum, kegiatan ini berjalan dengan lancar dan mendapat </w:t>
      </w:r>
      <w:proofErr w:type="spellStart"/>
      <w:r w:rsidRPr="00294962">
        <w:rPr>
          <w:rFonts w:ascii="Arial" w:eastAsia="Arial" w:hAnsi="Arial" w:cs="Arial"/>
          <w:sz w:val="24"/>
          <w:szCs w:val="24"/>
        </w:rPr>
        <w:t>respon</w:t>
      </w:r>
      <w:proofErr w:type="spellEnd"/>
      <w:r w:rsidRPr="00294962">
        <w:rPr>
          <w:rFonts w:ascii="Arial" w:eastAsia="Arial" w:hAnsi="Arial" w:cs="Arial"/>
          <w:sz w:val="24"/>
          <w:szCs w:val="24"/>
        </w:rPr>
        <w:t xml:space="preserve"> yang sangat baik dari peserta. Adapun hasil-hasil yang dicapai dapat dijabarkan sebagai berikut.</w:t>
      </w:r>
    </w:p>
    <w:p w14:paraId="2AD2B8E8" w14:textId="77777777" w:rsidR="007E34C7" w:rsidRDefault="004B35D8" w:rsidP="00623B09">
      <w:pPr>
        <w:tabs>
          <w:tab w:val="left" w:pos="284"/>
        </w:tabs>
        <w:spacing w:after="240" w:line="276" w:lineRule="auto"/>
        <w:jc w:val="both"/>
        <w:rPr>
          <w:rFonts w:ascii="Arial" w:eastAsia="Arial" w:hAnsi="Arial" w:cs="Arial"/>
          <w:sz w:val="24"/>
          <w:szCs w:val="24"/>
        </w:rPr>
      </w:pPr>
      <w:r w:rsidRPr="00A35EAC">
        <w:rPr>
          <w:rFonts w:ascii="Arial" w:eastAsia="Arial" w:hAnsi="Arial" w:cs="Arial"/>
          <w:sz w:val="24"/>
          <w:szCs w:val="24"/>
        </w:rPr>
        <w:t xml:space="preserve">Pertama, </w:t>
      </w:r>
      <w:r w:rsidRPr="00294962">
        <w:rPr>
          <w:rFonts w:ascii="Arial" w:eastAsia="Arial" w:hAnsi="Arial" w:cs="Arial"/>
          <w:sz w:val="24"/>
          <w:szCs w:val="24"/>
        </w:rPr>
        <w:t>Peningkatan Kompetensi dalam Penyusunan Rencana Usaha (</w:t>
      </w:r>
      <w:r w:rsidRPr="00B45D0E">
        <w:rPr>
          <w:rFonts w:ascii="Arial" w:eastAsia="Arial" w:hAnsi="Arial" w:cs="Arial"/>
          <w:i/>
          <w:iCs/>
          <w:sz w:val="24"/>
          <w:szCs w:val="24"/>
        </w:rPr>
        <w:t>Business plan</w:t>
      </w:r>
      <w:r w:rsidRPr="00294962">
        <w:rPr>
          <w:rFonts w:ascii="Arial" w:eastAsia="Arial" w:hAnsi="Arial" w:cs="Arial"/>
          <w:sz w:val="24"/>
          <w:szCs w:val="24"/>
        </w:rPr>
        <w:t>)</w:t>
      </w:r>
      <w:r w:rsidRPr="00A35EAC">
        <w:rPr>
          <w:rFonts w:ascii="Arial" w:eastAsia="Arial" w:hAnsi="Arial" w:cs="Arial"/>
          <w:sz w:val="24"/>
          <w:szCs w:val="24"/>
        </w:rPr>
        <w:t xml:space="preserve">. </w:t>
      </w:r>
      <w:r w:rsidRPr="00294962">
        <w:rPr>
          <w:rFonts w:ascii="Arial" w:eastAsia="Arial" w:hAnsi="Arial" w:cs="Arial"/>
          <w:sz w:val="24"/>
          <w:szCs w:val="24"/>
        </w:rPr>
        <w:t>Peserta menunjukkan antusiasme tinggi dalam menyusun dokumen rencana usaha yang meliputi Nomor Induk Berusaha (NIB), Izin Usaha Mikro Kecil (IUMK), dan berbagai sertifikasi usaha lainnya. Berdasarkan hasil diskusi dan sesi tanya jawab, sebagian besar peserta menyatakan bahwa kegiatan ini membantu mereka memahami langkah-langkah strategis dalam perencanaan dan pengelolaan usaha secara lebih sistematis.</w:t>
      </w:r>
      <w:r w:rsidR="007E34C7">
        <w:rPr>
          <w:rFonts w:ascii="Arial" w:eastAsia="Arial" w:hAnsi="Arial" w:cs="Arial"/>
          <w:sz w:val="24"/>
          <w:szCs w:val="24"/>
        </w:rPr>
        <w:t xml:space="preserve"> </w:t>
      </w:r>
    </w:p>
    <w:p w14:paraId="0594C48B" w14:textId="094157D2" w:rsidR="004B35D8" w:rsidRDefault="007E34C7" w:rsidP="00623B09">
      <w:pPr>
        <w:tabs>
          <w:tab w:val="left" w:pos="284"/>
        </w:tabs>
        <w:spacing w:after="240" w:line="276" w:lineRule="auto"/>
        <w:jc w:val="both"/>
        <w:rPr>
          <w:rFonts w:asciiTheme="minorBidi" w:hAnsiTheme="minorBidi" w:cstheme="minorBidi"/>
          <w:sz w:val="24"/>
          <w:szCs w:val="24"/>
          <w:lang w:val="id-ID"/>
        </w:rPr>
      </w:pPr>
      <w:r w:rsidRPr="007E34C7">
        <w:rPr>
          <w:rFonts w:asciiTheme="minorBidi" w:hAnsiTheme="minorBidi" w:cstheme="minorBidi"/>
          <w:sz w:val="24"/>
          <w:szCs w:val="24"/>
          <w:lang w:val="id-ID"/>
        </w:rPr>
        <w:t xml:space="preserve">Hasil </w:t>
      </w:r>
      <w:proofErr w:type="spellStart"/>
      <w:r w:rsidRPr="007E34C7">
        <w:rPr>
          <w:rFonts w:asciiTheme="minorBidi" w:hAnsiTheme="minorBidi" w:cstheme="minorBidi"/>
          <w:i/>
          <w:iCs/>
          <w:sz w:val="24"/>
          <w:szCs w:val="24"/>
          <w:lang w:val="id-ID"/>
        </w:rPr>
        <w:t>pre-test</w:t>
      </w:r>
      <w:proofErr w:type="spellEnd"/>
      <w:r w:rsidRPr="007E34C7">
        <w:rPr>
          <w:rFonts w:asciiTheme="minorBidi" w:hAnsiTheme="minorBidi" w:cstheme="minorBidi"/>
          <w:sz w:val="24"/>
          <w:szCs w:val="24"/>
          <w:lang w:val="id-ID"/>
        </w:rPr>
        <w:t xml:space="preserve"> menunjukkan rata-rata skor 55, sedangkan </w:t>
      </w:r>
      <w:proofErr w:type="spellStart"/>
      <w:r w:rsidRPr="007E34C7">
        <w:rPr>
          <w:rFonts w:asciiTheme="minorBidi" w:hAnsiTheme="minorBidi" w:cstheme="minorBidi"/>
          <w:i/>
          <w:iCs/>
          <w:sz w:val="24"/>
          <w:szCs w:val="24"/>
          <w:lang w:val="id-ID"/>
        </w:rPr>
        <w:t>post-test</w:t>
      </w:r>
      <w:proofErr w:type="spellEnd"/>
      <w:r w:rsidRPr="007E34C7">
        <w:rPr>
          <w:rFonts w:asciiTheme="minorBidi" w:hAnsiTheme="minorBidi" w:cstheme="minorBidi"/>
          <w:sz w:val="24"/>
          <w:szCs w:val="24"/>
          <w:lang w:val="id-ID"/>
        </w:rPr>
        <w:t xml:space="preserve"> meningkat menjadi 78, atau terjadi kenaikan sebesar 42%. Peserta menunjukkan kemampuan lebih baik dalam menyusun bagian analisis pasar dan strategi pemasaran.</w:t>
      </w:r>
      <w:r>
        <w:rPr>
          <w:rFonts w:asciiTheme="minorBidi" w:hAnsiTheme="minorBidi" w:cstheme="minorBidi"/>
          <w:sz w:val="24"/>
          <w:szCs w:val="24"/>
          <w:lang w:val="id-ID"/>
        </w:rPr>
        <w:t xml:space="preserve"> Hasil bisa dilihat pada tabel 2 berikut.</w:t>
      </w:r>
    </w:p>
    <w:tbl>
      <w:tblPr>
        <w:tblW w:w="0" w:type="auto"/>
        <w:tblCellSpacing w:w="15"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1749"/>
        <w:gridCol w:w="2294"/>
        <w:gridCol w:w="1940"/>
        <w:gridCol w:w="1985"/>
        <w:gridCol w:w="1534"/>
      </w:tblGrid>
      <w:tr w:rsidR="007E34C7" w:rsidRPr="002251FA" w14:paraId="2C1C2750" w14:textId="77777777" w:rsidTr="0058022A">
        <w:trPr>
          <w:tblHeader/>
          <w:tblCellSpacing w:w="15" w:type="dxa"/>
        </w:trPr>
        <w:tc>
          <w:tcPr>
            <w:tcW w:w="0" w:type="auto"/>
            <w:vAlign w:val="center"/>
            <w:hideMark/>
          </w:tcPr>
          <w:p w14:paraId="01C5D786" w14:textId="77777777" w:rsidR="007E34C7" w:rsidRPr="002251FA" w:rsidRDefault="007E34C7" w:rsidP="0058022A">
            <w:pPr>
              <w:rPr>
                <w:b/>
                <w:bCs/>
                <w:lang w:val="id-ID"/>
              </w:rPr>
            </w:pPr>
            <w:proofErr w:type="spellStart"/>
            <w:r w:rsidRPr="002251FA">
              <w:rPr>
                <w:b/>
                <w:bCs/>
                <w:lang w:val="id-ID"/>
              </w:rPr>
              <w:t>No</w:t>
            </w:r>
            <w:proofErr w:type="spellEnd"/>
          </w:p>
        </w:tc>
        <w:tc>
          <w:tcPr>
            <w:tcW w:w="0" w:type="auto"/>
            <w:vAlign w:val="center"/>
            <w:hideMark/>
          </w:tcPr>
          <w:p w14:paraId="1DE9D4D9" w14:textId="77777777" w:rsidR="007E34C7" w:rsidRPr="002251FA" w:rsidRDefault="007E34C7" w:rsidP="0058022A">
            <w:pPr>
              <w:rPr>
                <w:b/>
                <w:bCs/>
                <w:lang w:val="id-ID"/>
              </w:rPr>
            </w:pPr>
            <w:r w:rsidRPr="002251FA">
              <w:rPr>
                <w:b/>
                <w:bCs/>
                <w:lang w:val="id-ID"/>
              </w:rPr>
              <w:t>Aspek Penilaian</w:t>
            </w:r>
          </w:p>
        </w:tc>
        <w:tc>
          <w:tcPr>
            <w:tcW w:w="0" w:type="auto"/>
            <w:vAlign w:val="center"/>
            <w:hideMark/>
          </w:tcPr>
          <w:p w14:paraId="2E973FE8" w14:textId="77777777" w:rsidR="007E34C7" w:rsidRPr="002251FA" w:rsidRDefault="007E34C7" w:rsidP="0058022A">
            <w:pPr>
              <w:rPr>
                <w:b/>
                <w:bCs/>
                <w:lang w:val="id-ID"/>
              </w:rPr>
            </w:pPr>
            <w:r w:rsidRPr="002251FA">
              <w:rPr>
                <w:b/>
                <w:bCs/>
                <w:lang w:val="id-ID"/>
              </w:rPr>
              <w:t>Skor Rata-rata Sebelum (</w:t>
            </w:r>
            <w:proofErr w:type="spellStart"/>
            <w:r w:rsidRPr="002251FA">
              <w:rPr>
                <w:b/>
                <w:bCs/>
                <w:lang w:val="id-ID"/>
              </w:rPr>
              <w:t>Pre-test</w:t>
            </w:r>
            <w:proofErr w:type="spellEnd"/>
            <w:r w:rsidRPr="002251FA">
              <w:rPr>
                <w:b/>
                <w:bCs/>
                <w:lang w:val="id-ID"/>
              </w:rPr>
              <w:t>)</w:t>
            </w:r>
          </w:p>
        </w:tc>
        <w:tc>
          <w:tcPr>
            <w:tcW w:w="0" w:type="auto"/>
            <w:vAlign w:val="center"/>
            <w:hideMark/>
          </w:tcPr>
          <w:p w14:paraId="7B7B852A" w14:textId="77777777" w:rsidR="007E34C7" w:rsidRPr="002251FA" w:rsidRDefault="007E34C7" w:rsidP="0058022A">
            <w:pPr>
              <w:rPr>
                <w:b/>
                <w:bCs/>
                <w:lang w:val="id-ID"/>
              </w:rPr>
            </w:pPr>
            <w:r w:rsidRPr="002251FA">
              <w:rPr>
                <w:b/>
                <w:bCs/>
                <w:lang w:val="id-ID"/>
              </w:rPr>
              <w:t>Skor Rata-rata Sesudah (</w:t>
            </w:r>
            <w:proofErr w:type="spellStart"/>
            <w:r w:rsidRPr="002251FA">
              <w:rPr>
                <w:b/>
                <w:bCs/>
                <w:lang w:val="id-ID"/>
              </w:rPr>
              <w:t>Post-test</w:t>
            </w:r>
            <w:proofErr w:type="spellEnd"/>
            <w:r w:rsidRPr="002251FA">
              <w:rPr>
                <w:b/>
                <w:bCs/>
                <w:lang w:val="id-ID"/>
              </w:rPr>
              <w:t>)</w:t>
            </w:r>
          </w:p>
        </w:tc>
        <w:tc>
          <w:tcPr>
            <w:tcW w:w="0" w:type="auto"/>
            <w:vAlign w:val="center"/>
            <w:hideMark/>
          </w:tcPr>
          <w:p w14:paraId="4CB08CF3" w14:textId="77777777" w:rsidR="007E34C7" w:rsidRPr="002251FA" w:rsidRDefault="007E34C7" w:rsidP="0058022A">
            <w:pPr>
              <w:rPr>
                <w:b/>
                <w:bCs/>
                <w:lang w:val="id-ID"/>
              </w:rPr>
            </w:pPr>
            <w:r w:rsidRPr="002251FA">
              <w:rPr>
                <w:b/>
                <w:bCs/>
                <w:lang w:val="id-ID"/>
              </w:rPr>
              <w:t>Peningkatan (%)</w:t>
            </w:r>
          </w:p>
        </w:tc>
      </w:tr>
      <w:tr w:rsidR="007E34C7" w:rsidRPr="002251FA" w14:paraId="14089A02" w14:textId="77777777" w:rsidTr="0058022A">
        <w:trPr>
          <w:tblCellSpacing w:w="15" w:type="dxa"/>
        </w:trPr>
        <w:tc>
          <w:tcPr>
            <w:tcW w:w="0" w:type="auto"/>
            <w:vAlign w:val="center"/>
            <w:hideMark/>
          </w:tcPr>
          <w:p w14:paraId="4F1CE428" w14:textId="77777777" w:rsidR="007E34C7" w:rsidRPr="002251FA" w:rsidRDefault="007E34C7" w:rsidP="0058022A">
            <w:pPr>
              <w:rPr>
                <w:lang w:val="id-ID"/>
              </w:rPr>
            </w:pPr>
            <w:r w:rsidRPr="002251FA">
              <w:rPr>
                <w:lang w:val="id-ID"/>
              </w:rPr>
              <w:t>1</w:t>
            </w:r>
          </w:p>
        </w:tc>
        <w:tc>
          <w:tcPr>
            <w:tcW w:w="0" w:type="auto"/>
            <w:vAlign w:val="center"/>
            <w:hideMark/>
          </w:tcPr>
          <w:p w14:paraId="22699FEF" w14:textId="77777777" w:rsidR="007E34C7" w:rsidRPr="002251FA" w:rsidRDefault="007E34C7" w:rsidP="0058022A">
            <w:pPr>
              <w:rPr>
                <w:lang w:val="id-ID"/>
              </w:rPr>
            </w:pPr>
            <w:r w:rsidRPr="002251FA">
              <w:rPr>
                <w:lang w:val="id-ID"/>
              </w:rPr>
              <w:t xml:space="preserve">Pemahaman konsep </w:t>
            </w:r>
            <w:proofErr w:type="spellStart"/>
            <w:r w:rsidRPr="002251FA">
              <w:rPr>
                <w:lang w:val="id-ID"/>
              </w:rPr>
              <w:t>business</w:t>
            </w:r>
            <w:proofErr w:type="spellEnd"/>
            <w:r w:rsidRPr="002251FA">
              <w:rPr>
                <w:lang w:val="id-ID"/>
              </w:rPr>
              <w:t xml:space="preserve"> plan</w:t>
            </w:r>
          </w:p>
        </w:tc>
        <w:tc>
          <w:tcPr>
            <w:tcW w:w="0" w:type="auto"/>
            <w:vAlign w:val="center"/>
            <w:hideMark/>
          </w:tcPr>
          <w:p w14:paraId="49295FA7" w14:textId="77777777" w:rsidR="007E34C7" w:rsidRPr="002251FA" w:rsidRDefault="007E34C7" w:rsidP="0058022A">
            <w:pPr>
              <w:rPr>
                <w:lang w:val="id-ID"/>
              </w:rPr>
            </w:pPr>
            <w:r w:rsidRPr="002251FA">
              <w:rPr>
                <w:lang w:val="id-ID"/>
              </w:rPr>
              <w:t>58</w:t>
            </w:r>
          </w:p>
        </w:tc>
        <w:tc>
          <w:tcPr>
            <w:tcW w:w="0" w:type="auto"/>
            <w:vAlign w:val="center"/>
            <w:hideMark/>
          </w:tcPr>
          <w:p w14:paraId="53475C9D" w14:textId="77777777" w:rsidR="007E34C7" w:rsidRPr="002251FA" w:rsidRDefault="007E34C7" w:rsidP="0058022A">
            <w:pPr>
              <w:rPr>
                <w:lang w:val="id-ID"/>
              </w:rPr>
            </w:pPr>
            <w:r w:rsidRPr="002251FA">
              <w:rPr>
                <w:lang w:val="id-ID"/>
              </w:rPr>
              <w:t>82</w:t>
            </w:r>
          </w:p>
        </w:tc>
        <w:tc>
          <w:tcPr>
            <w:tcW w:w="0" w:type="auto"/>
            <w:vAlign w:val="center"/>
            <w:hideMark/>
          </w:tcPr>
          <w:p w14:paraId="73B8CFCB" w14:textId="77777777" w:rsidR="007E34C7" w:rsidRPr="002251FA" w:rsidRDefault="007E34C7" w:rsidP="0058022A">
            <w:pPr>
              <w:rPr>
                <w:lang w:val="id-ID"/>
              </w:rPr>
            </w:pPr>
            <w:r w:rsidRPr="002251FA">
              <w:rPr>
                <w:lang w:val="id-ID"/>
              </w:rPr>
              <w:t>41</w:t>
            </w:r>
          </w:p>
        </w:tc>
      </w:tr>
      <w:tr w:rsidR="007E34C7" w:rsidRPr="002251FA" w14:paraId="6721766D" w14:textId="77777777" w:rsidTr="0058022A">
        <w:trPr>
          <w:tblCellSpacing w:w="15" w:type="dxa"/>
        </w:trPr>
        <w:tc>
          <w:tcPr>
            <w:tcW w:w="0" w:type="auto"/>
            <w:vAlign w:val="center"/>
            <w:hideMark/>
          </w:tcPr>
          <w:p w14:paraId="2908EA90" w14:textId="77777777" w:rsidR="007E34C7" w:rsidRPr="002251FA" w:rsidRDefault="007E34C7" w:rsidP="0058022A">
            <w:pPr>
              <w:rPr>
                <w:lang w:val="id-ID"/>
              </w:rPr>
            </w:pPr>
            <w:r w:rsidRPr="002251FA">
              <w:rPr>
                <w:lang w:val="id-ID"/>
              </w:rPr>
              <w:t>2</w:t>
            </w:r>
          </w:p>
        </w:tc>
        <w:tc>
          <w:tcPr>
            <w:tcW w:w="0" w:type="auto"/>
            <w:vAlign w:val="center"/>
            <w:hideMark/>
          </w:tcPr>
          <w:p w14:paraId="561B53C1" w14:textId="77777777" w:rsidR="007E34C7" w:rsidRPr="002251FA" w:rsidRDefault="007E34C7" w:rsidP="0058022A">
            <w:pPr>
              <w:rPr>
                <w:lang w:val="id-ID"/>
              </w:rPr>
            </w:pPr>
            <w:r w:rsidRPr="002251FA">
              <w:rPr>
                <w:lang w:val="id-ID"/>
              </w:rPr>
              <w:t>Analisis pasar dan pesaing</w:t>
            </w:r>
          </w:p>
        </w:tc>
        <w:tc>
          <w:tcPr>
            <w:tcW w:w="0" w:type="auto"/>
            <w:vAlign w:val="center"/>
            <w:hideMark/>
          </w:tcPr>
          <w:p w14:paraId="7168EADA" w14:textId="77777777" w:rsidR="007E34C7" w:rsidRPr="002251FA" w:rsidRDefault="007E34C7" w:rsidP="0058022A">
            <w:pPr>
              <w:rPr>
                <w:lang w:val="id-ID"/>
              </w:rPr>
            </w:pPr>
            <w:r w:rsidRPr="002251FA">
              <w:rPr>
                <w:lang w:val="id-ID"/>
              </w:rPr>
              <w:t>53</w:t>
            </w:r>
          </w:p>
        </w:tc>
        <w:tc>
          <w:tcPr>
            <w:tcW w:w="0" w:type="auto"/>
            <w:vAlign w:val="center"/>
            <w:hideMark/>
          </w:tcPr>
          <w:p w14:paraId="6106A1EF" w14:textId="77777777" w:rsidR="007E34C7" w:rsidRPr="002251FA" w:rsidRDefault="007E34C7" w:rsidP="0058022A">
            <w:pPr>
              <w:rPr>
                <w:lang w:val="id-ID"/>
              </w:rPr>
            </w:pPr>
            <w:r w:rsidRPr="002251FA">
              <w:rPr>
                <w:lang w:val="id-ID"/>
              </w:rPr>
              <w:t>76</w:t>
            </w:r>
          </w:p>
        </w:tc>
        <w:tc>
          <w:tcPr>
            <w:tcW w:w="0" w:type="auto"/>
            <w:vAlign w:val="center"/>
            <w:hideMark/>
          </w:tcPr>
          <w:p w14:paraId="567F27AA" w14:textId="77777777" w:rsidR="007E34C7" w:rsidRPr="002251FA" w:rsidRDefault="007E34C7" w:rsidP="0058022A">
            <w:pPr>
              <w:rPr>
                <w:lang w:val="id-ID"/>
              </w:rPr>
            </w:pPr>
            <w:r w:rsidRPr="002251FA">
              <w:rPr>
                <w:lang w:val="id-ID"/>
              </w:rPr>
              <w:t>43</w:t>
            </w:r>
          </w:p>
        </w:tc>
      </w:tr>
      <w:tr w:rsidR="007E34C7" w:rsidRPr="002251FA" w14:paraId="3E9BE46D" w14:textId="77777777" w:rsidTr="0058022A">
        <w:trPr>
          <w:tblCellSpacing w:w="15" w:type="dxa"/>
        </w:trPr>
        <w:tc>
          <w:tcPr>
            <w:tcW w:w="0" w:type="auto"/>
            <w:vAlign w:val="center"/>
            <w:hideMark/>
          </w:tcPr>
          <w:p w14:paraId="09C9335B" w14:textId="77777777" w:rsidR="007E34C7" w:rsidRPr="002251FA" w:rsidRDefault="007E34C7" w:rsidP="0058022A">
            <w:pPr>
              <w:rPr>
                <w:lang w:val="id-ID"/>
              </w:rPr>
            </w:pPr>
            <w:r w:rsidRPr="002251FA">
              <w:rPr>
                <w:lang w:val="id-ID"/>
              </w:rPr>
              <w:t>3</w:t>
            </w:r>
          </w:p>
        </w:tc>
        <w:tc>
          <w:tcPr>
            <w:tcW w:w="0" w:type="auto"/>
            <w:vAlign w:val="center"/>
            <w:hideMark/>
          </w:tcPr>
          <w:p w14:paraId="06C3D1ED" w14:textId="77777777" w:rsidR="007E34C7" w:rsidRPr="002251FA" w:rsidRDefault="007E34C7" w:rsidP="0058022A">
            <w:pPr>
              <w:rPr>
                <w:lang w:val="id-ID"/>
              </w:rPr>
            </w:pPr>
            <w:r w:rsidRPr="002251FA">
              <w:rPr>
                <w:lang w:val="id-ID"/>
              </w:rPr>
              <w:t xml:space="preserve">Penyusunan rencana </w:t>
            </w:r>
            <w:r w:rsidRPr="002251FA">
              <w:rPr>
                <w:lang w:val="id-ID"/>
              </w:rPr>
              <w:lastRenderedPageBreak/>
              <w:t>keuangan</w:t>
            </w:r>
          </w:p>
        </w:tc>
        <w:tc>
          <w:tcPr>
            <w:tcW w:w="0" w:type="auto"/>
            <w:vAlign w:val="center"/>
            <w:hideMark/>
          </w:tcPr>
          <w:p w14:paraId="2159167D" w14:textId="77777777" w:rsidR="007E34C7" w:rsidRPr="002251FA" w:rsidRDefault="007E34C7" w:rsidP="0058022A">
            <w:pPr>
              <w:rPr>
                <w:lang w:val="id-ID"/>
              </w:rPr>
            </w:pPr>
            <w:r w:rsidRPr="002251FA">
              <w:rPr>
                <w:lang w:val="id-ID"/>
              </w:rPr>
              <w:lastRenderedPageBreak/>
              <w:t>50</w:t>
            </w:r>
          </w:p>
        </w:tc>
        <w:tc>
          <w:tcPr>
            <w:tcW w:w="0" w:type="auto"/>
            <w:vAlign w:val="center"/>
            <w:hideMark/>
          </w:tcPr>
          <w:p w14:paraId="71C08562" w14:textId="77777777" w:rsidR="007E34C7" w:rsidRPr="002251FA" w:rsidRDefault="007E34C7" w:rsidP="0058022A">
            <w:pPr>
              <w:rPr>
                <w:lang w:val="id-ID"/>
              </w:rPr>
            </w:pPr>
            <w:r w:rsidRPr="002251FA">
              <w:rPr>
                <w:lang w:val="id-ID"/>
              </w:rPr>
              <w:t>73</w:t>
            </w:r>
          </w:p>
        </w:tc>
        <w:tc>
          <w:tcPr>
            <w:tcW w:w="0" w:type="auto"/>
            <w:vAlign w:val="center"/>
            <w:hideMark/>
          </w:tcPr>
          <w:p w14:paraId="01CA07DA" w14:textId="77777777" w:rsidR="007E34C7" w:rsidRPr="002251FA" w:rsidRDefault="007E34C7" w:rsidP="0058022A">
            <w:pPr>
              <w:rPr>
                <w:lang w:val="id-ID"/>
              </w:rPr>
            </w:pPr>
            <w:r w:rsidRPr="002251FA">
              <w:rPr>
                <w:lang w:val="id-ID"/>
              </w:rPr>
              <w:t>46</w:t>
            </w:r>
          </w:p>
        </w:tc>
      </w:tr>
      <w:tr w:rsidR="007E34C7" w:rsidRPr="002251FA" w14:paraId="3F12F5EB" w14:textId="77777777" w:rsidTr="0058022A">
        <w:trPr>
          <w:tblCellSpacing w:w="15" w:type="dxa"/>
        </w:trPr>
        <w:tc>
          <w:tcPr>
            <w:tcW w:w="0" w:type="auto"/>
            <w:vAlign w:val="center"/>
            <w:hideMark/>
          </w:tcPr>
          <w:p w14:paraId="7D970635" w14:textId="77777777" w:rsidR="007E34C7" w:rsidRPr="002251FA" w:rsidRDefault="007E34C7" w:rsidP="0058022A">
            <w:pPr>
              <w:rPr>
                <w:lang w:val="id-ID"/>
              </w:rPr>
            </w:pPr>
            <w:r w:rsidRPr="002251FA">
              <w:rPr>
                <w:lang w:val="id-ID"/>
              </w:rPr>
              <w:t>4</w:t>
            </w:r>
          </w:p>
        </w:tc>
        <w:tc>
          <w:tcPr>
            <w:tcW w:w="0" w:type="auto"/>
            <w:vAlign w:val="center"/>
            <w:hideMark/>
          </w:tcPr>
          <w:p w14:paraId="25D62394" w14:textId="77777777" w:rsidR="007E34C7" w:rsidRPr="002251FA" w:rsidRDefault="007E34C7" w:rsidP="0058022A">
            <w:pPr>
              <w:rPr>
                <w:lang w:val="id-ID"/>
              </w:rPr>
            </w:pPr>
            <w:r w:rsidRPr="002251FA">
              <w:rPr>
                <w:lang w:val="id-ID"/>
              </w:rPr>
              <w:t>Strategi pemasaran</w:t>
            </w:r>
          </w:p>
        </w:tc>
        <w:tc>
          <w:tcPr>
            <w:tcW w:w="0" w:type="auto"/>
            <w:vAlign w:val="center"/>
            <w:hideMark/>
          </w:tcPr>
          <w:p w14:paraId="231FB637" w14:textId="77777777" w:rsidR="007E34C7" w:rsidRPr="002251FA" w:rsidRDefault="007E34C7" w:rsidP="0058022A">
            <w:pPr>
              <w:rPr>
                <w:lang w:val="id-ID"/>
              </w:rPr>
            </w:pPr>
            <w:r w:rsidRPr="002251FA">
              <w:rPr>
                <w:lang w:val="id-ID"/>
              </w:rPr>
              <w:t>57</w:t>
            </w:r>
          </w:p>
        </w:tc>
        <w:tc>
          <w:tcPr>
            <w:tcW w:w="0" w:type="auto"/>
            <w:vAlign w:val="center"/>
            <w:hideMark/>
          </w:tcPr>
          <w:p w14:paraId="129E2078" w14:textId="77777777" w:rsidR="007E34C7" w:rsidRPr="002251FA" w:rsidRDefault="007E34C7" w:rsidP="0058022A">
            <w:pPr>
              <w:rPr>
                <w:lang w:val="id-ID"/>
              </w:rPr>
            </w:pPr>
            <w:r w:rsidRPr="002251FA">
              <w:rPr>
                <w:lang w:val="id-ID"/>
              </w:rPr>
              <w:t>80</w:t>
            </w:r>
          </w:p>
        </w:tc>
        <w:tc>
          <w:tcPr>
            <w:tcW w:w="0" w:type="auto"/>
            <w:vAlign w:val="center"/>
            <w:hideMark/>
          </w:tcPr>
          <w:p w14:paraId="57504FD1" w14:textId="77777777" w:rsidR="007E34C7" w:rsidRPr="002251FA" w:rsidRDefault="007E34C7" w:rsidP="0058022A">
            <w:pPr>
              <w:rPr>
                <w:lang w:val="id-ID"/>
              </w:rPr>
            </w:pPr>
            <w:r w:rsidRPr="002251FA">
              <w:rPr>
                <w:lang w:val="id-ID"/>
              </w:rPr>
              <w:t>40</w:t>
            </w:r>
          </w:p>
        </w:tc>
      </w:tr>
      <w:tr w:rsidR="007E34C7" w:rsidRPr="002251FA" w14:paraId="13D06302" w14:textId="77777777" w:rsidTr="0058022A">
        <w:trPr>
          <w:tblCellSpacing w:w="15" w:type="dxa"/>
        </w:trPr>
        <w:tc>
          <w:tcPr>
            <w:tcW w:w="0" w:type="auto"/>
            <w:vAlign w:val="center"/>
            <w:hideMark/>
          </w:tcPr>
          <w:p w14:paraId="55710EEA" w14:textId="77777777" w:rsidR="007E34C7" w:rsidRPr="002251FA" w:rsidRDefault="007E34C7" w:rsidP="0058022A">
            <w:pPr>
              <w:rPr>
                <w:lang w:val="id-ID"/>
              </w:rPr>
            </w:pPr>
            <w:r w:rsidRPr="002251FA">
              <w:rPr>
                <w:lang w:val="id-ID"/>
              </w:rPr>
              <w:t>5</w:t>
            </w:r>
          </w:p>
        </w:tc>
        <w:tc>
          <w:tcPr>
            <w:tcW w:w="0" w:type="auto"/>
            <w:vAlign w:val="center"/>
            <w:hideMark/>
          </w:tcPr>
          <w:p w14:paraId="6D55F8FA" w14:textId="77777777" w:rsidR="007E34C7" w:rsidRPr="002251FA" w:rsidRDefault="007E34C7" w:rsidP="0058022A">
            <w:pPr>
              <w:rPr>
                <w:lang w:val="id-ID"/>
              </w:rPr>
            </w:pPr>
            <w:r w:rsidRPr="002251FA">
              <w:rPr>
                <w:lang w:val="id-ID"/>
              </w:rPr>
              <w:t>Inovasi dan pengembangan usaha</w:t>
            </w:r>
          </w:p>
        </w:tc>
        <w:tc>
          <w:tcPr>
            <w:tcW w:w="0" w:type="auto"/>
            <w:vAlign w:val="center"/>
            <w:hideMark/>
          </w:tcPr>
          <w:p w14:paraId="163D8416" w14:textId="77777777" w:rsidR="007E34C7" w:rsidRPr="002251FA" w:rsidRDefault="007E34C7" w:rsidP="0058022A">
            <w:pPr>
              <w:rPr>
                <w:lang w:val="id-ID"/>
              </w:rPr>
            </w:pPr>
            <w:r w:rsidRPr="002251FA">
              <w:rPr>
                <w:lang w:val="id-ID"/>
              </w:rPr>
              <w:t>56</w:t>
            </w:r>
          </w:p>
        </w:tc>
        <w:tc>
          <w:tcPr>
            <w:tcW w:w="0" w:type="auto"/>
            <w:vAlign w:val="center"/>
            <w:hideMark/>
          </w:tcPr>
          <w:p w14:paraId="5100FDCF" w14:textId="77777777" w:rsidR="007E34C7" w:rsidRPr="002251FA" w:rsidRDefault="007E34C7" w:rsidP="0058022A">
            <w:pPr>
              <w:rPr>
                <w:lang w:val="id-ID"/>
              </w:rPr>
            </w:pPr>
            <w:r w:rsidRPr="002251FA">
              <w:rPr>
                <w:lang w:val="id-ID"/>
              </w:rPr>
              <w:t>79</w:t>
            </w:r>
          </w:p>
        </w:tc>
        <w:tc>
          <w:tcPr>
            <w:tcW w:w="0" w:type="auto"/>
            <w:vAlign w:val="center"/>
            <w:hideMark/>
          </w:tcPr>
          <w:p w14:paraId="2E15C26C" w14:textId="77777777" w:rsidR="007E34C7" w:rsidRPr="002251FA" w:rsidRDefault="007E34C7" w:rsidP="0058022A">
            <w:pPr>
              <w:rPr>
                <w:lang w:val="id-ID"/>
              </w:rPr>
            </w:pPr>
            <w:r w:rsidRPr="002251FA">
              <w:rPr>
                <w:lang w:val="id-ID"/>
              </w:rPr>
              <w:t>41</w:t>
            </w:r>
          </w:p>
        </w:tc>
      </w:tr>
      <w:tr w:rsidR="007E34C7" w:rsidRPr="002251FA" w14:paraId="7BDD02FD" w14:textId="77777777" w:rsidTr="0058022A">
        <w:trPr>
          <w:tblCellSpacing w:w="15" w:type="dxa"/>
        </w:trPr>
        <w:tc>
          <w:tcPr>
            <w:tcW w:w="0" w:type="auto"/>
            <w:vAlign w:val="center"/>
            <w:hideMark/>
          </w:tcPr>
          <w:p w14:paraId="3C72F8ED" w14:textId="77777777" w:rsidR="007E34C7" w:rsidRPr="002251FA" w:rsidRDefault="007E34C7" w:rsidP="0058022A">
            <w:pPr>
              <w:rPr>
                <w:lang w:val="id-ID"/>
              </w:rPr>
            </w:pPr>
            <w:r w:rsidRPr="002251FA">
              <w:rPr>
                <w:b/>
                <w:bCs/>
                <w:lang w:val="id-ID"/>
              </w:rPr>
              <w:t>Rata-rata keseluruhan</w:t>
            </w:r>
          </w:p>
        </w:tc>
        <w:tc>
          <w:tcPr>
            <w:tcW w:w="0" w:type="auto"/>
            <w:vAlign w:val="center"/>
            <w:hideMark/>
          </w:tcPr>
          <w:p w14:paraId="21C47497" w14:textId="77777777" w:rsidR="007E34C7" w:rsidRPr="002251FA" w:rsidRDefault="007E34C7" w:rsidP="0058022A">
            <w:pPr>
              <w:rPr>
                <w:lang w:val="id-ID"/>
              </w:rPr>
            </w:pPr>
          </w:p>
        </w:tc>
        <w:tc>
          <w:tcPr>
            <w:tcW w:w="0" w:type="auto"/>
            <w:vAlign w:val="center"/>
            <w:hideMark/>
          </w:tcPr>
          <w:p w14:paraId="08B98C31" w14:textId="77777777" w:rsidR="007E34C7" w:rsidRPr="002251FA" w:rsidRDefault="007E34C7" w:rsidP="0058022A">
            <w:pPr>
              <w:rPr>
                <w:lang w:val="id-ID"/>
              </w:rPr>
            </w:pPr>
            <w:r w:rsidRPr="002251FA">
              <w:rPr>
                <w:b/>
                <w:bCs/>
                <w:lang w:val="id-ID"/>
              </w:rPr>
              <w:t>55</w:t>
            </w:r>
          </w:p>
        </w:tc>
        <w:tc>
          <w:tcPr>
            <w:tcW w:w="0" w:type="auto"/>
            <w:vAlign w:val="center"/>
            <w:hideMark/>
          </w:tcPr>
          <w:p w14:paraId="5143E447" w14:textId="77777777" w:rsidR="007E34C7" w:rsidRPr="002251FA" w:rsidRDefault="007E34C7" w:rsidP="0058022A">
            <w:pPr>
              <w:rPr>
                <w:lang w:val="id-ID"/>
              </w:rPr>
            </w:pPr>
            <w:r w:rsidRPr="002251FA">
              <w:rPr>
                <w:b/>
                <w:bCs/>
                <w:lang w:val="id-ID"/>
              </w:rPr>
              <w:t>78</w:t>
            </w:r>
          </w:p>
        </w:tc>
        <w:tc>
          <w:tcPr>
            <w:tcW w:w="0" w:type="auto"/>
            <w:vAlign w:val="center"/>
            <w:hideMark/>
          </w:tcPr>
          <w:p w14:paraId="349965A4" w14:textId="77777777" w:rsidR="007E34C7" w:rsidRPr="002251FA" w:rsidRDefault="007E34C7" w:rsidP="0058022A">
            <w:pPr>
              <w:rPr>
                <w:lang w:val="id-ID"/>
              </w:rPr>
            </w:pPr>
            <w:r w:rsidRPr="002251FA">
              <w:rPr>
                <w:b/>
                <w:bCs/>
                <w:lang w:val="id-ID"/>
              </w:rPr>
              <w:t>42</w:t>
            </w:r>
          </w:p>
        </w:tc>
      </w:tr>
    </w:tbl>
    <w:p w14:paraId="3744C50A" w14:textId="57C79A4E" w:rsidR="004B35D8" w:rsidRPr="00294962" w:rsidRDefault="004B35D8" w:rsidP="007E34C7">
      <w:pPr>
        <w:tabs>
          <w:tab w:val="left" w:pos="284"/>
        </w:tabs>
        <w:spacing w:before="240" w:after="240" w:line="276" w:lineRule="auto"/>
        <w:jc w:val="both"/>
        <w:rPr>
          <w:rFonts w:ascii="Arial" w:eastAsia="Arial" w:hAnsi="Arial" w:cs="Arial"/>
          <w:sz w:val="24"/>
          <w:szCs w:val="24"/>
        </w:rPr>
      </w:pPr>
      <w:r w:rsidRPr="00A35EAC">
        <w:rPr>
          <w:rFonts w:ascii="Arial" w:eastAsia="Arial" w:hAnsi="Arial" w:cs="Arial"/>
          <w:sz w:val="24"/>
          <w:szCs w:val="24"/>
        </w:rPr>
        <w:t xml:space="preserve">Kedua, </w:t>
      </w:r>
      <w:r w:rsidRPr="00294962">
        <w:rPr>
          <w:rFonts w:ascii="Arial" w:eastAsia="Arial" w:hAnsi="Arial" w:cs="Arial"/>
          <w:sz w:val="24"/>
          <w:szCs w:val="24"/>
        </w:rPr>
        <w:t>Meningkatnya Kesadaran Hukum Pelaku Usaha</w:t>
      </w:r>
      <w:r w:rsidRPr="00A35EAC">
        <w:rPr>
          <w:rFonts w:ascii="Arial" w:eastAsia="Arial" w:hAnsi="Arial" w:cs="Arial"/>
          <w:sz w:val="24"/>
          <w:szCs w:val="24"/>
        </w:rPr>
        <w:t xml:space="preserve">. </w:t>
      </w:r>
      <w:r w:rsidRPr="00294962">
        <w:rPr>
          <w:rFonts w:ascii="Arial" w:eastAsia="Arial" w:hAnsi="Arial" w:cs="Arial"/>
          <w:sz w:val="24"/>
          <w:szCs w:val="24"/>
        </w:rPr>
        <w:t>Melalui sesi sosialisasi dan diskusi interaktif, para pelaku UMKM memperoleh pemahaman yang lebih baik tentang pentingnya kepatuhan terhadap regulasi hukum, termasuk kewajiban perpajakan, legalitas usaha, dan perlindungan konsumen. Banyak peserta yang baru menyadari risiko dan konsekuensi hukum dari menjalankan usaha tanpa status legal yang jelas.</w:t>
      </w:r>
    </w:p>
    <w:p w14:paraId="6447E17B" w14:textId="77777777" w:rsidR="004B35D8" w:rsidRPr="00294962" w:rsidRDefault="004B35D8" w:rsidP="00623B09">
      <w:pPr>
        <w:tabs>
          <w:tab w:val="left" w:pos="284"/>
        </w:tabs>
        <w:spacing w:after="240" w:line="276" w:lineRule="auto"/>
        <w:jc w:val="both"/>
        <w:rPr>
          <w:rFonts w:ascii="Arial" w:eastAsia="Arial" w:hAnsi="Arial" w:cs="Arial"/>
          <w:sz w:val="24"/>
          <w:szCs w:val="24"/>
        </w:rPr>
      </w:pPr>
      <w:r w:rsidRPr="00A35EAC">
        <w:rPr>
          <w:rFonts w:ascii="Arial" w:eastAsia="Arial" w:hAnsi="Arial" w:cs="Arial"/>
          <w:sz w:val="24"/>
          <w:szCs w:val="24"/>
        </w:rPr>
        <w:t xml:space="preserve">Ketiga, </w:t>
      </w:r>
      <w:r w:rsidRPr="00294962">
        <w:rPr>
          <w:rFonts w:ascii="Arial" w:eastAsia="Arial" w:hAnsi="Arial" w:cs="Arial"/>
          <w:sz w:val="24"/>
          <w:szCs w:val="24"/>
        </w:rPr>
        <w:t xml:space="preserve">Peningkatan Pemahaman tentang Konsep </w:t>
      </w:r>
      <w:r w:rsidRPr="00B45D0E">
        <w:rPr>
          <w:rFonts w:ascii="Arial" w:eastAsia="Arial" w:hAnsi="Arial" w:cs="Arial"/>
          <w:i/>
          <w:iCs/>
          <w:sz w:val="24"/>
          <w:szCs w:val="24"/>
        </w:rPr>
        <w:t>Business plan</w:t>
      </w:r>
      <w:r w:rsidRPr="00A35EAC">
        <w:rPr>
          <w:rFonts w:ascii="Arial" w:eastAsia="Arial" w:hAnsi="Arial" w:cs="Arial"/>
          <w:sz w:val="24"/>
          <w:szCs w:val="24"/>
        </w:rPr>
        <w:t xml:space="preserve">. </w:t>
      </w:r>
      <w:r w:rsidRPr="00294962">
        <w:rPr>
          <w:rFonts w:ascii="Arial" w:eastAsia="Arial" w:hAnsi="Arial" w:cs="Arial"/>
          <w:sz w:val="24"/>
          <w:szCs w:val="24"/>
        </w:rPr>
        <w:t xml:space="preserve">Peserta juga memperoleh wawasan baru mengenai struktur dan komponen utama </w:t>
      </w:r>
      <w:proofErr w:type="spellStart"/>
      <w:r w:rsidRPr="00B45D0E">
        <w:rPr>
          <w:rFonts w:ascii="Arial" w:eastAsia="Arial" w:hAnsi="Arial" w:cs="Arial"/>
          <w:i/>
          <w:iCs/>
          <w:sz w:val="24"/>
          <w:szCs w:val="24"/>
        </w:rPr>
        <w:t>business</w:t>
      </w:r>
      <w:proofErr w:type="spellEnd"/>
      <w:r w:rsidRPr="00B45D0E">
        <w:rPr>
          <w:rFonts w:ascii="Arial" w:eastAsia="Arial" w:hAnsi="Arial" w:cs="Arial"/>
          <w:i/>
          <w:iCs/>
          <w:sz w:val="24"/>
          <w:szCs w:val="24"/>
        </w:rPr>
        <w:t xml:space="preserve"> plan</w:t>
      </w:r>
      <w:r w:rsidRPr="00294962">
        <w:rPr>
          <w:rFonts w:ascii="Arial" w:eastAsia="Arial" w:hAnsi="Arial" w:cs="Arial"/>
          <w:sz w:val="24"/>
          <w:szCs w:val="24"/>
        </w:rPr>
        <w:t>, mulai dari analisis pasar, strategi pemasaran, proyeksi keuangan, hingga evaluasi risiko. Pemahaman ini menjadi bekal bagi peserta untuk menyusun rencana pengembangan usaha secara mandiri setelah kegiatan berakhir.</w:t>
      </w:r>
    </w:p>
    <w:p w14:paraId="34A20526" w14:textId="77777777" w:rsidR="004B35D8" w:rsidRDefault="004B35D8" w:rsidP="00623B09">
      <w:pPr>
        <w:tabs>
          <w:tab w:val="left" w:pos="284"/>
        </w:tabs>
        <w:spacing w:after="240" w:line="276" w:lineRule="auto"/>
        <w:jc w:val="both"/>
        <w:rPr>
          <w:rFonts w:ascii="Arial" w:eastAsia="Arial" w:hAnsi="Arial" w:cs="Arial"/>
          <w:sz w:val="24"/>
          <w:szCs w:val="24"/>
        </w:rPr>
      </w:pPr>
      <w:r w:rsidRPr="00294962">
        <w:rPr>
          <w:rFonts w:ascii="Arial" w:eastAsia="Arial" w:hAnsi="Arial" w:cs="Arial"/>
          <w:sz w:val="24"/>
          <w:szCs w:val="24"/>
        </w:rPr>
        <w:t>Terbentuknya Jaringan dan Kolaborasi Antar-Pelaku Usaha</w:t>
      </w:r>
      <w:r w:rsidRPr="00A35EAC">
        <w:rPr>
          <w:rFonts w:ascii="Arial" w:eastAsia="Arial" w:hAnsi="Arial" w:cs="Arial"/>
          <w:sz w:val="24"/>
          <w:szCs w:val="24"/>
        </w:rPr>
        <w:t xml:space="preserve">. </w:t>
      </w:r>
      <w:r w:rsidRPr="00294962">
        <w:rPr>
          <w:rFonts w:ascii="Arial" w:eastAsia="Arial" w:hAnsi="Arial" w:cs="Arial"/>
          <w:sz w:val="24"/>
          <w:szCs w:val="24"/>
        </w:rPr>
        <w:t xml:space="preserve">Salah satu capaian penting dari kegiatan ini adalah terbentuknya jejaring komunikasi dan kolaborasi di antara pelaku UMKM di Kecamatan </w:t>
      </w:r>
      <w:proofErr w:type="spellStart"/>
      <w:r w:rsidRPr="00294962">
        <w:rPr>
          <w:rFonts w:ascii="Arial" w:eastAsia="Arial" w:hAnsi="Arial" w:cs="Arial"/>
          <w:sz w:val="24"/>
          <w:szCs w:val="24"/>
        </w:rPr>
        <w:t>Amanuban</w:t>
      </w:r>
      <w:proofErr w:type="spellEnd"/>
      <w:r w:rsidRPr="00294962">
        <w:rPr>
          <w:rFonts w:ascii="Arial" w:eastAsia="Arial" w:hAnsi="Arial" w:cs="Arial"/>
          <w:sz w:val="24"/>
          <w:szCs w:val="24"/>
        </w:rPr>
        <w:t xml:space="preserve"> Barat. Hal ini ditandai dengan pembentukan grup komunikasi digital (</w:t>
      </w:r>
      <w:proofErr w:type="spellStart"/>
      <w:r w:rsidRPr="00294962">
        <w:rPr>
          <w:rFonts w:ascii="Arial" w:eastAsia="Arial" w:hAnsi="Arial" w:cs="Arial"/>
          <w:sz w:val="24"/>
          <w:szCs w:val="24"/>
        </w:rPr>
        <w:t>WhatsApp</w:t>
      </w:r>
      <w:proofErr w:type="spellEnd"/>
      <w:r w:rsidRPr="00294962">
        <w:rPr>
          <w:rFonts w:ascii="Arial" w:eastAsia="Arial" w:hAnsi="Arial" w:cs="Arial"/>
          <w:sz w:val="24"/>
          <w:szCs w:val="24"/>
        </w:rPr>
        <w:t xml:space="preserve"> Group) yang berfungsi sebagai wadah berbagi informasi seputar legalitas, permodalan, dan pengembangan usaha. Jaringan ini diharapkan dapat menjadi sarana berkelanjutan dalam memperkuat solidaritas ekonomi lokal.</w:t>
      </w:r>
    </w:p>
    <w:p w14:paraId="46AC5800" w14:textId="77777777" w:rsidR="004B35D8" w:rsidRDefault="004B35D8" w:rsidP="004B35D8">
      <w:pPr>
        <w:pBdr>
          <w:top w:val="nil"/>
          <w:left w:val="nil"/>
          <w:bottom w:val="nil"/>
          <w:right w:val="nil"/>
          <w:between w:val="nil"/>
        </w:pBdr>
        <w:rPr>
          <w:rFonts w:ascii="Arial" w:eastAsia="Arial" w:hAnsi="Arial" w:cs="Arial"/>
          <w:b/>
          <w:color w:val="BF9000"/>
          <w:sz w:val="24"/>
          <w:szCs w:val="24"/>
        </w:rPr>
      </w:pPr>
      <w:r>
        <w:rPr>
          <w:rFonts w:ascii="Arial" w:eastAsia="Arial" w:hAnsi="Arial" w:cs="Arial"/>
          <w:b/>
          <w:color w:val="BF9000"/>
          <w:sz w:val="24"/>
          <w:szCs w:val="24"/>
        </w:rPr>
        <w:t>KESIMPULAN</w:t>
      </w:r>
    </w:p>
    <w:p w14:paraId="5CB8BFA1" w14:textId="77777777" w:rsidR="004B35D8" w:rsidRDefault="004B35D8" w:rsidP="004B35D8">
      <w:pPr>
        <w:spacing w:line="276" w:lineRule="auto"/>
        <w:rPr>
          <w:rFonts w:ascii="Arial" w:eastAsia="Arial" w:hAnsi="Arial" w:cs="Arial"/>
          <w:sz w:val="24"/>
          <w:szCs w:val="24"/>
        </w:rPr>
      </w:pPr>
    </w:p>
    <w:p w14:paraId="2B6F8641" w14:textId="5EF94ABE" w:rsidR="004B35D8" w:rsidRPr="008228AC" w:rsidRDefault="007E34C7" w:rsidP="007E34C7">
      <w:pPr>
        <w:tabs>
          <w:tab w:val="left" w:pos="567"/>
        </w:tabs>
        <w:spacing w:after="240"/>
        <w:jc w:val="both"/>
        <w:rPr>
          <w:rFonts w:ascii="Arial" w:eastAsia="Arial" w:hAnsi="Arial" w:cs="Arial"/>
          <w:sz w:val="24"/>
          <w:szCs w:val="24"/>
        </w:rPr>
      </w:pPr>
      <w:r w:rsidRPr="007E34C7">
        <w:rPr>
          <w:rFonts w:asciiTheme="minorBidi" w:hAnsiTheme="minorBidi" w:cstheme="minorBidi"/>
          <w:sz w:val="24"/>
          <w:szCs w:val="24"/>
          <w:lang w:val="id-ID"/>
        </w:rPr>
        <w:t xml:space="preserve">Kegiatan Pengabdian kepada Masyarakat di Kecamatan </w:t>
      </w:r>
      <w:proofErr w:type="spellStart"/>
      <w:r w:rsidRPr="007E34C7">
        <w:rPr>
          <w:rFonts w:asciiTheme="minorBidi" w:hAnsiTheme="minorBidi" w:cstheme="minorBidi"/>
          <w:sz w:val="24"/>
          <w:szCs w:val="24"/>
          <w:lang w:val="id-ID"/>
        </w:rPr>
        <w:t>Amanuban</w:t>
      </w:r>
      <w:proofErr w:type="spellEnd"/>
      <w:r w:rsidRPr="007E34C7">
        <w:rPr>
          <w:rFonts w:asciiTheme="minorBidi" w:hAnsiTheme="minorBidi" w:cstheme="minorBidi"/>
          <w:sz w:val="24"/>
          <w:szCs w:val="24"/>
          <w:lang w:val="id-ID"/>
        </w:rPr>
        <w:t xml:space="preserve"> Barat berhasil meningkatkan kapasitas pelaku UMKM dalam memahami dan menyusun </w:t>
      </w:r>
      <w:proofErr w:type="spellStart"/>
      <w:r w:rsidRPr="007E34C7">
        <w:rPr>
          <w:rFonts w:asciiTheme="minorBidi" w:hAnsiTheme="minorBidi" w:cstheme="minorBidi"/>
          <w:i/>
          <w:iCs/>
          <w:sz w:val="24"/>
          <w:szCs w:val="24"/>
          <w:lang w:val="id-ID"/>
        </w:rPr>
        <w:t>business</w:t>
      </w:r>
      <w:proofErr w:type="spellEnd"/>
      <w:r w:rsidRPr="007E34C7">
        <w:rPr>
          <w:rFonts w:asciiTheme="minorBidi" w:hAnsiTheme="minorBidi" w:cstheme="minorBidi"/>
          <w:i/>
          <w:iCs/>
          <w:sz w:val="24"/>
          <w:szCs w:val="24"/>
          <w:lang w:val="id-ID"/>
        </w:rPr>
        <w:t xml:space="preserve"> plan</w:t>
      </w:r>
      <w:r w:rsidRPr="007E34C7">
        <w:rPr>
          <w:rFonts w:asciiTheme="minorBidi" w:hAnsiTheme="minorBidi" w:cstheme="minorBidi"/>
          <w:sz w:val="24"/>
          <w:szCs w:val="24"/>
          <w:lang w:val="id-ID"/>
        </w:rPr>
        <w:t xml:space="preserve"> yang aplikatif. Peningkatan pemahaman peserta sebesar 42% dan keberhasilan 85% peserta menyusun dokumen lengkap menunjukkan efektivitas metode yang digunakan. Selain peningkatan keterampilan</w:t>
      </w:r>
      <w:r>
        <w:rPr>
          <w:rFonts w:asciiTheme="minorBidi" w:hAnsiTheme="minorBidi" w:cstheme="minorBidi"/>
          <w:sz w:val="24"/>
          <w:szCs w:val="24"/>
          <w:lang w:val="id-ID"/>
        </w:rPr>
        <w:t xml:space="preserve">. </w:t>
      </w:r>
      <w:r w:rsidR="004B35D8" w:rsidRPr="008228AC">
        <w:rPr>
          <w:rFonts w:ascii="Arial" w:eastAsia="Arial" w:hAnsi="Arial" w:cs="Arial"/>
          <w:sz w:val="24"/>
          <w:szCs w:val="24"/>
        </w:rPr>
        <w:t>Peningkatan kompetensi ini juga diikuti oleh bertambahnya kesadaran hukum para pelaku usaha terhadap pentingnya legalitas dan kepatuhan terhadap regulasi, termasuk kewajiban perpajakan dan perlindungan konsumen. Selain itu, kegiatan ini berhasil memfasilitasi terbentuknya jejaring komunikasi dan kolaborasi antar-pelaku UMKM melalui media digital, yang diharapkan menjadi wadah berkelanjutan untuk berbagi informasi dan memperkuat kerja sama bisnis.</w:t>
      </w:r>
    </w:p>
    <w:p w14:paraId="707E2B86" w14:textId="77777777" w:rsidR="004B35D8" w:rsidRPr="008228AC" w:rsidRDefault="004B35D8" w:rsidP="00623B09">
      <w:pPr>
        <w:tabs>
          <w:tab w:val="left" w:pos="567"/>
        </w:tabs>
        <w:spacing w:after="240"/>
        <w:jc w:val="both"/>
        <w:rPr>
          <w:rFonts w:ascii="Arial" w:eastAsia="Arial" w:hAnsi="Arial" w:cs="Arial"/>
          <w:sz w:val="24"/>
          <w:szCs w:val="24"/>
        </w:rPr>
      </w:pPr>
      <w:r w:rsidRPr="008228AC">
        <w:rPr>
          <w:rFonts w:ascii="Arial" w:eastAsia="Arial" w:hAnsi="Arial" w:cs="Arial"/>
          <w:sz w:val="24"/>
          <w:szCs w:val="24"/>
        </w:rPr>
        <w:t xml:space="preserve">Secara keseluruhan, kegiatan ini berkontribusi dalam memperkuat ekosistem kewirausahaan lokal melalui peningkatan kemampuan perencanaan, pengelolaan, dan pengembangan usaha. Hasil kegiatan ini menunjukkan bahwa pelatihan berbasis </w:t>
      </w:r>
      <w:proofErr w:type="spellStart"/>
      <w:r w:rsidRPr="008228AC">
        <w:rPr>
          <w:rFonts w:ascii="Arial" w:eastAsia="Arial" w:hAnsi="Arial" w:cs="Arial"/>
          <w:sz w:val="24"/>
          <w:szCs w:val="24"/>
        </w:rPr>
        <w:t>partisipatif</w:t>
      </w:r>
      <w:proofErr w:type="spellEnd"/>
      <w:r w:rsidRPr="008228AC">
        <w:rPr>
          <w:rFonts w:ascii="Arial" w:eastAsia="Arial" w:hAnsi="Arial" w:cs="Arial"/>
          <w:sz w:val="24"/>
          <w:szCs w:val="24"/>
        </w:rPr>
        <w:t xml:space="preserve"> mampu menjadi strategi efektif dalam memberdayakan UMKM pemula. Ke depan, disarankan agar dilakukan pendampingan lanjutan dan </w:t>
      </w:r>
      <w:proofErr w:type="spellStart"/>
      <w:r w:rsidRPr="008228AC">
        <w:rPr>
          <w:rFonts w:ascii="Arial" w:eastAsia="Arial" w:hAnsi="Arial" w:cs="Arial"/>
          <w:sz w:val="24"/>
          <w:szCs w:val="24"/>
        </w:rPr>
        <w:t>monitoring</w:t>
      </w:r>
      <w:proofErr w:type="spellEnd"/>
      <w:r w:rsidRPr="008228AC">
        <w:rPr>
          <w:rFonts w:ascii="Arial" w:eastAsia="Arial" w:hAnsi="Arial" w:cs="Arial"/>
          <w:sz w:val="24"/>
          <w:szCs w:val="24"/>
        </w:rPr>
        <w:t xml:space="preserve"> berkala guna memastikan keberlanjutan dampak kegiatan serta mendorong lahirnya wirausaha baru </w:t>
      </w:r>
      <w:r w:rsidRPr="008228AC">
        <w:rPr>
          <w:rFonts w:ascii="Arial" w:eastAsia="Arial" w:hAnsi="Arial" w:cs="Arial"/>
          <w:sz w:val="24"/>
          <w:szCs w:val="24"/>
        </w:rPr>
        <w:lastRenderedPageBreak/>
        <w:t xml:space="preserve">yang mandiri dan berdaya saing di Kecamatan </w:t>
      </w:r>
      <w:proofErr w:type="spellStart"/>
      <w:r w:rsidRPr="008228AC">
        <w:rPr>
          <w:rFonts w:ascii="Arial" w:eastAsia="Arial" w:hAnsi="Arial" w:cs="Arial"/>
          <w:sz w:val="24"/>
          <w:szCs w:val="24"/>
        </w:rPr>
        <w:t>Amanuban</w:t>
      </w:r>
      <w:proofErr w:type="spellEnd"/>
      <w:r w:rsidRPr="008228AC">
        <w:rPr>
          <w:rFonts w:ascii="Arial" w:eastAsia="Arial" w:hAnsi="Arial" w:cs="Arial"/>
          <w:sz w:val="24"/>
          <w:szCs w:val="24"/>
        </w:rPr>
        <w:t xml:space="preserve"> Barat.</w:t>
      </w:r>
    </w:p>
    <w:p w14:paraId="3358B18F" w14:textId="77777777" w:rsidR="004B35D8" w:rsidRDefault="004B35D8" w:rsidP="004B35D8">
      <w:pPr>
        <w:rPr>
          <w:rFonts w:ascii="Arial" w:eastAsia="Arial" w:hAnsi="Arial" w:cs="Arial"/>
          <w:b/>
          <w:color w:val="BF9000"/>
          <w:sz w:val="24"/>
          <w:szCs w:val="24"/>
        </w:rPr>
      </w:pPr>
      <w:r>
        <w:rPr>
          <w:rFonts w:ascii="Arial" w:eastAsia="Arial" w:hAnsi="Arial" w:cs="Arial"/>
          <w:b/>
          <w:color w:val="BF9000"/>
          <w:sz w:val="24"/>
          <w:szCs w:val="24"/>
        </w:rPr>
        <w:t>DAFTAR PUSTAKA</w:t>
      </w:r>
    </w:p>
    <w:p w14:paraId="6CA09AC8" w14:textId="77777777" w:rsidR="004B35D8" w:rsidRDefault="004B35D8" w:rsidP="004B35D8">
      <w:pPr>
        <w:rPr>
          <w:rFonts w:ascii="Arial" w:eastAsia="Arial" w:hAnsi="Arial" w:cs="Arial"/>
          <w:b/>
          <w:sz w:val="24"/>
          <w:szCs w:val="24"/>
        </w:rPr>
      </w:pPr>
    </w:p>
    <w:p w14:paraId="685ED0B5" w14:textId="77777777" w:rsidR="004B35D8" w:rsidRPr="00EB5D85" w:rsidRDefault="004B35D8" w:rsidP="004B35D8">
      <w:pPr>
        <w:adjustRightInd w:val="0"/>
        <w:ind w:left="640" w:hanging="640"/>
        <w:rPr>
          <w:rFonts w:ascii="Arial" w:hAnsi="Arial" w:cs="Arial"/>
          <w:noProof/>
          <w:sz w:val="24"/>
        </w:rPr>
      </w:pPr>
      <w:r>
        <w:rPr>
          <w:rFonts w:ascii="Arial" w:eastAsia="Arial" w:hAnsi="Arial" w:cs="Arial"/>
          <w:sz w:val="24"/>
          <w:szCs w:val="24"/>
        </w:rPr>
        <w:fldChar w:fldCharType="begin" w:fldLock="1"/>
      </w:r>
      <w:r>
        <w:rPr>
          <w:rFonts w:ascii="Arial" w:eastAsia="Arial" w:hAnsi="Arial" w:cs="Arial"/>
          <w:sz w:val="24"/>
          <w:szCs w:val="24"/>
        </w:rPr>
        <w:instrText xml:space="preserve">ADDIN Mendeley Bibliography CSL_BIBLIOGRAPHY </w:instrText>
      </w:r>
      <w:r>
        <w:rPr>
          <w:rFonts w:ascii="Arial" w:eastAsia="Arial" w:hAnsi="Arial" w:cs="Arial"/>
          <w:sz w:val="24"/>
          <w:szCs w:val="24"/>
        </w:rPr>
        <w:fldChar w:fldCharType="separate"/>
      </w:r>
      <w:r w:rsidRPr="00EB5D85">
        <w:rPr>
          <w:rFonts w:ascii="Arial" w:hAnsi="Arial" w:cs="Arial"/>
          <w:noProof/>
          <w:sz w:val="24"/>
        </w:rPr>
        <w:t>[1]</w:t>
      </w:r>
      <w:r w:rsidRPr="00EB5D85">
        <w:rPr>
          <w:rFonts w:ascii="Arial" w:hAnsi="Arial" w:cs="Arial"/>
          <w:noProof/>
          <w:sz w:val="24"/>
        </w:rPr>
        <w:tab/>
        <w:t>Kementerian Koperasi dan UKM, “Laporan Tahunan UMKM Indonesia,” Jakarta, 2023.</w:t>
      </w:r>
    </w:p>
    <w:p w14:paraId="187998E2" w14:textId="77777777" w:rsidR="004B35D8" w:rsidRPr="00EB5D85" w:rsidRDefault="004B35D8" w:rsidP="004B35D8">
      <w:pPr>
        <w:adjustRightInd w:val="0"/>
        <w:ind w:left="640" w:hanging="640"/>
        <w:rPr>
          <w:rFonts w:ascii="Arial" w:hAnsi="Arial" w:cs="Arial"/>
          <w:noProof/>
          <w:sz w:val="24"/>
        </w:rPr>
      </w:pPr>
      <w:r w:rsidRPr="00EB5D85">
        <w:rPr>
          <w:rFonts w:ascii="Arial" w:hAnsi="Arial" w:cs="Arial"/>
          <w:noProof/>
          <w:sz w:val="24"/>
        </w:rPr>
        <w:t>[2]</w:t>
      </w:r>
      <w:r w:rsidRPr="00EB5D85">
        <w:rPr>
          <w:rFonts w:ascii="Arial" w:hAnsi="Arial" w:cs="Arial"/>
          <w:noProof/>
          <w:sz w:val="24"/>
        </w:rPr>
        <w:tab/>
        <w:t xml:space="preserve">T. Tambunan, </w:t>
      </w:r>
      <w:r w:rsidRPr="00EB5D85">
        <w:rPr>
          <w:rFonts w:ascii="Arial" w:hAnsi="Arial" w:cs="Arial"/>
          <w:i/>
          <w:iCs/>
          <w:noProof/>
          <w:sz w:val="24"/>
        </w:rPr>
        <w:t>Usaha Mikro, Kecil dan Menengah di Indonesia: Isu-Isu Penting</w:t>
      </w:r>
      <w:r w:rsidRPr="00EB5D85">
        <w:rPr>
          <w:rFonts w:ascii="Arial" w:hAnsi="Arial" w:cs="Arial"/>
          <w:noProof/>
          <w:sz w:val="24"/>
        </w:rPr>
        <w:t>. Jakarta: LP3ES, 2019.</w:t>
      </w:r>
    </w:p>
    <w:p w14:paraId="0BEAC383" w14:textId="77777777" w:rsidR="004B35D8" w:rsidRPr="00EB5D85" w:rsidRDefault="004B35D8" w:rsidP="004B35D8">
      <w:pPr>
        <w:adjustRightInd w:val="0"/>
        <w:ind w:left="640" w:hanging="640"/>
        <w:rPr>
          <w:rFonts w:ascii="Arial" w:hAnsi="Arial" w:cs="Arial"/>
          <w:noProof/>
          <w:sz w:val="24"/>
        </w:rPr>
      </w:pPr>
      <w:r w:rsidRPr="00EB5D85">
        <w:rPr>
          <w:rFonts w:ascii="Arial" w:hAnsi="Arial" w:cs="Arial"/>
          <w:noProof/>
          <w:sz w:val="24"/>
        </w:rPr>
        <w:t>[3]</w:t>
      </w:r>
      <w:r w:rsidRPr="00EB5D85">
        <w:rPr>
          <w:rFonts w:ascii="Arial" w:hAnsi="Arial" w:cs="Arial"/>
          <w:noProof/>
          <w:sz w:val="24"/>
        </w:rPr>
        <w:tab/>
        <w:t xml:space="preserve">T. W. Zimmerer, N. M. Scarborough, and D. Wilson, </w:t>
      </w:r>
      <w:r w:rsidRPr="00EB5D85">
        <w:rPr>
          <w:rFonts w:ascii="Arial" w:hAnsi="Arial" w:cs="Arial"/>
          <w:i/>
          <w:iCs/>
          <w:noProof/>
          <w:sz w:val="24"/>
        </w:rPr>
        <w:t>Essentials of Entrepreneurship and Small Business Management</w:t>
      </w:r>
      <w:r w:rsidRPr="00EB5D85">
        <w:rPr>
          <w:rFonts w:ascii="Arial" w:hAnsi="Arial" w:cs="Arial"/>
          <w:noProof/>
          <w:sz w:val="24"/>
        </w:rPr>
        <w:t>, 5th ed. New Jersey: Pearson Prentice Hall, 2008.</w:t>
      </w:r>
    </w:p>
    <w:p w14:paraId="485B2EEA" w14:textId="77777777" w:rsidR="004B35D8" w:rsidRPr="00EB5D85" w:rsidRDefault="004B35D8" w:rsidP="004B35D8">
      <w:pPr>
        <w:adjustRightInd w:val="0"/>
        <w:ind w:left="640" w:hanging="640"/>
        <w:rPr>
          <w:rFonts w:ascii="Arial" w:hAnsi="Arial" w:cs="Arial"/>
          <w:noProof/>
          <w:sz w:val="24"/>
        </w:rPr>
      </w:pPr>
      <w:r w:rsidRPr="00EB5D85">
        <w:rPr>
          <w:rFonts w:ascii="Arial" w:hAnsi="Arial" w:cs="Arial"/>
          <w:noProof/>
          <w:sz w:val="24"/>
        </w:rPr>
        <w:t>[4]</w:t>
      </w:r>
      <w:r w:rsidRPr="00EB5D85">
        <w:rPr>
          <w:rFonts w:ascii="Arial" w:hAnsi="Arial" w:cs="Arial"/>
          <w:noProof/>
          <w:sz w:val="24"/>
        </w:rPr>
        <w:tab/>
        <w:t xml:space="preserve">I. M. A. Wijaya and R. D. Astuti, “Pengaruh Rencana Usaha terhadap Kinerja UMKM di Masa Pandemi,” </w:t>
      </w:r>
      <w:r w:rsidRPr="00EB5D85">
        <w:rPr>
          <w:rFonts w:ascii="Arial" w:hAnsi="Arial" w:cs="Arial"/>
          <w:i/>
          <w:iCs/>
          <w:noProof/>
          <w:sz w:val="24"/>
        </w:rPr>
        <w:t>J. Manaj. dan Kewirausahaan</w:t>
      </w:r>
      <w:r w:rsidRPr="00EB5D85">
        <w:rPr>
          <w:rFonts w:ascii="Arial" w:hAnsi="Arial" w:cs="Arial"/>
          <w:noProof/>
          <w:sz w:val="24"/>
        </w:rPr>
        <w:t>, vol. 23, no. 2, pp. 150–162, 2021.</w:t>
      </w:r>
    </w:p>
    <w:p w14:paraId="6D2394EE" w14:textId="77777777" w:rsidR="004B35D8" w:rsidRPr="00EB5D85" w:rsidRDefault="004B35D8" w:rsidP="004B35D8">
      <w:pPr>
        <w:adjustRightInd w:val="0"/>
        <w:ind w:left="640" w:hanging="640"/>
        <w:rPr>
          <w:rFonts w:ascii="Arial" w:hAnsi="Arial" w:cs="Arial"/>
          <w:noProof/>
          <w:sz w:val="24"/>
        </w:rPr>
      </w:pPr>
      <w:r w:rsidRPr="00EB5D85">
        <w:rPr>
          <w:rFonts w:ascii="Arial" w:hAnsi="Arial" w:cs="Arial"/>
          <w:noProof/>
          <w:sz w:val="24"/>
        </w:rPr>
        <w:t>[5]</w:t>
      </w:r>
      <w:r w:rsidRPr="00EB5D85">
        <w:rPr>
          <w:rFonts w:ascii="Arial" w:hAnsi="Arial" w:cs="Arial"/>
          <w:noProof/>
          <w:sz w:val="24"/>
        </w:rPr>
        <w:tab/>
        <w:t xml:space="preserve">Sugiyono, </w:t>
      </w:r>
      <w:r w:rsidRPr="00EB5D85">
        <w:rPr>
          <w:rFonts w:ascii="Arial" w:hAnsi="Arial" w:cs="Arial"/>
          <w:i/>
          <w:iCs/>
          <w:noProof/>
          <w:sz w:val="24"/>
        </w:rPr>
        <w:t>Metode Penelitian Kualitatif, Kuantitatif, dan R&amp;D</w:t>
      </w:r>
      <w:r w:rsidRPr="00EB5D85">
        <w:rPr>
          <w:rFonts w:ascii="Arial" w:hAnsi="Arial" w:cs="Arial"/>
          <w:noProof/>
          <w:sz w:val="24"/>
        </w:rPr>
        <w:t>. Bandung: Alfabeta, 2022.</w:t>
      </w:r>
    </w:p>
    <w:p w14:paraId="09156B12" w14:textId="77777777" w:rsidR="004B35D8" w:rsidRPr="00EB5D85" w:rsidRDefault="004B35D8" w:rsidP="004B35D8">
      <w:pPr>
        <w:adjustRightInd w:val="0"/>
        <w:ind w:left="640" w:hanging="640"/>
        <w:rPr>
          <w:rFonts w:ascii="Arial" w:hAnsi="Arial" w:cs="Arial"/>
          <w:noProof/>
          <w:sz w:val="24"/>
        </w:rPr>
      </w:pPr>
      <w:r w:rsidRPr="00EB5D85">
        <w:rPr>
          <w:rFonts w:ascii="Arial" w:hAnsi="Arial" w:cs="Arial"/>
          <w:noProof/>
          <w:sz w:val="24"/>
        </w:rPr>
        <w:t>[6]</w:t>
      </w:r>
      <w:r w:rsidRPr="00EB5D85">
        <w:rPr>
          <w:rFonts w:ascii="Arial" w:hAnsi="Arial" w:cs="Arial"/>
          <w:noProof/>
          <w:sz w:val="24"/>
        </w:rPr>
        <w:tab/>
        <w:t xml:space="preserve">N. Pujiantoro and M. Mohammad Rofiuddin, “Strategi Digital Marketing Dalam Pengembangan Usaha Mikro Kecil Menengah (UMKM) di Desa Bringin Kecamatan Montong Kabupaten Tuban,” </w:t>
      </w:r>
      <w:r w:rsidRPr="00EB5D85">
        <w:rPr>
          <w:rFonts w:ascii="Arial" w:hAnsi="Arial" w:cs="Arial"/>
          <w:i/>
          <w:iCs/>
          <w:noProof/>
          <w:sz w:val="24"/>
        </w:rPr>
        <w:t>Widya Cipta J. Sekr. dan Manaj.</w:t>
      </w:r>
      <w:r w:rsidRPr="00EB5D85">
        <w:rPr>
          <w:rFonts w:ascii="Arial" w:hAnsi="Arial" w:cs="Arial"/>
          <w:noProof/>
          <w:sz w:val="24"/>
        </w:rPr>
        <w:t>, vol. 6, no. 2, pp. 168–175, 2022, doi: 10.31294/widyacipta.v6i2.12754.</w:t>
      </w:r>
    </w:p>
    <w:p w14:paraId="15B947B7" w14:textId="77777777" w:rsidR="004B35D8" w:rsidRPr="00EB5D85" w:rsidRDefault="004B35D8" w:rsidP="004B35D8">
      <w:pPr>
        <w:adjustRightInd w:val="0"/>
        <w:ind w:left="640" w:hanging="640"/>
        <w:rPr>
          <w:rFonts w:ascii="Arial" w:hAnsi="Arial" w:cs="Arial"/>
          <w:noProof/>
          <w:sz w:val="24"/>
        </w:rPr>
      </w:pPr>
      <w:r w:rsidRPr="00EB5D85">
        <w:rPr>
          <w:rFonts w:ascii="Arial" w:hAnsi="Arial" w:cs="Arial"/>
          <w:noProof/>
          <w:sz w:val="24"/>
        </w:rPr>
        <w:t>[7]</w:t>
      </w:r>
      <w:r w:rsidRPr="00EB5D85">
        <w:rPr>
          <w:rFonts w:ascii="Arial" w:hAnsi="Arial" w:cs="Arial"/>
          <w:noProof/>
          <w:sz w:val="24"/>
        </w:rPr>
        <w:tab/>
        <w:t xml:space="preserve">Kemdikbudristek, </w:t>
      </w:r>
      <w:r w:rsidRPr="00EB5D85">
        <w:rPr>
          <w:rFonts w:ascii="Arial" w:hAnsi="Arial" w:cs="Arial"/>
          <w:i/>
          <w:iCs/>
          <w:noProof/>
          <w:sz w:val="24"/>
        </w:rPr>
        <w:t>Panduan Penelitian dan Pengabdian kepada Masyarakat</w:t>
      </w:r>
      <w:r w:rsidRPr="00EB5D85">
        <w:rPr>
          <w:rFonts w:ascii="Arial" w:hAnsi="Arial" w:cs="Arial"/>
          <w:noProof/>
          <w:sz w:val="24"/>
        </w:rPr>
        <w:t>. 2023.</w:t>
      </w:r>
    </w:p>
    <w:p w14:paraId="0000F779" w14:textId="77777777" w:rsidR="004B35D8" w:rsidRPr="00EB5D85" w:rsidRDefault="004B35D8" w:rsidP="004B35D8">
      <w:pPr>
        <w:adjustRightInd w:val="0"/>
        <w:ind w:left="640" w:hanging="640"/>
        <w:rPr>
          <w:rFonts w:ascii="Arial" w:hAnsi="Arial" w:cs="Arial"/>
          <w:noProof/>
          <w:sz w:val="24"/>
        </w:rPr>
      </w:pPr>
      <w:r w:rsidRPr="00EB5D85">
        <w:rPr>
          <w:rFonts w:ascii="Arial" w:hAnsi="Arial" w:cs="Arial"/>
          <w:noProof/>
          <w:sz w:val="24"/>
        </w:rPr>
        <w:t>[8]</w:t>
      </w:r>
      <w:r w:rsidRPr="00EB5D85">
        <w:rPr>
          <w:rFonts w:ascii="Arial" w:hAnsi="Arial" w:cs="Arial"/>
          <w:noProof/>
          <w:sz w:val="24"/>
        </w:rPr>
        <w:tab/>
        <w:t xml:space="preserve">S. Kemmis, R. McTaggart, and R. Nixon, </w:t>
      </w:r>
      <w:r w:rsidRPr="00EB5D85">
        <w:rPr>
          <w:rFonts w:ascii="Arial" w:hAnsi="Arial" w:cs="Arial"/>
          <w:i/>
          <w:iCs/>
          <w:noProof/>
          <w:sz w:val="24"/>
        </w:rPr>
        <w:t>The Action Research Planner: Doing Critical Participatory Action Research</w:t>
      </w:r>
      <w:r w:rsidRPr="00EB5D85">
        <w:rPr>
          <w:rFonts w:ascii="Arial" w:hAnsi="Arial" w:cs="Arial"/>
          <w:noProof/>
          <w:sz w:val="24"/>
        </w:rPr>
        <w:t>. Singapore: Springer, 2014.</w:t>
      </w:r>
    </w:p>
    <w:p w14:paraId="1882AF66" w14:textId="66D67E60" w:rsidR="000A68D9" w:rsidRDefault="004B35D8" w:rsidP="00623B09">
      <w:pPr>
        <w:pStyle w:val="TeksIsi"/>
        <w:spacing w:line="276" w:lineRule="auto"/>
        <w:rPr>
          <w:sz w:val="20"/>
        </w:rPr>
      </w:pPr>
      <w:r>
        <w:rPr>
          <w:rFonts w:ascii="Arial" w:eastAsia="Arial" w:hAnsi="Arial" w:cs="Arial"/>
        </w:rPr>
        <w:fldChar w:fldCharType="end"/>
      </w:r>
    </w:p>
    <w:sectPr w:rsidR="000A68D9" w:rsidSect="00623B09">
      <w:headerReference w:type="default" r:id="rId10"/>
      <w:footerReference w:type="default" r:id="rId11"/>
      <w:pgSz w:w="11910" w:h="16840"/>
      <w:pgMar w:top="1120" w:right="1133" w:bottom="1480" w:left="1275" w:header="701" w:footer="1299"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F6C19" w14:textId="77777777" w:rsidR="009A0B0A" w:rsidRDefault="009A0B0A">
      <w:r>
        <w:separator/>
      </w:r>
    </w:p>
  </w:endnote>
  <w:endnote w:type="continuationSeparator" w:id="0">
    <w:p w14:paraId="7C7E3AA5" w14:textId="77777777" w:rsidR="009A0B0A" w:rsidRDefault="009A0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8D857" w14:textId="77777777" w:rsidR="000A68D9" w:rsidRDefault="00000000">
    <w:pPr>
      <w:pStyle w:val="TeksIsi"/>
      <w:spacing w:line="14" w:lineRule="auto"/>
      <w:jc w:val="left"/>
      <w:rPr>
        <w:sz w:val="20"/>
      </w:rPr>
    </w:pPr>
    <w:r>
      <w:rPr>
        <w:noProof/>
        <w:sz w:val="20"/>
      </w:rPr>
      <mc:AlternateContent>
        <mc:Choice Requires="wps">
          <w:drawing>
            <wp:anchor distT="0" distB="0" distL="0" distR="0" simplePos="0" relativeHeight="487483392" behindDoc="1" locked="0" layoutInCell="1" allowOverlap="1" wp14:anchorId="0D9026F7" wp14:editId="6E337C5D">
              <wp:simplePos x="0" y="0"/>
              <wp:positionH relativeFrom="page">
                <wp:posOffset>6031228</wp:posOffset>
              </wp:positionH>
              <wp:positionV relativeFrom="page">
                <wp:posOffset>9740580</wp:posOffset>
              </wp:positionV>
              <wp:extent cx="660400" cy="37528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0" cy="375285"/>
                      </a:xfrm>
                      <a:custGeom>
                        <a:avLst/>
                        <a:gdLst/>
                        <a:ahLst/>
                        <a:cxnLst/>
                        <a:rect l="l" t="t" r="r" b="b"/>
                        <a:pathLst>
                          <a:path w="660400" h="375285">
                            <a:moveTo>
                              <a:pt x="660400" y="0"/>
                            </a:moveTo>
                            <a:lnTo>
                              <a:pt x="0" y="0"/>
                            </a:lnTo>
                            <a:lnTo>
                              <a:pt x="0" y="375284"/>
                            </a:lnTo>
                            <a:lnTo>
                              <a:pt x="660400" y="375284"/>
                            </a:lnTo>
                            <a:lnTo>
                              <a:pt x="660400" y="0"/>
                            </a:lnTo>
                            <a:close/>
                          </a:path>
                        </a:pathLst>
                      </a:custGeom>
                      <a:solidFill>
                        <a:srgbClr val="FFF2CC"/>
                      </a:solidFill>
                    </wps:spPr>
                    <wps:bodyPr wrap="square" lIns="0" tIns="0" rIns="0" bIns="0" rtlCol="0">
                      <a:prstTxWarp prst="textNoShape">
                        <a:avLst/>
                      </a:prstTxWarp>
                      <a:noAutofit/>
                    </wps:bodyPr>
                  </wps:wsp>
                </a:graphicData>
              </a:graphic>
            </wp:anchor>
          </w:drawing>
        </mc:Choice>
        <mc:Fallback>
          <w:pict>
            <v:shape w14:anchorId="52C349E3" id="Graphic 13" o:spid="_x0000_s1026" style="position:absolute;margin-left:474.9pt;margin-top:766.95pt;width:52pt;height:29.55pt;z-index:-15833088;visibility:visible;mso-wrap-style:square;mso-wrap-distance-left:0;mso-wrap-distance-top:0;mso-wrap-distance-right:0;mso-wrap-distance-bottom:0;mso-position-horizontal:absolute;mso-position-horizontal-relative:page;mso-position-vertical:absolute;mso-position-vertical-relative:page;v-text-anchor:top" coordsize="660400,375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" path="m660400,l,,,375284r660400,l660400,xe" fillcolor="#fff2cc" stroked="f">
              <v:path arrowok="t"/>
              <w10:wrap anchorx="page" anchory="page"/>
            </v:shape>
          </w:pict>
        </mc:Fallback>
      </mc:AlternateContent>
    </w:r>
    <w:r>
      <w:rPr>
        <w:noProof/>
        <w:sz w:val="20"/>
      </w:rPr>
      <mc:AlternateContent>
        <mc:Choice Requires="wps">
          <w:drawing>
            <wp:anchor distT="0" distB="0" distL="0" distR="0" simplePos="0" relativeHeight="487483904" behindDoc="1" locked="0" layoutInCell="1" allowOverlap="1" wp14:anchorId="4836E330" wp14:editId="7CB67563">
              <wp:simplePos x="0" y="0"/>
              <wp:positionH relativeFrom="page">
                <wp:posOffset>916939</wp:posOffset>
              </wp:positionH>
              <wp:positionV relativeFrom="page">
                <wp:posOffset>9749978</wp:posOffset>
              </wp:positionV>
              <wp:extent cx="3893185" cy="31496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3185" cy="314960"/>
                      </a:xfrm>
                      <a:prstGeom prst="rect">
                        <a:avLst/>
                      </a:prstGeom>
                    </wps:spPr>
                    <wps:txbx>
                      <w:txbxContent>
                        <w:p w14:paraId="681084F1" w14:textId="77777777" w:rsidR="000A68D9" w:rsidRDefault="00000000">
                          <w:pPr>
                            <w:spacing w:before="15"/>
                            <w:ind w:left="20"/>
                            <w:rPr>
                              <w:rFonts w:ascii="Arial"/>
                              <w:i/>
                              <w:sz w:val="20"/>
                            </w:rPr>
                          </w:pPr>
                          <w:proofErr w:type="spellStart"/>
                          <w:r>
                            <w:rPr>
                              <w:rFonts w:ascii="Arial"/>
                              <w:i/>
                              <w:sz w:val="20"/>
                            </w:rPr>
                            <w:t>Copyright</w:t>
                          </w:r>
                          <w:proofErr w:type="spellEnd"/>
                          <w:r>
                            <w:rPr>
                              <w:rFonts w:ascii="Arial"/>
                              <w:i/>
                              <w:spacing w:val="-6"/>
                              <w:sz w:val="20"/>
                            </w:rPr>
                            <w:t xml:space="preserve"> </w:t>
                          </w:r>
                          <w:proofErr w:type="spellStart"/>
                          <w:r>
                            <w:rPr>
                              <w:rFonts w:ascii="Arial"/>
                              <w:i/>
                              <w:sz w:val="20"/>
                            </w:rPr>
                            <w:t>to</w:t>
                          </w:r>
                          <w:proofErr w:type="spellEnd"/>
                          <w:r>
                            <w:rPr>
                              <w:rFonts w:ascii="Arial"/>
                              <w:i/>
                              <w:spacing w:val="-6"/>
                              <w:sz w:val="20"/>
                            </w:rPr>
                            <w:t xml:space="preserve"> </w:t>
                          </w:r>
                          <w:proofErr w:type="spellStart"/>
                          <w:r>
                            <w:rPr>
                              <w:rFonts w:ascii="Arial"/>
                              <w:i/>
                              <w:spacing w:val="-2"/>
                              <w:sz w:val="20"/>
                            </w:rPr>
                            <w:t>Author</w:t>
                          </w:r>
                          <w:proofErr w:type="spellEnd"/>
                        </w:p>
                        <w:p w14:paraId="5CC91280" w14:textId="77777777" w:rsidR="000A68D9" w:rsidRDefault="00000000">
                          <w:pPr>
                            <w:ind w:left="20"/>
                            <w:rPr>
                              <w:rFonts w:ascii="Arial"/>
                              <w:i/>
                              <w:sz w:val="20"/>
                            </w:rPr>
                          </w:pPr>
                          <w:proofErr w:type="spellStart"/>
                          <w:r>
                            <w:rPr>
                              <w:rFonts w:ascii="Arial"/>
                              <w:i/>
                              <w:sz w:val="20"/>
                            </w:rPr>
                            <w:t>Licence</w:t>
                          </w:r>
                          <w:proofErr w:type="spellEnd"/>
                          <w:r>
                            <w:rPr>
                              <w:rFonts w:ascii="Arial"/>
                              <w:i/>
                              <w:sz w:val="20"/>
                            </w:rPr>
                            <w:t>:</w:t>
                          </w:r>
                          <w:r>
                            <w:rPr>
                              <w:rFonts w:ascii="Arial"/>
                              <w:i/>
                              <w:spacing w:val="-10"/>
                              <w:sz w:val="20"/>
                            </w:rPr>
                            <w:t xml:space="preserve"> </w:t>
                          </w:r>
                          <w:proofErr w:type="spellStart"/>
                          <w:r>
                            <w:rPr>
                              <w:rFonts w:ascii="Arial"/>
                              <w:i/>
                              <w:color w:val="0000FF"/>
                              <w:sz w:val="20"/>
                              <w:u w:val="single" w:color="0000FF"/>
                            </w:rPr>
                            <w:t>Creative</w:t>
                          </w:r>
                          <w:proofErr w:type="spellEnd"/>
                          <w:r>
                            <w:rPr>
                              <w:rFonts w:ascii="Arial"/>
                              <w:i/>
                              <w:color w:val="0000FF"/>
                              <w:spacing w:val="-8"/>
                              <w:sz w:val="20"/>
                              <w:u w:val="single" w:color="0000FF"/>
                            </w:rPr>
                            <w:t xml:space="preserve"> </w:t>
                          </w:r>
                          <w:proofErr w:type="spellStart"/>
                          <w:r>
                            <w:rPr>
                              <w:rFonts w:ascii="Arial"/>
                              <w:i/>
                              <w:color w:val="0000FF"/>
                              <w:sz w:val="20"/>
                              <w:u w:val="single" w:color="0000FF"/>
                            </w:rPr>
                            <w:t>Commons</w:t>
                          </w:r>
                          <w:proofErr w:type="spellEnd"/>
                          <w:r>
                            <w:rPr>
                              <w:rFonts w:ascii="Arial"/>
                              <w:i/>
                              <w:color w:val="0000FF"/>
                              <w:spacing w:val="-8"/>
                              <w:sz w:val="20"/>
                              <w:u w:val="single" w:color="0000FF"/>
                            </w:rPr>
                            <w:t xml:space="preserve"> </w:t>
                          </w:r>
                          <w:proofErr w:type="spellStart"/>
                          <w:r>
                            <w:rPr>
                              <w:rFonts w:ascii="Arial"/>
                              <w:i/>
                              <w:color w:val="0000FF"/>
                              <w:sz w:val="20"/>
                              <w:u w:val="single" w:color="0000FF"/>
                            </w:rPr>
                            <w:t>Attribution</w:t>
                          </w:r>
                          <w:proofErr w:type="spellEnd"/>
                          <w:r>
                            <w:rPr>
                              <w:rFonts w:ascii="Arial"/>
                              <w:i/>
                              <w:color w:val="0000FF"/>
                              <w:spacing w:val="-8"/>
                              <w:sz w:val="20"/>
                              <w:u w:val="single" w:color="0000FF"/>
                            </w:rPr>
                            <w:t xml:space="preserve"> </w:t>
                          </w:r>
                          <w:r>
                            <w:rPr>
                              <w:rFonts w:ascii="Arial"/>
                              <w:i/>
                              <w:color w:val="0000FF"/>
                              <w:sz w:val="20"/>
                              <w:u w:val="single" w:color="0000FF"/>
                            </w:rPr>
                            <w:t>4.0</w:t>
                          </w:r>
                          <w:r>
                            <w:rPr>
                              <w:rFonts w:ascii="Arial"/>
                              <w:i/>
                              <w:color w:val="0000FF"/>
                              <w:spacing w:val="-7"/>
                              <w:sz w:val="20"/>
                              <w:u w:val="single" w:color="0000FF"/>
                            </w:rPr>
                            <w:t xml:space="preserve"> </w:t>
                          </w:r>
                          <w:r>
                            <w:rPr>
                              <w:rFonts w:ascii="Arial"/>
                              <w:i/>
                              <w:color w:val="0000FF"/>
                              <w:sz w:val="20"/>
                              <w:u w:val="single" w:color="0000FF"/>
                            </w:rPr>
                            <w:t>International</w:t>
                          </w:r>
                          <w:r>
                            <w:rPr>
                              <w:rFonts w:ascii="Arial"/>
                              <w:i/>
                              <w:color w:val="0000FF"/>
                              <w:spacing w:val="-8"/>
                              <w:sz w:val="20"/>
                              <w:u w:val="single" w:color="0000FF"/>
                            </w:rPr>
                            <w:t xml:space="preserve"> </w:t>
                          </w:r>
                          <w:r>
                            <w:rPr>
                              <w:rFonts w:ascii="Arial"/>
                              <w:i/>
                              <w:color w:val="0000FF"/>
                              <w:sz w:val="20"/>
                              <w:u w:val="single" w:color="0000FF"/>
                            </w:rPr>
                            <w:t>(CC</w:t>
                          </w:r>
                          <w:r>
                            <w:rPr>
                              <w:rFonts w:ascii="Arial"/>
                              <w:i/>
                              <w:color w:val="0000FF"/>
                              <w:spacing w:val="-9"/>
                              <w:sz w:val="20"/>
                              <w:u w:val="single" w:color="0000FF"/>
                            </w:rPr>
                            <w:t xml:space="preserve"> </w:t>
                          </w:r>
                          <w:r>
                            <w:rPr>
                              <w:rFonts w:ascii="Arial"/>
                              <w:i/>
                              <w:color w:val="0000FF"/>
                              <w:sz w:val="20"/>
                              <w:u w:val="single" w:color="0000FF"/>
                            </w:rPr>
                            <w:t>BY</w:t>
                          </w:r>
                          <w:r>
                            <w:rPr>
                              <w:rFonts w:ascii="Arial"/>
                              <w:i/>
                              <w:color w:val="0000FF"/>
                              <w:spacing w:val="-8"/>
                              <w:sz w:val="20"/>
                              <w:u w:val="single" w:color="0000FF"/>
                            </w:rPr>
                            <w:t xml:space="preserve"> </w:t>
                          </w:r>
                          <w:r>
                            <w:rPr>
                              <w:rFonts w:ascii="Arial"/>
                              <w:i/>
                              <w:color w:val="0000FF"/>
                              <w:spacing w:val="-4"/>
                              <w:sz w:val="20"/>
                              <w:u w:val="single" w:color="0000FF"/>
                            </w:rPr>
                            <w:t>4.0)</w:t>
                          </w:r>
                        </w:p>
                      </w:txbxContent>
                    </wps:txbx>
                    <wps:bodyPr wrap="square" lIns="0" tIns="0" rIns="0" bIns="0" rtlCol="0">
                      <a:noAutofit/>
                    </wps:bodyPr>
                  </wps:wsp>
                </a:graphicData>
              </a:graphic>
            </wp:anchor>
          </w:drawing>
        </mc:Choice>
        <mc:Fallback>
          <w:pict>
            <v:shapetype w14:anchorId="4836E330" id="_x0000_t202" coordsize="21600,21600" o:spt="202" path="m,l,21600r21600,l21600,xe">
              <v:stroke joinstyle="miter"/>
              <v:path gradientshapeok="t" o:connecttype="rect"/>
            </v:shapetype>
            <v:shape id="Textbox 14" o:spid="_x0000_s1032" type="#_x0000_t202" style="position:absolute;margin-left:72.2pt;margin-top:767.7pt;width:306.55pt;height:24.8pt;z-index:-1583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" filled="f" stroked="f">
              <v:textbox inset="0,0,0,0">
                <w:txbxContent>
                  <w:p w14:paraId="681084F1" w14:textId="77777777" w:rsidR="000A68D9" w:rsidRDefault="00000000">
                    <w:pPr>
                      <w:spacing w:before="15"/>
                      <w:ind w:left="20"/>
                      <w:rPr>
                        <w:rFonts w:ascii="Arial"/>
                        <w:i/>
                        <w:sz w:val="20"/>
                      </w:rPr>
                    </w:pPr>
                    <w:proofErr w:type="spellStart"/>
                    <w:r>
                      <w:rPr>
                        <w:rFonts w:ascii="Arial"/>
                        <w:i/>
                        <w:sz w:val="20"/>
                      </w:rPr>
                      <w:t>Copyright</w:t>
                    </w:r>
                    <w:proofErr w:type="spellEnd"/>
                    <w:r>
                      <w:rPr>
                        <w:rFonts w:ascii="Arial"/>
                        <w:i/>
                        <w:spacing w:val="-6"/>
                        <w:sz w:val="20"/>
                      </w:rPr>
                      <w:t xml:space="preserve"> </w:t>
                    </w:r>
                    <w:proofErr w:type="spellStart"/>
                    <w:r>
                      <w:rPr>
                        <w:rFonts w:ascii="Arial"/>
                        <w:i/>
                        <w:sz w:val="20"/>
                      </w:rPr>
                      <w:t>to</w:t>
                    </w:r>
                    <w:proofErr w:type="spellEnd"/>
                    <w:r>
                      <w:rPr>
                        <w:rFonts w:ascii="Arial"/>
                        <w:i/>
                        <w:spacing w:val="-6"/>
                        <w:sz w:val="20"/>
                      </w:rPr>
                      <w:t xml:space="preserve"> </w:t>
                    </w:r>
                    <w:proofErr w:type="spellStart"/>
                    <w:r>
                      <w:rPr>
                        <w:rFonts w:ascii="Arial"/>
                        <w:i/>
                        <w:spacing w:val="-2"/>
                        <w:sz w:val="20"/>
                      </w:rPr>
                      <w:t>Author</w:t>
                    </w:r>
                    <w:proofErr w:type="spellEnd"/>
                  </w:p>
                  <w:p w14:paraId="5CC91280" w14:textId="77777777" w:rsidR="000A68D9" w:rsidRDefault="00000000">
                    <w:pPr>
                      <w:ind w:left="20"/>
                      <w:rPr>
                        <w:rFonts w:ascii="Arial"/>
                        <w:i/>
                        <w:sz w:val="20"/>
                      </w:rPr>
                    </w:pPr>
                    <w:proofErr w:type="spellStart"/>
                    <w:r>
                      <w:rPr>
                        <w:rFonts w:ascii="Arial"/>
                        <w:i/>
                        <w:sz w:val="20"/>
                      </w:rPr>
                      <w:t>Licence</w:t>
                    </w:r>
                    <w:proofErr w:type="spellEnd"/>
                    <w:r>
                      <w:rPr>
                        <w:rFonts w:ascii="Arial"/>
                        <w:i/>
                        <w:sz w:val="20"/>
                      </w:rPr>
                      <w:t>:</w:t>
                    </w:r>
                    <w:r>
                      <w:rPr>
                        <w:rFonts w:ascii="Arial"/>
                        <w:i/>
                        <w:spacing w:val="-10"/>
                        <w:sz w:val="20"/>
                      </w:rPr>
                      <w:t xml:space="preserve"> </w:t>
                    </w:r>
                    <w:proofErr w:type="spellStart"/>
                    <w:r>
                      <w:rPr>
                        <w:rFonts w:ascii="Arial"/>
                        <w:i/>
                        <w:color w:val="0000FF"/>
                        <w:sz w:val="20"/>
                        <w:u w:val="single" w:color="0000FF"/>
                      </w:rPr>
                      <w:t>Creative</w:t>
                    </w:r>
                    <w:proofErr w:type="spellEnd"/>
                    <w:r>
                      <w:rPr>
                        <w:rFonts w:ascii="Arial"/>
                        <w:i/>
                        <w:color w:val="0000FF"/>
                        <w:spacing w:val="-8"/>
                        <w:sz w:val="20"/>
                        <w:u w:val="single" w:color="0000FF"/>
                      </w:rPr>
                      <w:t xml:space="preserve"> </w:t>
                    </w:r>
                    <w:proofErr w:type="spellStart"/>
                    <w:r>
                      <w:rPr>
                        <w:rFonts w:ascii="Arial"/>
                        <w:i/>
                        <w:color w:val="0000FF"/>
                        <w:sz w:val="20"/>
                        <w:u w:val="single" w:color="0000FF"/>
                      </w:rPr>
                      <w:t>Commons</w:t>
                    </w:r>
                    <w:proofErr w:type="spellEnd"/>
                    <w:r>
                      <w:rPr>
                        <w:rFonts w:ascii="Arial"/>
                        <w:i/>
                        <w:color w:val="0000FF"/>
                        <w:spacing w:val="-8"/>
                        <w:sz w:val="20"/>
                        <w:u w:val="single" w:color="0000FF"/>
                      </w:rPr>
                      <w:t xml:space="preserve"> </w:t>
                    </w:r>
                    <w:proofErr w:type="spellStart"/>
                    <w:r>
                      <w:rPr>
                        <w:rFonts w:ascii="Arial"/>
                        <w:i/>
                        <w:color w:val="0000FF"/>
                        <w:sz w:val="20"/>
                        <w:u w:val="single" w:color="0000FF"/>
                      </w:rPr>
                      <w:t>Attribution</w:t>
                    </w:r>
                    <w:proofErr w:type="spellEnd"/>
                    <w:r>
                      <w:rPr>
                        <w:rFonts w:ascii="Arial"/>
                        <w:i/>
                        <w:color w:val="0000FF"/>
                        <w:spacing w:val="-8"/>
                        <w:sz w:val="20"/>
                        <w:u w:val="single" w:color="0000FF"/>
                      </w:rPr>
                      <w:t xml:space="preserve"> </w:t>
                    </w:r>
                    <w:r>
                      <w:rPr>
                        <w:rFonts w:ascii="Arial"/>
                        <w:i/>
                        <w:color w:val="0000FF"/>
                        <w:sz w:val="20"/>
                        <w:u w:val="single" w:color="0000FF"/>
                      </w:rPr>
                      <w:t>4.0</w:t>
                    </w:r>
                    <w:r>
                      <w:rPr>
                        <w:rFonts w:ascii="Arial"/>
                        <w:i/>
                        <w:color w:val="0000FF"/>
                        <w:spacing w:val="-7"/>
                        <w:sz w:val="20"/>
                        <w:u w:val="single" w:color="0000FF"/>
                      </w:rPr>
                      <w:t xml:space="preserve"> </w:t>
                    </w:r>
                    <w:r>
                      <w:rPr>
                        <w:rFonts w:ascii="Arial"/>
                        <w:i/>
                        <w:color w:val="0000FF"/>
                        <w:sz w:val="20"/>
                        <w:u w:val="single" w:color="0000FF"/>
                      </w:rPr>
                      <w:t>International</w:t>
                    </w:r>
                    <w:r>
                      <w:rPr>
                        <w:rFonts w:ascii="Arial"/>
                        <w:i/>
                        <w:color w:val="0000FF"/>
                        <w:spacing w:val="-8"/>
                        <w:sz w:val="20"/>
                        <w:u w:val="single" w:color="0000FF"/>
                      </w:rPr>
                      <w:t xml:space="preserve"> </w:t>
                    </w:r>
                    <w:r>
                      <w:rPr>
                        <w:rFonts w:ascii="Arial"/>
                        <w:i/>
                        <w:color w:val="0000FF"/>
                        <w:sz w:val="20"/>
                        <w:u w:val="single" w:color="0000FF"/>
                      </w:rPr>
                      <w:t>(CC</w:t>
                    </w:r>
                    <w:r>
                      <w:rPr>
                        <w:rFonts w:ascii="Arial"/>
                        <w:i/>
                        <w:color w:val="0000FF"/>
                        <w:spacing w:val="-9"/>
                        <w:sz w:val="20"/>
                        <w:u w:val="single" w:color="0000FF"/>
                      </w:rPr>
                      <w:t xml:space="preserve"> </w:t>
                    </w:r>
                    <w:r>
                      <w:rPr>
                        <w:rFonts w:ascii="Arial"/>
                        <w:i/>
                        <w:color w:val="0000FF"/>
                        <w:sz w:val="20"/>
                        <w:u w:val="single" w:color="0000FF"/>
                      </w:rPr>
                      <w:t>BY</w:t>
                    </w:r>
                    <w:r>
                      <w:rPr>
                        <w:rFonts w:ascii="Arial"/>
                        <w:i/>
                        <w:color w:val="0000FF"/>
                        <w:spacing w:val="-8"/>
                        <w:sz w:val="20"/>
                        <w:u w:val="single" w:color="0000FF"/>
                      </w:rPr>
                      <w:t xml:space="preserve"> </w:t>
                    </w:r>
                    <w:r>
                      <w:rPr>
                        <w:rFonts w:ascii="Arial"/>
                        <w:i/>
                        <w:color w:val="0000FF"/>
                        <w:spacing w:val="-4"/>
                        <w:sz w:val="20"/>
                        <w:u w:val="single" w:color="0000FF"/>
                      </w:rPr>
                      <w:t>4.0)</w:t>
                    </w:r>
                  </w:p>
                </w:txbxContent>
              </v:textbox>
              <w10:wrap anchorx="page" anchory="page"/>
            </v:shape>
          </w:pict>
        </mc:Fallback>
      </mc:AlternateContent>
    </w:r>
    <w:r>
      <w:rPr>
        <w:noProof/>
        <w:sz w:val="20"/>
      </w:rPr>
      <mc:AlternateContent>
        <mc:Choice Requires="wps">
          <w:drawing>
            <wp:anchor distT="0" distB="0" distL="0" distR="0" simplePos="0" relativeHeight="487484416" behindDoc="1" locked="0" layoutInCell="1" allowOverlap="1" wp14:anchorId="7EC245B5" wp14:editId="7DF91C93">
              <wp:simplePos x="0" y="0"/>
              <wp:positionH relativeFrom="page">
                <wp:posOffset>6319785</wp:posOffset>
              </wp:positionH>
              <wp:positionV relativeFrom="page">
                <wp:posOffset>9833429</wp:posOffset>
              </wp:positionV>
              <wp:extent cx="390525" cy="18224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0525" cy="182245"/>
                      </a:xfrm>
                      <a:prstGeom prst="rect">
                        <a:avLst/>
                      </a:prstGeom>
                    </wps:spPr>
                    <wps:txbx>
                      <w:txbxContent>
                        <w:p w14:paraId="748E1D50" w14:textId="77777777" w:rsidR="000A68D9" w:rsidRDefault="00000000">
                          <w:pPr>
                            <w:spacing w:before="13"/>
                            <w:ind w:left="20"/>
                          </w:pPr>
                          <w:r>
                            <w:t>Hal</w:t>
                          </w:r>
                          <w:r>
                            <w:rPr>
                              <w:spacing w:val="-5"/>
                            </w:rPr>
                            <w:t xml:space="preserve"> </w:t>
                          </w: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 w14:anchorId="7EC245B5" id="Textbox 15" o:spid="_x0000_s1033" type="#_x0000_t202" style="position:absolute;margin-left:497.6pt;margin-top:774.3pt;width:30.75pt;height:14.35pt;z-index:-1583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" filled="f" stroked="f">
              <v:textbox inset="0,0,0,0">
                <w:txbxContent>
                  <w:p w14:paraId="748E1D50" w14:textId="77777777" w:rsidR="000A68D9" w:rsidRDefault="00000000">
                    <w:pPr>
                      <w:spacing w:before="13"/>
                      <w:ind w:left="20"/>
                    </w:pPr>
                    <w:r>
                      <w:t>Hal</w:t>
                    </w:r>
                    <w:r>
                      <w:rPr>
                        <w:spacing w:val="-5"/>
                      </w:rPr>
                      <w:t xml:space="preserve"> </w:t>
                    </w: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CABB4" w14:textId="77777777" w:rsidR="009A0B0A" w:rsidRDefault="009A0B0A">
      <w:r>
        <w:separator/>
      </w:r>
    </w:p>
  </w:footnote>
  <w:footnote w:type="continuationSeparator" w:id="0">
    <w:p w14:paraId="2F9EA7BE" w14:textId="77777777" w:rsidR="009A0B0A" w:rsidRDefault="009A0B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D06BE" w14:textId="6B345EBC" w:rsidR="00623B09" w:rsidRDefault="00623B09">
    <w:pPr>
      <w:pStyle w:val="TeksIsi"/>
      <w:spacing w:line="14" w:lineRule="auto"/>
      <w:jc w:val="left"/>
      <w:rPr>
        <w:sz w:val="20"/>
      </w:rPr>
    </w:pPr>
    <w:r>
      <w:rPr>
        <w:noProof/>
        <w:sz w:val="20"/>
      </w:rPr>
      <mc:AlternateContent>
        <mc:Choice Requires="wps">
          <w:drawing>
            <wp:anchor distT="0" distB="0" distL="0" distR="0" simplePos="0" relativeHeight="487482368" behindDoc="1" locked="0" layoutInCell="1" allowOverlap="1" wp14:anchorId="094C86F4" wp14:editId="75DE5B3A">
              <wp:simplePos x="0" y="0"/>
              <wp:positionH relativeFrom="margin">
                <wp:align>left</wp:align>
              </wp:positionH>
              <wp:positionV relativeFrom="page">
                <wp:posOffset>177800</wp:posOffset>
              </wp:positionV>
              <wp:extent cx="5843270" cy="268605"/>
              <wp:effectExtent l="0" t="0" r="508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3270" cy="268605"/>
                      </a:xfrm>
                      <a:custGeom>
                        <a:avLst/>
                        <a:gdLst/>
                        <a:ahLst/>
                        <a:cxnLst/>
                        <a:rect l="l" t="t" r="r" b="b"/>
                        <a:pathLst>
                          <a:path w="5843270" h="268605">
                            <a:moveTo>
                              <a:pt x="5843016" y="0"/>
                            </a:moveTo>
                            <a:lnTo>
                              <a:pt x="0" y="0"/>
                            </a:lnTo>
                            <a:lnTo>
                              <a:pt x="0" y="268224"/>
                            </a:lnTo>
                            <a:lnTo>
                              <a:pt x="5843016" y="268224"/>
                            </a:lnTo>
                            <a:lnTo>
                              <a:pt x="5843016" y="0"/>
                            </a:lnTo>
                            <a:close/>
                          </a:path>
                        </a:pathLst>
                      </a:custGeom>
                      <a:solidFill>
                        <a:srgbClr val="EAB200"/>
                      </a:solidFill>
                    </wps:spPr>
                    <wps:bodyPr wrap="square" lIns="0" tIns="0" rIns="0" bIns="0" rtlCol="0">
                      <a:prstTxWarp prst="textNoShape">
                        <a:avLst/>
                      </a:prstTxWarp>
                      <a:noAutofit/>
                    </wps:bodyPr>
                  </wps:wsp>
                </a:graphicData>
              </a:graphic>
            </wp:anchor>
          </w:drawing>
        </mc:Choice>
        <mc:Fallback>
          <w:pict>
            <v:shape w14:anchorId="319EB0CD" id="Graphic 11" o:spid="_x0000_s1026" style="position:absolute;margin-left:0;margin-top:14pt;width:460.1pt;height:21.15pt;z-index:-15834112;visibility:visible;mso-wrap-style:square;mso-wrap-distance-left:0;mso-wrap-distance-top:0;mso-wrap-distance-right:0;mso-wrap-distance-bottom:0;mso-position-horizontal:left;mso-position-horizontal-relative:margin;mso-position-vertical:absolute;mso-position-vertical-relative:page;v-text-anchor:top" coordsize="5843270,268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" path="m5843016,l,,,268224r5843016,l5843016,xe" fillcolor="#eab200" stroked="f">
              <v:path arrowok="t"/>
              <w10:wrap anchorx="margin" anchory="page"/>
            </v:shape>
          </w:pict>
        </mc:Fallback>
      </mc:AlternateContent>
    </w:r>
    <w:r>
      <w:rPr>
        <w:noProof/>
        <w:sz w:val="20"/>
      </w:rPr>
      <mc:AlternateContent>
        <mc:Choice Requires="wps">
          <w:drawing>
            <wp:anchor distT="0" distB="0" distL="0" distR="0" simplePos="0" relativeHeight="487482880" behindDoc="1" locked="0" layoutInCell="1" allowOverlap="1" wp14:anchorId="10578E7D" wp14:editId="02DAD5FA">
              <wp:simplePos x="0" y="0"/>
              <wp:positionH relativeFrom="page">
                <wp:posOffset>969010</wp:posOffset>
              </wp:positionH>
              <wp:positionV relativeFrom="page">
                <wp:posOffset>224790</wp:posOffset>
              </wp:positionV>
              <wp:extent cx="1084580" cy="16891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4580" cy="168910"/>
                      </a:xfrm>
                      <a:prstGeom prst="rect">
                        <a:avLst/>
                      </a:prstGeom>
                    </wps:spPr>
                    <wps:txbx>
                      <w:txbxContent>
                        <w:p w14:paraId="4F0705B7" w14:textId="77777777" w:rsidR="000A68D9" w:rsidRDefault="00000000">
                          <w:pPr>
                            <w:spacing w:before="15"/>
                            <w:ind w:left="20"/>
                            <w:rPr>
                              <w:rFonts w:ascii="Arial"/>
                              <w:b/>
                              <w:sz w:val="20"/>
                            </w:rPr>
                          </w:pPr>
                          <w:r>
                            <w:rPr>
                              <w:rFonts w:ascii="Arial"/>
                              <w:b/>
                              <w:sz w:val="20"/>
                            </w:rPr>
                            <w:t>Jurnal</w:t>
                          </w:r>
                          <w:r>
                            <w:rPr>
                              <w:rFonts w:ascii="Arial"/>
                              <w:b/>
                              <w:spacing w:val="-8"/>
                              <w:sz w:val="20"/>
                            </w:rPr>
                            <w:t xml:space="preserve"> </w:t>
                          </w:r>
                          <w:proofErr w:type="spellStart"/>
                          <w:r>
                            <w:rPr>
                              <w:rFonts w:ascii="Arial"/>
                              <w:b/>
                              <w:spacing w:val="-2"/>
                              <w:sz w:val="20"/>
                            </w:rPr>
                            <w:t>Abdiwangi</w:t>
                          </w:r>
                          <w:proofErr w:type="spellEnd"/>
                        </w:p>
                      </w:txbxContent>
                    </wps:txbx>
                    <wps:bodyPr wrap="square" lIns="0" tIns="0" rIns="0" bIns="0" rtlCol="0">
                      <a:noAutofit/>
                    </wps:bodyPr>
                  </wps:wsp>
                </a:graphicData>
              </a:graphic>
            </wp:anchor>
          </w:drawing>
        </mc:Choice>
        <mc:Fallback>
          <w:pict>
            <v:shapetype w14:anchorId="10578E7D" id="_x0000_t202" coordsize="21600,21600" o:spt="202" path="m,l,21600r21600,l21600,xe">
              <v:stroke joinstyle="miter"/>
              <v:path gradientshapeok="t" o:connecttype="rect"/>
            </v:shapetype>
            <v:shape id="Textbox 12" o:spid="_x0000_s1031" type="#_x0000_t202" style="position:absolute;margin-left:76.3pt;margin-top:17.7pt;width:85.4pt;height:13.3pt;z-index:-1583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" filled="f" stroked="f">
              <v:textbox inset="0,0,0,0">
                <w:txbxContent>
                  <w:p w14:paraId="4F0705B7" w14:textId="77777777" w:rsidR="000A68D9" w:rsidRDefault="00000000">
                    <w:pPr>
                      <w:spacing w:before="15"/>
                      <w:ind w:left="20"/>
                      <w:rPr>
                        <w:rFonts w:ascii="Arial"/>
                        <w:b/>
                        <w:sz w:val="20"/>
                      </w:rPr>
                    </w:pPr>
                    <w:r>
                      <w:rPr>
                        <w:rFonts w:ascii="Arial"/>
                        <w:b/>
                        <w:sz w:val="20"/>
                      </w:rPr>
                      <w:t>Jurnal</w:t>
                    </w:r>
                    <w:r>
                      <w:rPr>
                        <w:rFonts w:ascii="Arial"/>
                        <w:b/>
                        <w:spacing w:val="-8"/>
                        <w:sz w:val="20"/>
                      </w:rPr>
                      <w:t xml:space="preserve"> </w:t>
                    </w:r>
                    <w:proofErr w:type="spellStart"/>
                    <w:r>
                      <w:rPr>
                        <w:rFonts w:ascii="Arial"/>
                        <w:b/>
                        <w:spacing w:val="-2"/>
                        <w:sz w:val="20"/>
                      </w:rPr>
                      <w:t>Abdiwangi</w:t>
                    </w:r>
                    <w:proofErr w:type="spellEnd"/>
                  </w:p>
                </w:txbxContent>
              </v:textbox>
              <w10:wrap anchorx="page" anchory="page"/>
            </v:shape>
          </w:pict>
        </mc:Fallback>
      </mc:AlternateContent>
    </w:r>
  </w:p>
  <w:p w14:paraId="1600B9A3" w14:textId="454C58B0" w:rsidR="00623B09" w:rsidRDefault="00623B09" w:rsidP="00623B09">
    <w:pPr>
      <w:spacing w:line="276" w:lineRule="auto"/>
      <w:ind w:left="251" w:right="5523"/>
      <w:rPr>
        <w:sz w:val="20"/>
      </w:rPr>
    </w:pPr>
    <w:r>
      <w:rPr>
        <w:sz w:val="20"/>
      </w:rPr>
      <w:t>Vol.</w:t>
    </w:r>
    <w:r>
      <w:rPr>
        <w:spacing w:val="-3"/>
        <w:sz w:val="20"/>
      </w:rPr>
      <w:t xml:space="preserve"> </w:t>
    </w:r>
    <w:r>
      <w:rPr>
        <w:sz w:val="20"/>
      </w:rPr>
      <w:t>x</w:t>
    </w:r>
    <w:r>
      <w:rPr>
        <w:spacing w:val="-3"/>
        <w:sz w:val="20"/>
      </w:rPr>
      <w:t xml:space="preserve"> </w:t>
    </w:r>
    <w:r>
      <w:rPr>
        <w:sz w:val="20"/>
      </w:rPr>
      <w:t>|</w:t>
    </w:r>
    <w:r>
      <w:rPr>
        <w:spacing w:val="-3"/>
        <w:sz w:val="20"/>
      </w:rPr>
      <w:t xml:space="preserve"> </w:t>
    </w:r>
    <w:r>
      <w:rPr>
        <w:sz w:val="20"/>
      </w:rPr>
      <w:t>No.</w:t>
    </w:r>
    <w:r>
      <w:rPr>
        <w:spacing w:val="40"/>
        <w:sz w:val="20"/>
      </w:rPr>
      <w:t xml:space="preserve"> </w:t>
    </w:r>
    <w:r>
      <w:rPr>
        <w:sz w:val="20"/>
      </w:rPr>
      <w:t>x</w:t>
    </w:r>
    <w:r>
      <w:rPr>
        <w:spacing w:val="-3"/>
        <w:sz w:val="20"/>
      </w:rPr>
      <w:t xml:space="preserve"> </w:t>
    </w:r>
    <w:r>
      <w:rPr>
        <w:sz w:val="20"/>
      </w:rPr>
      <w:t>|</w:t>
    </w:r>
    <w:r>
      <w:rPr>
        <w:spacing w:val="-3"/>
        <w:sz w:val="20"/>
      </w:rPr>
      <w:t xml:space="preserve"> </w:t>
    </w:r>
    <w:r>
      <w:rPr>
        <w:sz w:val="20"/>
      </w:rPr>
      <w:t>Bulan,</w:t>
    </w:r>
    <w:r>
      <w:rPr>
        <w:spacing w:val="-3"/>
        <w:sz w:val="20"/>
      </w:rPr>
      <w:t xml:space="preserve"> </w:t>
    </w:r>
    <w:r>
      <w:rPr>
        <w:sz w:val="20"/>
      </w:rPr>
      <w:t>Tahun</w:t>
    </w:r>
    <w:r>
      <w:rPr>
        <w:spacing w:val="-3"/>
        <w:sz w:val="20"/>
      </w:rPr>
      <w:t xml:space="preserve"> </w:t>
    </w:r>
    <w:r>
      <w:rPr>
        <w:sz w:val="20"/>
      </w:rPr>
      <w:t>|</w:t>
    </w:r>
    <w:r>
      <w:rPr>
        <w:spacing w:val="-3"/>
        <w:sz w:val="20"/>
      </w:rPr>
      <w:t xml:space="preserve"> </w:t>
    </w:r>
    <w:r>
      <w:rPr>
        <w:sz w:val="20"/>
      </w:rPr>
      <w:t>Hal:</w:t>
    </w:r>
    <w:r>
      <w:rPr>
        <w:spacing w:val="-3"/>
        <w:sz w:val="20"/>
      </w:rPr>
      <w:t xml:space="preserve"> </w:t>
    </w:r>
    <w:r>
      <w:rPr>
        <w:sz w:val="20"/>
      </w:rPr>
      <w:t>x-x DOI: XXXX</w:t>
    </w:r>
  </w:p>
  <w:p w14:paraId="65B3610A" w14:textId="4A3548FD" w:rsidR="000A68D9" w:rsidRDefault="000A68D9">
    <w:pPr>
      <w:pStyle w:val="TeksIsi"/>
      <w:spacing w:line="14" w:lineRule="auto"/>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0A24"/>
    <w:multiLevelType w:val="hybridMultilevel"/>
    <w:tmpl w:val="76949AE6"/>
    <w:lvl w:ilvl="0" w:tplc="E0CC84A2">
      <w:start w:val="1"/>
      <w:numFmt w:val="decimal"/>
      <w:lvlText w:val="%1."/>
      <w:lvlJc w:val="left"/>
      <w:pPr>
        <w:ind w:left="86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D56E65C8">
      <w:numFmt w:val="bullet"/>
      <w:lvlText w:val="•"/>
      <w:lvlJc w:val="left"/>
      <w:pPr>
        <w:ind w:left="1723" w:hanging="360"/>
      </w:pPr>
      <w:rPr>
        <w:rFonts w:hint="default"/>
        <w:lang w:val="id" w:eastAsia="en-US" w:bidi="ar-SA"/>
      </w:rPr>
    </w:lvl>
    <w:lvl w:ilvl="2" w:tplc="044C26D4">
      <w:numFmt w:val="bullet"/>
      <w:lvlText w:val="•"/>
      <w:lvlJc w:val="left"/>
      <w:pPr>
        <w:ind w:left="2587" w:hanging="360"/>
      </w:pPr>
      <w:rPr>
        <w:rFonts w:hint="default"/>
        <w:lang w:val="id" w:eastAsia="en-US" w:bidi="ar-SA"/>
      </w:rPr>
    </w:lvl>
    <w:lvl w:ilvl="3" w:tplc="1B062A38">
      <w:numFmt w:val="bullet"/>
      <w:lvlText w:val="•"/>
      <w:lvlJc w:val="left"/>
      <w:pPr>
        <w:ind w:left="3450" w:hanging="360"/>
      </w:pPr>
      <w:rPr>
        <w:rFonts w:hint="default"/>
        <w:lang w:val="id" w:eastAsia="en-US" w:bidi="ar-SA"/>
      </w:rPr>
    </w:lvl>
    <w:lvl w:ilvl="4" w:tplc="EBF0E434">
      <w:numFmt w:val="bullet"/>
      <w:lvlText w:val="•"/>
      <w:lvlJc w:val="left"/>
      <w:pPr>
        <w:ind w:left="4314" w:hanging="360"/>
      </w:pPr>
      <w:rPr>
        <w:rFonts w:hint="default"/>
        <w:lang w:val="id" w:eastAsia="en-US" w:bidi="ar-SA"/>
      </w:rPr>
    </w:lvl>
    <w:lvl w:ilvl="5" w:tplc="2A42749A">
      <w:numFmt w:val="bullet"/>
      <w:lvlText w:val="•"/>
      <w:lvlJc w:val="left"/>
      <w:pPr>
        <w:ind w:left="5178" w:hanging="360"/>
      </w:pPr>
      <w:rPr>
        <w:rFonts w:hint="default"/>
        <w:lang w:val="id" w:eastAsia="en-US" w:bidi="ar-SA"/>
      </w:rPr>
    </w:lvl>
    <w:lvl w:ilvl="6" w:tplc="D1A8D44A">
      <w:numFmt w:val="bullet"/>
      <w:lvlText w:val="•"/>
      <w:lvlJc w:val="left"/>
      <w:pPr>
        <w:ind w:left="6041" w:hanging="360"/>
      </w:pPr>
      <w:rPr>
        <w:rFonts w:hint="default"/>
        <w:lang w:val="id" w:eastAsia="en-US" w:bidi="ar-SA"/>
      </w:rPr>
    </w:lvl>
    <w:lvl w:ilvl="7" w:tplc="A36CDB5C">
      <w:numFmt w:val="bullet"/>
      <w:lvlText w:val="•"/>
      <w:lvlJc w:val="left"/>
      <w:pPr>
        <w:ind w:left="6905" w:hanging="360"/>
      </w:pPr>
      <w:rPr>
        <w:rFonts w:hint="default"/>
        <w:lang w:val="id" w:eastAsia="en-US" w:bidi="ar-SA"/>
      </w:rPr>
    </w:lvl>
    <w:lvl w:ilvl="8" w:tplc="E43EE108">
      <w:numFmt w:val="bullet"/>
      <w:lvlText w:val="•"/>
      <w:lvlJc w:val="left"/>
      <w:pPr>
        <w:ind w:left="7768" w:hanging="360"/>
      </w:pPr>
      <w:rPr>
        <w:rFonts w:hint="default"/>
        <w:lang w:val="id" w:eastAsia="en-US" w:bidi="ar-SA"/>
      </w:rPr>
    </w:lvl>
  </w:abstractNum>
  <w:abstractNum w:abstractNumId="1" w15:restartNumberingAfterBreak="0">
    <w:nsid w:val="2EDF61C7"/>
    <w:multiLevelType w:val="hybridMultilevel"/>
    <w:tmpl w:val="BBD45808"/>
    <w:lvl w:ilvl="0" w:tplc="C4BC1A10">
      <w:start w:val="1"/>
      <w:numFmt w:val="decimal"/>
      <w:lvlText w:val="%1."/>
      <w:lvlJc w:val="left"/>
      <w:pPr>
        <w:ind w:left="567" w:hanging="360"/>
      </w:pPr>
      <w:rPr>
        <w:rFonts w:ascii="Arial MT" w:eastAsia="Arial MT" w:hAnsi="Arial MT" w:cs="Arial MT" w:hint="default"/>
        <w:b w:val="0"/>
        <w:bCs w:val="0"/>
        <w:i w:val="0"/>
        <w:iCs w:val="0"/>
        <w:spacing w:val="0"/>
        <w:w w:val="100"/>
        <w:sz w:val="24"/>
        <w:szCs w:val="24"/>
        <w:lang w:val="id" w:eastAsia="en-US" w:bidi="ar-SA"/>
      </w:rPr>
    </w:lvl>
    <w:lvl w:ilvl="1" w:tplc="4CE0B994">
      <w:numFmt w:val="bullet"/>
      <w:lvlText w:val="•"/>
      <w:lvlJc w:val="left"/>
      <w:pPr>
        <w:ind w:left="1453" w:hanging="360"/>
      </w:pPr>
      <w:rPr>
        <w:rFonts w:hint="default"/>
        <w:lang w:val="id" w:eastAsia="en-US" w:bidi="ar-SA"/>
      </w:rPr>
    </w:lvl>
    <w:lvl w:ilvl="2" w:tplc="EF8684E4">
      <w:numFmt w:val="bullet"/>
      <w:lvlText w:val="•"/>
      <w:lvlJc w:val="left"/>
      <w:pPr>
        <w:ind w:left="2347" w:hanging="360"/>
      </w:pPr>
      <w:rPr>
        <w:rFonts w:hint="default"/>
        <w:lang w:val="id" w:eastAsia="en-US" w:bidi="ar-SA"/>
      </w:rPr>
    </w:lvl>
    <w:lvl w:ilvl="3" w:tplc="7F60E9CC">
      <w:numFmt w:val="bullet"/>
      <w:lvlText w:val="•"/>
      <w:lvlJc w:val="left"/>
      <w:pPr>
        <w:ind w:left="3240" w:hanging="360"/>
      </w:pPr>
      <w:rPr>
        <w:rFonts w:hint="default"/>
        <w:lang w:val="id" w:eastAsia="en-US" w:bidi="ar-SA"/>
      </w:rPr>
    </w:lvl>
    <w:lvl w:ilvl="4" w:tplc="F36AE656">
      <w:numFmt w:val="bullet"/>
      <w:lvlText w:val="•"/>
      <w:lvlJc w:val="left"/>
      <w:pPr>
        <w:ind w:left="4134" w:hanging="360"/>
      </w:pPr>
      <w:rPr>
        <w:rFonts w:hint="default"/>
        <w:lang w:val="id" w:eastAsia="en-US" w:bidi="ar-SA"/>
      </w:rPr>
    </w:lvl>
    <w:lvl w:ilvl="5" w:tplc="2898B870">
      <w:numFmt w:val="bullet"/>
      <w:lvlText w:val="•"/>
      <w:lvlJc w:val="left"/>
      <w:pPr>
        <w:ind w:left="5028" w:hanging="360"/>
      </w:pPr>
      <w:rPr>
        <w:rFonts w:hint="default"/>
        <w:lang w:val="id" w:eastAsia="en-US" w:bidi="ar-SA"/>
      </w:rPr>
    </w:lvl>
    <w:lvl w:ilvl="6" w:tplc="17BE40EC">
      <w:numFmt w:val="bullet"/>
      <w:lvlText w:val="•"/>
      <w:lvlJc w:val="left"/>
      <w:pPr>
        <w:ind w:left="5921" w:hanging="360"/>
      </w:pPr>
      <w:rPr>
        <w:rFonts w:hint="default"/>
        <w:lang w:val="id" w:eastAsia="en-US" w:bidi="ar-SA"/>
      </w:rPr>
    </w:lvl>
    <w:lvl w:ilvl="7" w:tplc="13840F30">
      <w:numFmt w:val="bullet"/>
      <w:lvlText w:val="•"/>
      <w:lvlJc w:val="left"/>
      <w:pPr>
        <w:ind w:left="6815" w:hanging="360"/>
      </w:pPr>
      <w:rPr>
        <w:rFonts w:hint="default"/>
        <w:lang w:val="id" w:eastAsia="en-US" w:bidi="ar-SA"/>
      </w:rPr>
    </w:lvl>
    <w:lvl w:ilvl="8" w:tplc="EA0C6224">
      <w:numFmt w:val="bullet"/>
      <w:lvlText w:val="•"/>
      <w:lvlJc w:val="left"/>
      <w:pPr>
        <w:ind w:left="7708" w:hanging="360"/>
      </w:pPr>
      <w:rPr>
        <w:rFonts w:hint="default"/>
        <w:lang w:val="id" w:eastAsia="en-US" w:bidi="ar-SA"/>
      </w:rPr>
    </w:lvl>
  </w:abstractNum>
  <w:abstractNum w:abstractNumId="2" w15:restartNumberingAfterBreak="0">
    <w:nsid w:val="2F2F69E3"/>
    <w:multiLevelType w:val="hybridMultilevel"/>
    <w:tmpl w:val="D49AA934"/>
    <w:lvl w:ilvl="0" w:tplc="B36E3276">
      <w:start w:val="1"/>
      <w:numFmt w:val="decimal"/>
      <w:lvlText w:val="[%1]"/>
      <w:lvlJc w:val="left"/>
      <w:pPr>
        <w:ind w:left="824" w:hanging="567"/>
      </w:pPr>
      <w:rPr>
        <w:rFonts w:ascii="Arial MT" w:eastAsia="Arial MT" w:hAnsi="Arial MT" w:cs="Arial MT" w:hint="default"/>
        <w:b w:val="0"/>
        <w:bCs w:val="0"/>
        <w:i w:val="0"/>
        <w:iCs w:val="0"/>
        <w:spacing w:val="0"/>
        <w:w w:val="100"/>
        <w:sz w:val="24"/>
        <w:szCs w:val="24"/>
        <w:lang w:val="id" w:eastAsia="en-US" w:bidi="ar-SA"/>
      </w:rPr>
    </w:lvl>
    <w:lvl w:ilvl="1" w:tplc="3A6A65A0">
      <w:numFmt w:val="bullet"/>
      <w:lvlText w:val="•"/>
      <w:lvlJc w:val="left"/>
      <w:pPr>
        <w:ind w:left="1687" w:hanging="567"/>
      </w:pPr>
      <w:rPr>
        <w:rFonts w:hint="default"/>
        <w:lang w:val="id" w:eastAsia="en-US" w:bidi="ar-SA"/>
      </w:rPr>
    </w:lvl>
    <w:lvl w:ilvl="2" w:tplc="0986C29E">
      <w:numFmt w:val="bullet"/>
      <w:lvlText w:val="•"/>
      <w:lvlJc w:val="left"/>
      <w:pPr>
        <w:ind w:left="2555" w:hanging="567"/>
      </w:pPr>
      <w:rPr>
        <w:rFonts w:hint="default"/>
        <w:lang w:val="id" w:eastAsia="en-US" w:bidi="ar-SA"/>
      </w:rPr>
    </w:lvl>
    <w:lvl w:ilvl="3" w:tplc="ACEC8E62">
      <w:numFmt w:val="bullet"/>
      <w:lvlText w:val="•"/>
      <w:lvlJc w:val="left"/>
      <w:pPr>
        <w:ind w:left="3422" w:hanging="567"/>
      </w:pPr>
      <w:rPr>
        <w:rFonts w:hint="default"/>
        <w:lang w:val="id" w:eastAsia="en-US" w:bidi="ar-SA"/>
      </w:rPr>
    </w:lvl>
    <w:lvl w:ilvl="4" w:tplc="DF40361A">
      <w:numFmt w:val="bullet"/>
      <w:lvlText w:val="•"/>
      <w:lvlJc w:val="left"/>
      <w:pPr>
        <w:ind w:left="4290" w:hanging="567"/>
      </w:pPr>
      <w:rPr>
        <w:rFonts w:hint="default"/>
        <w:lang w:val="id" w:eastAsia="en-US" w:bidi="ar-SA"/>
      </w:rPr>
    </w:lvl>
    <w:lvl w:ilvl="5" w:tplc="DB6C3686">
      <w:numFmt w:val="bullet"/>
      <w:lvlText w:val="•"/>
      <w:lvlJc w:val="left"/>
      <w:pPr>
        <w:ind w:left="5158" w:hanging="567"/>
      </w:pPr>
      <w:rPr>
        <w:rFonts w:hint="default"/>
        <w:lang w:val="id" w:eastAsia="en-US" w:bidi="ar-SA"/>
      </w:rPr>
    </w:lvl>
    <w:lvl w:ilvl="6" w:tplc="1F1CEF14">
      <w:numFmt w:val="bullet"/>
      <w:lvlText w:val="•"/>
      <w:lvlJc w:val="left"/>
      <w:pPr>
        <w:ind w:left="6025" w:hanging="567"/>
      </w:pPr>
      <w:rPr>
        <w:rFonts w:hint="default"/>
        <w:lang w:val="id" w:eastAsia="en-US" w:bidi="ar-SA"/>
      </w:rPr>
    </w:lvl>
    <w:lvl w:ilvl="7" w:tplc="7CAC3EEA">
      <w:numFmt w:val="bullet"/>
      <w:lvlText w:val="•"/>
      <w:lvlJc w:val="left"/>
      <w:pPr>
        <w:ind w:left="6893" w:hanging="567"/>
      </w:pPr>
      <w:rPr>
        <w:rFonts w:hint="default"/>
        <w:lang w:val="id" w:eastAsia="en-US" w:bidi="ar-SA"/>
      </w:rPr>
    </w:lvl>
    <w:lvl w:ilvl="8" w:tplc="E02E09B0">
      <w:numFmt w:val="bullet"/>
      <w:lvlText w:val="•"/>
      <w:lvlJc w:val="left"/>
      <w:pPr>
        <w:ind w:left="7760" w:hanging="567"/>
      </w:pPr>
      <w:rPr>
        <w:rFonts w:hint="default"/>
        <w:lang w:val="id" w:eastAsia="en-US" w:bidi="ar-SA"/>
      </w:rPr>
    </w:lvl>
  </w:abstractNum>
  <w:abstractNum w:abstractNumId="3" w15:restartNumberingAfterBreak="0">
    <w:nsid w:val="766601BC"/>
    <w:multiLevelType w:val="multilevel"/>
    <w:tmpl w:val="4DF62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5527722">
    <w:abstractNumId w:val="2"/>
  </w:num>
  <w:num w:numId="2" w16cid:durableId="791753823">
    <w:abstractNumId w:val="1"/>
  </w:num>
  <w:num w:numId="3" w16cid:durableId="632445217">
    <w:abstractNumId w:val="0"/>
  </w:num>
  <w:num w:numId="4" w16cid:durableId="15380821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8D9"/>
    <w:rsid w:val="000A68D9"/>
    <w:rsid w:val="00295A81"/>
    <w:rsid w:val="002B0E82"/>
    <w:rsid w:val="004B35D8"/>
    <w:rsid w:val="00521067"/>
    <w:rsid w:val="00623B09"/>
    <w:rsid w:val="007E34C7"/>
    <w:rsid w:val="009A0B0A"/>
    <w:rsid w:val="00BB3473"/>
    <w:rsid w:val="00E3719A"/>
    <w:rsid w:val="00F738D5"/>
    <w:rsid w:val="00FF3E5A"/>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3E96B"/>
  <w15:docId w15:val="{32B1AACE-1E63-5C4D-BEF1-3C530FFB7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id"/>
    </w:rPr>
  </w:style>
  <w:style w:type="paragraph" w:styleId="Judul1">
    <w:name w:val="heading 1"/>
    <w:basedOn w:val="Normal"/>
    <w:uiPriority w:val="9"/>
    <w:qFormat/>
    <w:pPr>
      <w:ind w:left="141"/>
      <w:outlineLvl w:val="0"/>
    </w:pPr>
    <w:rPr>
      <w:rFonts w:ascii="Arial" w:eastAsia="Arial" w:hAnsi="Arial" w:cs="Arial"/>
      <w:b/>
      <w:bCs/>
      <w:sz w:val="26"/>
      <w:szCs w:val="26"/>
    </w:rPr>
  </w:style>
  <w:style w:type="paragraph" w:styleId="Judul2">
    <w:name w:val="heading 2"/>
    <w:basedOn w:val="Normal"/>
    <w:uiPriority w:val="9"/>
    <w:unhideWhenUsed/>
    <w:qFormat/>
    <w:pPr>
      <w:ind w:left="141"/>
      <w:outlineLvl w:val="1"/>
    </w:pPr>
    <w:rPr>
      <w:rFonts w:ascii="Arial" w:eastAsia="Arial" w:hAnsi="Arial" w:cs="Arial"/>
      <w:b/>
      <w:bCs/>
      <w:sz w:val="24"/>
      <w:szCs w:val="24"/>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uiPriority w:val="1"/>
    <w:qFormat/>
    <w:pPr>
      <w:jc w:val="both"/>
    </w:pPr>
    <w:rPr>
      <w:sz w:val="24"/>
      <w:szCs w:val="24"/>
    </w:rPr>
  </w:style>
  <w:style w:type="paragraph" w:styleId="DaftarParagraf">
    <w:name w:val="List Paragraph"/>
    <w:basedOn w:val="Normal"/>
    <w:uiPriority w:val="1"/>
    <w:qFormat/>
    <w:pPr>
      <w:ind w:left="823" w:right="557" w:hanging="567"/>
      <w:jc w:val="both"/>
    </w:pPr>
    <w:rPr>
      <w:rFonts w:ascii="Tahoma" w:eastAsia="Tahoma" w:hAnsi="Tahoma" w:cs="Tahoma"/>
    </w:rPr>
  </w:style>
  <w:style w:type="paragraph" w:customStyle="1" w:styleId="TableParagraph">
    <w:name w:val="Table Paragraph"/>
    <w:basedOn w:val="Normal"/>
    <w:uiPriority w:val="1"/>
    <w:qFormat/>
  </w:style>
  <w:style w:type="paragraph" w:styleId="Header">
    <w:name w:val="header"/>
    <w:basedOn w:val="Normal"/>
    <w:link w:val="HeaderKAR"/>
    <w:uiPriority w:val="99"/>
    <w:unhideWhenUsed/>
    <w:rsid w:val="002B0E82"/>
    <w:pPr>
      <w:tabs>
        <w:tab w:val="center" w:pos="4680"/>
        <w:tab w:val="right" w:pos="9360"/>
      </w:tabs>
    </w:pPr>
  </w:style>
  <w:style w:type="character" w:customStyle="1" w:styleId="HeaderKAR">
    <w:name w:val="Header KAR"/>
    <w:basedOn w:val="FontParagrafDefault"/>
    <w:link w:val="Header"/>
    <w:uiPriority w:val="99"/>
    <w:rsid w:val="002B0E82"/>
    <w:rPr>
      <w:rFonts w:ascii="Arial MT" w:eastAsia="Arial MT" w:hAnsi="Arial MT" w:cs="Arial MT"/>
      <w:lang w:val="id"/>
    </w:rPr>
  </w:style>
  <w:style w:type="paragraph" w:styleId="Footer">
    <w:name w:val="footer"/>
    <w:basedOn w:val="Normal"/>
    <w:link w:val="FooterKAR"/>
    <w:uiPriority w:val="99"/>
    <w:unhideWhenUsed/>
    <w:rsid w:val="002B0E82"/>
    <w:pPr>
      <w:tabs>
        <w:tab w:val="center" w:pos="4680"/>
        <w:tab w:val="right" w:pos="9360"/>
      </w:tabs>
    </w:pPr>
  </w:style>
  <w:style w:type="character" w:customStyle="1" w:styleId="FooterKAR">
    <w:name w:val="Footer KAR"/>
    <w:basedOn w:val="FontParagrafDefault"/>
    <w:link w:val="Footer"/>
    <w:uiPriority w:val="99"/>
    <w:rsid w:val="002B0E82"/>
    <w:rPr>
      <w:rFonts w:ascii="Arial MT" w:eastAsia="Arial MT" w:hAnsi="Arial MT" w:cs="Arial MT"/>
      <w:lang w:val="id"/>
    </w:rPr>
  </w:style>
  <w:style w:type="table" w:customStyle="1" w:styleId="TableNormal">
    <w:name w:val="TableNormal"/>
    <w:rsid w:val="004B35D8"/>
    <w:pPr>
      <w:widowControl/>
      <w:autoSpaceDE/>
      <w:autoSpaceDN/>
      <w:jc w:val="both"/>
    </w:pPr>
    <w:rPr>
      <w:rFonts w:ascii="Tahoma" w:eastAsia="Tahoma" w:hAnsi="Tahoma" w:cs="Tahoma"/>
      <w:lang w:val="id-ID" w:eastAsia="id-ID"/>
    </w:rPr>
    <w:tblPr>
      <w:tblCellMar>
        <w:top w:w="100" w:type="dxa"/>
        <w:left w:w="100" w:type="dxa"/>
        <w:bottom w:w="100" w:type="dxa"/>
        <w:right w:w="100" w:type="dxa"/>
      </w:tblCellMar>
    </w:tblPr>
  </w:style>
  <w:style w:type="paragraph" w:styleId="Subjudul">
    <w:name w:val="Subtitle"/>
    <w:basedOn w:val="Normal"/>
    <w:next w:val="Normal"/>
    <w:link w:val="SubjudulKAR"/>
    <w:uiPriority w:val="11"/>
    <w:qFormat/>
    <w:rsid w:val="004B35D8"/>
    <w:pPr>
      <w:widowControl/>
      <w:autoSpaceDE/>
      <w:autoSpaceDN/>
      <w:spacing w:before="240" w:after="240"/>
      <w:jc w:val="center"/>
    </w:pPr>
    <w:rPr>
      <w:rFonts w:ascii="Tahoma" w:eastAsia="Tahoma" w:hAnsi="Tahoma" w:cs="Tahoma"/>
      <w:color w:val="000000"/>
      <w:sz w:val="20"/>
      <w:szCs w:val="20"/>
      <w:lang w:val="id-ID" w:eastAsia="id-ID"/>
    </w:rPr>
  </w:style>
  <w:style w:type="character" w:customStyle="1" w:styleId="SubjudulKAR">
    <w:name w:val="Subjudul KAR"/>
    <w:basedOn w:val="FontParagrafDefault"/>
    <w:link w:val="Subjudul"/>
    <w:uiPriority w:val="11"/>
    <w:rsid w:val="004B35D8"/>
    <w:rPr>
      <w:rFonts w:ascii="Tahoma" w:eastAsia="Tahoma" w:hAnsi="Tahoma" w:cs="Tahoma"/>
      <w:color w:val="000000"/>
      <w:sz w:val="20"/>
      <w:szCs w:val="20"/>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4196</Words>
  <Characters>23919</Characters>
  <Application>Microsoft Office Word</Application>
  <DocSecurity>0</DocSecurity>
  <Lines>199</Lines>
  <Paragraphs>56</Paragraphs>
  <ScaleCrop>false</ScaleCrop>
  <Company/>
  <LinksUpToDate>false</LinksUpToDate>
  <CharactersWithSpaces>28059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Anonymous</cp:lastModifiedBy>
  <cp:revision>3</cp:revision>
  <dcterms:created xsi:type="dcterms:W3CDTF">2025-10-31T06:12:00Z</dcterms:created>
  <dcterms:modified xsi:type="dcterms:W3CDTF">2025-11-06T05:45:00Z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2025-10-13T00:00:00Z</vt:filetime>
  </property>
  <property fmtid="{D5CDD505-2E9C-101B-9397-08002B2CF9AE}" pid="3" name="LastSaved">
    <vt:filetime>2025-10-13T00:00:00Z</vt:filetime>
  </property>
  <property fmtid="{D5CDD505-2E9C-101B-9397-08002B2CF9AE}" pid="4" name="Producer">
    <vt:lpwstr>macOS Version 12.7.6 (Build 21H1320) Quartz PDFContext</vt:lpwstr>
  </property>
</Properties>
</file>