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702F2" w14:textId="19BE2952" w:rsidR="00EC0078" w:rsidRDefault="00EC0078">
      <w:pPr>
        <w:pStyle w:val="Text"/>
        <w:ind w:firstLine="0"/>
        <w:rPr>
          <w:sz w:val="18"/>
          <w:szCs w:val="18"/>
        </w:rPr>
      </w:pPr>
    </w:p>
    <w:p w14:paraId="51008B3C" w14:textId="1E362049" w:rsidR="00EC0078" w:rsidRDefault="002C2FDC" w:rsidP="00EC0078">
      <w:pPr>
        <w:spacing w:after="120"/>
        <w:jc w:val="center"/>
        <w:rPr>
          <w:b/>
          <w:bCs/>
          <w:sz w:val="40"/>
          <w:szCs w:val="40"/>
        </w:rPr>
      </w:pPr>
      <w:r>
        <w:rPr>
          <w:b/>
          <w:bCs/>
          <w:sz w:val="40"/>
          <w:szCs w:val="40"/>
        </w:rPr>
        <w:t xml:space="preserve">Efektivitas </w:t>
      </w:r>
      <w:r w:rsidR="002478F9">
        <w:rPr>
          <w:b/>
          <w:bCs/>
          <w:sz w:val="40"/>
          <w:szCs w:val="40"/>
        </w:rPr>
        <w:t xml:space="preserve">Implementasi </w:t>
      </w:r>
      <w:bookmarkStart w:id="0" w:name="_Hlk170147561"/>
      <w:r w:rsidR="00C82FBB" w:rsidRPr="00C82FBB">
        <w:rPr>
          <w:b/>
          <w:bCs/>
          <w:sz w:val="40"/>
          <w:szCs w:val="40"/>
        </w:rPr>
        <w:t xml:space="preserve">Aplikasi Manajemen Stok </w:t>
      </w:r>
      <w:r w:rsidR="009E0F25">
        <w:rPr>
          <w:b/>
          <w:bCs/>
          <w:sz w:val="40"/>
          <w:szCs w:val="40"/>
        </w:rPr>
        <w:t>D</w:t>
      </w:r>
      <w:r w:rsidR="00C82FBB" w:rsidRPr="00C82FBB">
        <w:rPr>
          <w:b/>
          <w:bCs/>
          <w:sz w:val="40"/>
          <w:szCs w:val="40"/>
        </w:rPr>
        <w:t>engan Metode FIFO</w:t>
      </w:r>
      <w:bookmarkEnd w:id="0"/>
      <w:r w:rsidR="00C82FBB" w:rsidRPr="00C82FBB">
        <w:rPr>
          <w:b/>
          <w:bCs/>
          <w:sz w:val="40"/>
          <w:szCs w:val="40"/>
        </w:rPr>
        <w:t xml:space="preserve"> </w:t>
      </w:r>
      <w:r w:rsidR="009E0F25">
        <w:rPr>
          <w:b/>
          <w:bCs/>
          <w:sz w:val="40"/>
          <w:szCs w:val="40"/>
        </w:rPr>
        <w:t>U</w:t>
      </w:r>
      <w:r w:rsidR="00C82FBB" w:rsidRPr="00C82FBB">
        <w:rPr>
          <w:b/>
          <w:bCs/>
          <w:sz w:val="40"/>
          <w:szCs w:val="40"/>
        </w:rPr>
        <w:t>ntuk Optimalisasi Inventori</w:t>
      </w:r>
      <w:r w:rsidR="00F652CF">
        <w:rPr>
          <w:b/>
          <w:bCs/>
          <w:sz w:val="40"/>
          <w:szCs w:val="40"/>
        </w:rPr>
        <w:t>: Studi Kasus</w:t>
      </w:r>
      <w:r w:rsidR="00085556">
        <w:rPr>
          <w:b/>
          <w:bCs/>
          <w:sz w:val="40"/>
          <w:szCs w:val="40"/>
        </w:rPr>
        <w:t xml:space="preserve"> Aziz Helmet</w:t>
      </w:r>
      <w:r w:rsidR="00B075E3">
        <w:rPr>
          <w:b/>
          <w:bCs/>
          <w:sz w:val="40"/>
          <w:szCs w:val="40"/>
        </w:rPr>
        <w:t xml:space="preserve"> </w:t>
      </w:r>
      <w:r w:rsidR="00181240">
        <w:rPr>
          <w:b/>
          <w:bCs/>
          <w:sz w:val="40"/>
          <w:szCs w:val="40"/>
        </w:rPr>
        <w:t>Store</w:t>
      </w:r>
    </w:p>
    <w:p w14:paraId="31011496" w14:textId="51859332" w:rsidR="00F051A9" w:rsidRPr="00F051A9" w:rsidRDefault="001E4164" w:rsidP="000E2028">
      <w:pPr>
        <w:spacing w:after="240"/>
        <w:jc w:val="center"/>
        <w:rPr>
          <w:i/>
          <w:iCs/>
          <w:sz w:val="32"/>
          <w:szCs w:val="32"/>
        </w:rPr>
      </w:pPr>
      <w:r w:rsidRPr="001E4164">
        <w:rPr>
          <w:i/>
          <w:iCs/>
          <w:sz w:val="32"/>
          <w:szCs w:val="32"/>
        </w:rPr>
        <w:t>Effectiveness of Implementing Stock Management Applications Using the FIFO Method for Inventory Optimization: Case Study of Aziz Helmet Store</w:t>
      </w:r>
    </w:p>
    <w:p w14:paraId="5253555F" w14:textId="215254FE" w:rsidR="001A5335" w:rsidRPr="00EC0078" w:rsidRDefault="006D1227" w:rsidP="00EC0078">
      <w:pPr>
        <w:jc w:val="center"/>
        <w:sectPr w:rsidR="001A5335" w:rsidRPr="00EC0078"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rPr>
          <w:b/>
          <w:bCs/>
          <w:sz w:val="24"/>
          <w:szCs w:val="24"/>
        </w:rPr>
        <w:t>Mochammad Darip</w:t>
      </w:r>
      <w:r w:rsidR="00EC0078" w:rsidRPr="000E2028">
        <w:rPr>
          <w:b/>
          <w:bCs/>
          <w:sz w:val="24"/>
          <w:szCs w:val="24"/>
          <w:vertAlign w:val="superscript"/>
        </w:rPr>
        <w:t>1</w:t>
      </w:r>
      <w:r w:rsidR="00EC0078" w:rsidRPr="000E2028">
        <w:rPr>
          <w:b/>
          <w:bCs/>
          <w:sz w:val="24"/>
          <w:szCs w:val="24"/>
        </w:rPr>
        <w:t xml:space="preserve">, </w:t>
      </w:r>
      <w:r w:rsidR="00FC417B">
        <w:rPr>
          <w:b/>
          <w:bCs/>
          <w:sz w:val="24"/>
          <w:szCs w:val="24"/>
        </w:rPr>
        <w:t>Ali Rohman</w:t>
      </w:r>
      <w:r w:rsidR="00EC0078" w:rsidRPr="000E2028">
        <w:rPr>
          <w:b/>
          <w:bCs/>
          <w:sz w:val="24"/>
          <w:szCs w:val="24"/>
          <w:vertAlign w:val="superscript"/>
        </w:rPr>
        <w:t>2</w:t>
      </w:r>
      <w:r w:rsidR="00EC0078" w:rsidRPr="000E2028">
        <w:rPr>
          <w:b/>
          <w:bCs/>
          <w:sz w:val="24"/>
          <w:szCs w:val="24"/>
        </w:rPr>
        <w:t xml:space="preserve">, </w:t>
      </w:r>
      <w:r w:rsidR="00FC417B">
        <w:rPr>
          <w:b/>
          <w:bCs/>
          <w:sz w:val="24"/>
          <w:szCs w:val="24"/>
        </w:rPr>
        <w:t>Aflahul Aziz</w:t>
      </w:r>
      <w:r w:rsidR="00FC417B" w:rsidRPr="000E2028">
        <w:rPr>
          <w:b/>
          <w:bCs/>
          <w:sz w:val="24"/>
          <w:szCs w:val="24"/>
          <w:vertAlign w:val="superscript"/>
        </w:rPr>
        <w:t xml:space="preserve"> </w:t>
      </w:r>
      <w:r w:rsidR="00EC0078" w:rsidRPr="000E2028">
        <w:rPr>
          <w:b/>
          <w:bCs/>
          <w:sz w:val="24"/>
          <w:szCs w:val="24"/>
          <w:vertAlign w:val="superscript"/>
        </w:rPr>
        <w:t>3</w:t>
      </w:r>
      <w:r w:rsidR="00EC0078">
        <w:br/>
      </w:r>
      <w:r>
        <w:t>Fakultas Ilmu Komputer</w:t>
      </w:r>
      <w:r w:rsidR="00EC0078">
        <w:t xml:space="preserve">, </w:t>
      </w:r>
      <w:r>
        <w:t>Universitas Bina Bangsa</w:t>
      </w:r>
      <w:r w:rsidR="00EC0078">
        <w:t>, Kota</w:t>
      </w:r>
      <w:r>
        <w:t xml:space="preserve"> Serang - Banten</w:t>
      </w:r>
      <w:r w:rsidR="00EC0078">
        <w:t xml:space="preserve">, </w:t>
      </w:r>
      <w:r>
        <w:t>Indonesia</w:t>
      </w:r>
      <w:r w:rsidR="00EC0078">
        <w:rPr>
          <w:vertAlign w:val="superscript"/>
        </w:rPr>
        <w:t>1,2,3</w:t>
      </w:r>
      <w:r>
        <w:rPr>
          <w:vertAlign w:val="superscript"/>
        </w:rPr>
        <w:t>,4,5</w:t>
      </w:r>
      <w:r w:rsidR="00EC0078">
        <w:br/>
      </w:r>
      <w:r w:rsidR="00EC0078" w:rsidRPr="000E2028">
        <w:rPr>
          <w:i/>
          <w:iCs/>
        </w:rPr>
        <w:t xml:space="preserve">Email: </w:t>
      </w:r>
      <w:hyperlink r:id="rId12" w:history="1">
        <w:r w:rsidRPr="00677032">
          <w:rPr>
            <w:rStyle w:val="Hyperlink"/>
            <w:i/>
            <w:iCs/>
          </w:rPr>
          <w:t>darif.uniba@gmail.com</w:t>
        </w:r>
      </w:hyperlink>
      <w:r>
        <w:rPr>
          <w:i/>
          <w:iCs/>
        </w:rPr>
        <w:t xml:space="preserve"> </w:t>
      </w:r>
      <w:r w:rsidR="00EC0078" w:rsidRPr="000E2028">
        <w:rPr>
          <w:i/>
          <w:iCs/>
          <w:vertAlign w:val="superscript"/>
        </w:rPr>
        <w:t>1</w:t>
      </w:r>
      <w:r w:rsidRPr="000E2028">
        <w:rPr>
          <w:i/>
          <w:iCs/>
        </w:rPr>
        <w:t>,</w:t>
      </w:r>
      <w:r w:rsidRPr="006D1227">
        <w:t xml:space="preserve"> </w:t>
      </w:r>
      <w:hyperlink r:id="rId13" w:history="1">
        <w:r w:rsidR="00FC417B" w:rsidRPr="003E4BDF">
          <w:rPr>
            <w:rStyle w:val="Hyperlink"/>
            <w:i/>
            <w:iCs/>
          </w:rPr>
          <w:t>alirohman.mkom@gmail.com</w:t>
        </w:r>
      </w:hyperlink>
      <w:r w:rsidR="00FC417B">
        <w:t xml:space="preserve"> </w:t>
      </w:r>
      <w:r w:rsidR="00FC417B" w:rsidRPr="000E2028">
        <w:rPr>
          <w:i/>
          <w:iCs/>
          <w:vertAlign w:val="superscript"/>
        </w:rPr>
        <w:t>2</w:t>
      </w:r>
      <w:r w:rsidR="00FC417B" w:rsidRPr="000E2028">
        <w:rPr>
          <w:i/>
          <w:iCs/>
        </w:rPr>
        <w:t xml:space="preserve">, </w:t>
      </w:r>
      <w:hyperlink r:id="rId14" w:history="1">
        <w:r w:rsidR="00FC417B" w:rsidRPr="00677032">
          <w:rPr>
            <w:rStyle w:val="Hyperlink"/>
            <w:i/>
            <w:iCs/>
          </w:rPr>
          <w:t>aflahulaziz29@gmail.com</w:t>
        </w:r>
      </w:hyperlink>
      <w:r w:rsidR="00FC417B" w:rsidRPr="006D1227">
        <w:rPr>
          <w:i/>
          <w:iCs/>
        </w:rPr>
        <w:t xml:space="preserve"> </w:t>
      </w:r>
      <w:r w:rsidR="00FC417B" w:rsidRPr="000E2028">
        <w:rPr>
          <w:i/>
          <w:iCs/>
          <w:vertAlign w:val="superscript"/>
        </w:rPr>
        <w:t>2</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41641340" w14:textId="77777777" w:rsidR="00914770" w:rsidRDefault="009B78FF" w:rsidP="00950D25">
      <w:pPr>
        <w:shd w:val="clear" w:color="auto" w:fill="FFFFFF"/>
        <w:autoSpaceDE/>
        <w:autoSpaceDN/>
        <w:jc w:val="center"/>
        <w:textAlignment w:val="baseline"/>
        <w:rPr>
          <w:b/>
          <w:bCs/>
          <w:color w:val="333333"/>
          <w:bdr w:val="none" w:sz="0" w:space="0" w:color="auto" w:frame="1"/>
        </w:rPr>
      </w:pPr>
      <w:r w:rsidRPr="009B78FF">
        <w:rPr>
          <w:b/>
          <w:bCs/>
          <w:color w:val="333333"/>
          <w:bdr w:val="none" w:sz="0" w:space="0" w:color="auto" w:frame="1"/>
        </w:rPr>
        <w:t>Abstract</w:t>
      </w:r>
    </w:p>
    <w:p w14:paraId="61FEF3FA" w14:textId="164921AC" w:rsidR="00601E29" w:rsidRDefault="00914770" w:rsidP="003571CE">
      <w:pPr>
        <w:shd w:val="clear" w:color="auto" w:fill="FFFFFF"/>
        <w:autoSpaceDE/>
        <w:autoSpaceDN/>
        <w:jc w:val="both"/>
        <w:textAlignment w:val="baseline"/>
        <w:rPr>
          <w:bCs/>
          <w:color w:val="000000"/>
          <w:bdr w:val="none" w:sz="0" w:space="0" w:color="auto" w:frame="1"/>
        </w:rPr>
      </w:pPr>
      <w:r w:rsidRPr="00914770">
        <w:rPr>
          <w:bCs/>
          <w:color w:val="000000"/>
          <w:bdr w:val="none" w:sz="0" w:space="0" w:color="auto" w:frame="1"/>
        </w:rPr>
        <w:t>Inventory management is an important part of business operations, especially in the sale of physical products, such as helmets. Aziz Helmet Store is a shop that focuses on the retail business of various types of helmets, considering that this product has various types of models, brands, sizes and with relatively dynamic market demand, effective stock management can help store inventory operations. With a waterfall model system development approach that focuses on implementing stock management applications using the FIFO method, it is hoped that it will be able to optimize inventory, ensure timely product availability, and overall increase customer satisfaction by providing the desired products when needed. The results of system testing using the black box approach show that the stock management application implementation design using the FIFO method was successfully implemented, this can be seen from the results of system function testing.</w:t>
      </w:r>
      <w:r w:rsidR="003662C5">
        <w:rPr>
          <w:bCs/>
          <w:color w:val="000000"/>
          <w:bdr w:val="none" w:sz="0" w:space="0" w:color="auto" w:frame="1"/>
        </w:rPr>
        <w:t xml:space="preserve"> </w:t>
      </w:r>
      <w:r w:rsidRPr="00914770">
        <w:rPr>
          <w:bCs/>
          <w:color w:val="000000"/>
          <w:bdr w:val="none" w:sz="0" w:space="0" w:color="auto" w:frame="1"/>
        </w:rPr>
        <w:t>Overall</w:t>
      </w:r>
      <w:r w:rsidR="003662C5">
        <w:rPr>
          <w:bCs/>
          <w:color w:val="000000"/>
          <w:bdr w:val="none" w:sz="0" w:space="0" w:color="auto" w:frame="1"/>
        </w:rPr>
        <w:t xml:space="preserve"> </w:t>
      </w:r>
      <w:r w:rsidRPr="00914770">
        <w:rPr>
          <w:bCs/>
          <w:color w:val="000000"/>
          <w:bdr w:val="none" w:sz="0" w:space="0" w:color="auto" w:frame="1"/>
        </w:rPr>
        <w:t>the user usability test value was 77.08%, this shows that the implementation of the stock management application is in accordance with needs. However, users still need to be given training regarding system operations and approaches to convince users about system security, user authorization and system authentication</w:t>
      </w:r>
      <w:r w:rsidR="00EA1182">
        <w:rPr>
          <w:bCs/>
          <w:color w:val="000000"/>
          <w:bdr w:val="none" w:sz="0" w:space="0" w:color="auto" w:frame="1"/>
        </w:rPr>
        <w:t>.</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42A473B" w14:textId="13505B0C" w:rsidR="00F631AB"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950D25" w:rsidRPr="00950D25">
        <w:rPr>
          <w:i/>
          <w:iCs/>
        </w:rPr>
        <w:t>FIFO, Waterfall, Stock Management, Optimization, Blackbox, User Usability</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26E1DA3C" w14:textId="4843286E" w:rsidR="00950D25" w:rsidRPr="00950D25" w:rsidRDefault="00950D25" w:rsidP="00950D25">
      <w:pPr>
        <w:shd w:val="clear" w:color="auto" w:fill="FFFFFF"/>
        <w:autoSpaceDE/>
        <w:autoSpaceDN/>
        <w:jc w:val="center"/>
        <w:textAlignment w:val="baseline"/>
        <w:rPr>
          <w:b/>
          <w:color w:val="333333"/>
          <w:bdr w:val="none" w:sz="0" w:space="0" w:color="auto" w:frame="1"/>
        </w:rPr>
      </w:pPr>
      <w:r w:rsidRPr="00950D25">
        <w:rPr>
          <w:b/>
          <w:color w:val="333333"/>
          <w:bdr w:val="none" w:sz="0" w:space="0" w:color="auto" w:frame="1"/>
        </w:rPr>
        <w:t>Abstrak</w:t>
      </w:r>
    </w:p>
    <w:p w14:paraId="14FB99A6" w14:textId="031A66AE" w:rsidR="00392316" w:rsidRDefault="00A1112C" w:rsidP="00392316">
      <w:pPr>
        <w:shd w:val="clear" w:color="auto" w:fill="FFFFFF"/>
        <w:autoSpaceDE/>
        <w:autoSpaceDN/>
        <w:jc w:val="both"/>
        <w:textAlignment w:val="baseline"/>
        <w:rPr>
          <w:bCs/>
          <w:color w:val="333333"/>
          <w:bdr w:val="none" w:sz="0" w:space="0" w:color="auto" w:frame="1"/>
        </w:rPr>
      </w:pPr>
      <w:r w:rsidRPr="00A1112C">
        <w:rPr>
          <w:bCs/>
          <w:color w:val="333333"/>
          <w:bdr w:val="none" w:sz="0" w:space="0" w:color="auto" w:frame="1"/>
        </w:rPr>
        <w:t>Manajemen inventaris merupakan salah satu bagian penting dalam operasional bisnis terutama pada penjualan produk fisi</w:t>
      </w:r>
      <w:r>
        <w:rPr>
          <w:bCs/>
          <w:color w:val="333333"/>
          <w:bdr w:val="none" w:sz="0" w:space="0" w:color="auto" w:frame="1"/>
        </w:rPr>
        <w:t>k, seperti produk helm</w:t>
      </w:r>
      <w:r w:rsidR="00EB0084">
        <w:rPr>
          <w:bCs/>
          <w:color w:val="333333"/>
          <w:bdr w:val="none" w:sz="0" w:space="0" w:color="auto" w:frame="1"/>
        </w:rPr>
        <w:t xml:space="preserve">. </w:t>
      </w:r>
      <w:r w:rsidRPr="00A1112C">
        <w:rPr>
          <w:bCs/>
          <w:color w:val="333333"/>
          <w:bdr w:val="none" w:sz="0" w:space="0" w:color="auto" w:frame="1"/>
        </w:rPr>
        <w:t>Aziz Helmet Store adalah</w:t>
      </w:r>
      <w:r>
        <w:rPr>
          <w:bCs/>
          <w:color w:val="333333"/>
          <w:bdr w:val="none" w:sz="0" w:space="0" w:color="auto" w:frame="1"/>
        </w:rPr>
        <w:t xml:space="preserve"> sebuah</w:t>
      </w:r>
      <w:r w:rsidRPr="00A1112C">
        <w:rPr>
          <w:bCs/>
          <w:color w:val="333333"/>
          <w:bdr w:val="none" w:sz="0" w:space="0" w:color="auto" w:frame="1"/>
        </w:rPr>
        <w:t xml:space="preserve"> toko yang berfokus pada bidang usaha </w:t>
      </w:r>
      <w:r w:rsidR="006070C3">
        <w:rPr>
          <w:bCs/>
          <w:color w:val="333333"/>
          <w:bdr w:val="none" w:sz="0" w:space="0" w:color="auto" w:frame="1"/>
        </w:rPr>
        <w:t xml:space="preserve">retail </w:t>
      </w:r>
      <w:r w:rsidRPr="00A1112C">
        <w:rPr>
          <w:bCs/>
          <w:color w:val="333333"/>
          <w:bdr w:val="none" w:sz="0" w:space="0" w:color="auto" w:frame="1"/>
        </w:rPr>
        <w:t>berbagai jenis helm</w:t>
      </w:r>
      <w:r w:rsidR="005052E3">
        <w:rPr>
          <w:bCs/>
          <w:color w:val="333333"/>
          <w:bdr w:val="none" w:sz="0" w:space="0" w:color="auto" w:frame="1"/>
        </w:rPr>
        <w:t>, m</w:t>
      </w:r>
      <w:r w:rsidR="006070C3" w:rsidRPr="006070C3">
        <w:rPr>
          <w:bCs/>
          <w:color w:val="333333"/>
          <w:bdr w:val="none" w:sz="0" w:space="0" w:color="auto" w:frame="1"/>
        </w:rPr>
        <w:t xml:space="preserve">engingat </w:t>
      </w:r>
      <w:r w:rsidR="006070C3">
        <w:rPr>
          <w:bCs/>
          <w:color w:val="333333"/>
          <w:bdr w:val="none" w:sz="0" w:space="0" w:color="auto" w:frame="1"/>
        </w:rPr>
        <w:t>produk ini</w:t>
      </w:r>
      <w:r w:rsidR="006070C3" w:rsidRPr="006070C3">
        <w:rPr>
          <w:bCs/>
          <w:color w:val="333333"/>
          <w:bdr w:val="none" w:sz="0" w:space="0" w:color="auto" w:frame="1"/>
        </w:rPr>
        <w:t xml:space="preserve"> memiliki berbagai </w:t>
      </w:r>
      <w:r w:rsidR="006070C3">
        <w:rPr>
          <w:bCs/>
          <w:color w:val="333333"/>
          <w:bdr w:val="none" w:sz="0" w:space="0" w:color="auto" w:frame="1"/>
        </w:rPr>
        <w:t xml:space="preserve">jenis </w:t>
      </w:r>
      <w:r w:rsidR="006070C3" w:rsidRPr="006070C3">
        <w:rPr>
          <w:bCs/>
          <w:color w:val="333333"/>
          <w:bdr w:val="none" w:sz="0" w:space="0" w:color="auto" w:frame="1"/>
        </w:rPr>
        <w:t>variasi model, merk</w:t>
      </w:r>
      <w:r w:rsidR="006070C3">
        <w:rPr>
          <w:bCs/>
          <w:color w:val="333333"/>
          <w:bdr w:val="none" w:sz="0" w:space="0" w:color="auto" w:frame="1"/>
        </w:rPr>
        <w:t xml:space="preserve">, </w:t>
      </w:r>
      <w:r w:rsidR="006070C3" w:rsidRPr="006070C3">
        <w:rPr>
          <w:bCs/>
          <w:color w:val="333333"/>
          <w:bdr w:val="none" w:sz="0" w:space="0" w:color="auto" w:frame="1"/>
        </w:rPr>
        <w:t>ukuran</w:t>
      </w:r>
      <w:r w:rsidR="006070C3">
        <w:rPr>
          <w:bCs/>
          <w:color w:val="333333"/>
          <w:bdr w:val="none" w:sz="0" w:space="0" w:color="auto" w:frame="1"/>
        </w:rPr>
        <w:t xml:space="preserve"> serta dengan </w:t>
      </w:r>
      <w:r w:rsidR="006070C3" w:rsidRPr="006070C3">
        <w:rPr>
          <w:bCs/>
          <w:color w:val="333333"/>
          <w:bdr w:val="none" w:sz="0" w:space="0" w:color="auto" w:frame="1"/>
        </w:rPr>
        <w:t>permintaan pasar yang</w:t>
      </w:r>
      <w:r w:rsidR="006070C3">
        <w:rPr>
          <w:bCs/>
          <w:color w:val="333333"/>
          <w:bdr w:val="none" w:sz="0" w:space="0" w:color="auto" w:frame="1"/>
        </w:rPr>
        <w:t xml:space="preserve"> relatif</w:t>
      </w:r>
      <w:r w:rsidR="006070C3" w:rsidRPr="006070C3">
        <w:rPr>
          <w:bCs/>
          <w:color w:val="333333"/>
          <w:bdr w:val="none" w:sz="0" w:space="0" w:color="auto" w:frame="1"/>
        </w:rPr>
        <w:t xml:space="preserve"> dinamis</w:t>
      </w:r>
      <w:r w:rsidR="00670D12">
        <w:rPr>
          <w:bCs/>
          <w:color w:val="333333"/>
          <w:bdr w:val="none" w:sz="0" w:space="0" w:color="auto" w:frame="1"/>
        </w:rPr>
        <w:t>, maka</w:t>
      </w:r>
      <w:r w:rsidR="006070C3">
        <w:rPr>
          <w:bCs/>
          <w:color w:val="333333"/>
          <w:bdr w:val="none" w:sz="0" w:space="0" w:color="auto" w:frame="1"/>
        </w:rPr>
        <w:t xml:space="preserve"> </w:t>
      </w:r>
      <w:r w:rsidR="006070C3" w:rsidRPr="006070C3">
        <w:rPr>
          <w:bCs/>
          <w:color w:val="333333"/>
          <w:bdr w:val="none" w:sz="0" w:space="0" w:color="auto" w:frame="1"/>
        </w:rPr>
        <w:t>manajemen stok yang efektif dapat membantu operasional inventory toko</w:t>
      </w:r>
      <w:r w:rsidR="00675B27">
        <w:rPr>
          <w:bCs/>
          <w:color w:val="333333"/>
          <w:bdr w:val="none" w:sz="0" w:space="0" w:color="auto" w:frame="1"/>
        </w:rPr>
        <w:t xml:space="preserve">. </w:t>
      </w:r>
      <w:r w:rsidR="00675B27" w:rsidRPr="00675B27">
        <w:rPr>
          <w:bCs/>
          <w:color w:val="333333"/>
          <w:bdr w:val="none" w:sz="0" w:space="0" w:color="auto" w:frame="1"/>
        </w:rPr>
        <w:t>Dengan pendekatan pengembangan sistem model waterfall yang berfokus pada implementasi aplikasi manajemen stok menggunakan metode FIFO, diharapkan mampu untuk mengoptimalkan inventori, memastikan ketersediaan produk yang tepat waktu, dan secara keseluruhan meningkatkan kepuasan pelanggan dengan menyediakan produk yang diinginkan saat dibutuhkan</w:t>
      </w:r>
      <w:r w:rsidR="00C86C8B">
        <w:rPr>
          <w:bCs/>
          <w:color w:val="333333"/>
          <w:bdr w:val="none" w:sz="0" w:space="0" w:color="auto" w:frame="1"/>
        </w:rPr>
        <w:t>.</w:t>
      </w:r>
      <w:r w:rsidR="005052E3">
        <w:rPr>
          <w:bCs/>
          <w:color w:val="333333"/>
          <w:bdr w:val="none" w:sz="0" w:space="0" w:color="auto" w:frame="1"/>
        </w:rPr>
        <w:t xml:space="preserve"> H</w:t>
      </w:r>
      <w:r w:rsidR="005052E3" w:rsidRPr="005052E3">
        <w:rPr>
          <w:bCs/>
          <w:color w:val="333333"/>
          <w:bdr w:val="none" w:sz="0" w:space="0" w:color="auto" w:frame="1"/>
        </w:rPr>
        <w:t>asil pengujian sistem dengan pendekatan blackbox</w:t>
      </w:r>
      <w:r w:rsidR="005052E3">
        <w:rPr>
          <w:bCs/>
          <w:color w:val="333333"/>
          <w:bdr w:val="none" w:sz="0" w:space="0" w:color="auto" w:frame="1"/>
        </w:rPr>
        <w:t xml:space="preserve"> menunjukan bahwa rancangan implementasi </w:t>
      </w:r>
      <w:r w:rsidR="00AC6432">
        <w:rPr>
          <w:bCs/>
          <w:color w:val="333333"/>
          <w:bdr w:val="none" w:sz="0" w:space="0" w:color="auto" w:frame="1"/>
        </w:rPr>
        <w:t>a</w:t>
      </w:r>
      <w:r w:rsidR="00AC6432" w:rsidRPr="00AC6432">
        <w:rPr>
          <w:bCs/>
          <w:color w:val="333333"/>
          <w:bdr w:val="none" w:sz="0" w:space="0" w:color="auto" w:frame="1"/>
        </w:rPr>
        <w:t xml:space="preserve">plikasi </w:t>
      </w:r>
      <w:r w:rsidR="00AC6432">
        <w:rPr>
          <w:bCs/>
          <w:color w:val="333333"/>
          <w:bdr w:val="none" w:sz="0" w:space="0" w:color="auto" w:frame="1"/>
        </w:rPr>
        <w:t>m</w:t>
      </w:r>
      <w:r w:rsidR="00AC6432" w:rsidRPr="00AC6432">
        <w:rPr>
          <w:bCs/>
          <w:color w:val="333333"/>
          <w:bdr w:val="none" w:sz="0" w:space="0" w:color="auto" w:frame="1"/>
        </w:rPr>
        <w:t xml:space="preserve">anajemen </w:t>
      </w:r>
      <w:r w:rsidR="00AC6432">
        <w:rPr>
          <w:bCs/>
          <w:color w:val="333333"/>
          <w:bdr w:val="none" w:sz="0" w:space="0" w:color="auto" w:frame="1"/>
        </w:rPr>
        <w:t>s</w:t>
      </w:r>
      <w:r w:rsidR="00AC6432" w:rsidRPr="00AC6432">
        <w:rPr>
          <w:bCs/>
          <w:color w:val="333333"/>
          <w:bdr w:val="none" w:sz="0" w:space="0" w:color="auto" w:frame="1"/>
        </w:rPr>
        <w:t xml:space="preserve">tok </w:t>
      </w:r>
      <w:r w:rsidR="00AC6432">
        <w:rPr>
          <w:bCs/>
          <w:color w:val="333333"/>
          <w:bdr w:val="none" w:sz="0" w:space="0" w:color="auto" w:frame="1"/>
        </w:rPr>
        <w:t>d</w:t>
      </w:r>
      <w:r w:rsidR="00AC6432" w:rsidRPr="00AC6432">
        <w:rPr>
          <w:bCs/>
          <w:color w:val="333333"/>
          <w:bdr w:val="none" w:sz="0" w:space="0" w:color="auto" w:frame="1"/>
        </w:rPr>
        <w:t xml:space="preserve">engan </w:t>
      </w:r>
      <w:r w:rsidR="00AC6432">
        <w:rPr>
          <w:bCs/>
          <w:color w:val="333333"/>
          <w:bdr w:val="none" w:sz="0" w:space="0" w:color="auto" w:frame="1"/>
        </w:rPr>
        <w:t>m</w:t>
      </w:r>
      <w:r w:rsidR="00AC6432" w:rsidRPr="00AC6432">
        <w:rPr>
          <w:bCs/>
          <w:color w:val="333333"/>
          <w:bdr w:val="none" w:sz="0" w:space="0" w:color="auto" w:frame="1"/>
        </w:rPr>
        <w:t>etode FIFO</w:t>
      </w:r>
      <w:r w:rsidR="00AC6432">
        <w:rPr>
          <w:bCs/>
          <w:color w:val="333333"/>
          <w:bdr w:val="none" w:sz="0" w:space="0" w:color="auto" w:frame="1"/>
        </w:rPr>
        <w:t xml:space="preserve"> berhasil diterapkan, hal ini bisa dilihat dari hasil pengujian fungsi sistem. Secara keseluruhan nilai pengujian </w:t>
      </w:r>
      <w:r w:rsidR="00AC6432" w:rsidRPr="00AC6432">
        <w:rPr>
          <w:bCs/>
          <w:i/>
          <w:iCs/>
          <w:color w:val="333333"/>
          <w:bdr w:val="none" w:sz="0" w:space="0" w:color="auto" w:frame="1"/>
        </w:rPr>
        <w:t>usability user</w:t>
      </w:r>
      <w:r w:rsidR="00AC6432">
        <w:rPr>
          <w:bCs/>
          <w:color w:val="333333"/>
          <w:bdr w:val="none" w:sz="0" w:space="0" w:color="auto" w:frame="1"/>
        </w:rPr>
        <w:t xml:space="preserve"> sebesar 77.08%, hal ini menunjukan bahwa implementasi aplikasi manajemen stok sudah sesuai dengan kebutuhan. Namun user masih perlu diberikan pelatihan terkait opera</w:t>
      </w:r>
      <w:r w:rsidR="007352AF">
        <w:rPr>
          <w:bCs/>
          <w:color w:val="333333"/>
          <w:bdr w:val="none" w:sz="0" w:space="0" w:color="auto" w:frame="1"/>
        </w:rPr>
        <w:t>si</w:t>
      </w:r>
      <w:r w:rsidR="00F37C84">
        <w:rPr>
          <w:bCs/>
          <w:color w:val="333333"/>
          <w:bdr w:val="none" w:sz="0" w:space="0" w:color="auto" w:frame="1"/>
        </w:rPr>
        <w:t>o</w:t>
      </w:r>
      <w:r w:rsidR="007352AF">
        <w:rPr>
          <w:bCs/>
          <w:color w:val="333333"/>
          <w:bdr w:val="none" w:sz="0" w:space="0" w:color="auto" w:frame="1"/>
        </w:rPr>
        <w:t xml:space="preserve">nal sistem </w:t>
      </w:r>
      <w:r w:rsidR="00AC6432">
        <w:rPr>
          <w:bCs/>
          <w:color w:val="333333"/>
          <w:bdr w:val="none" w:sz="0" w:space="0" w:color="auto" w:frame="1"/>
        </w:rPr>
        <w:t>dan pendekatan</w:t>
      </w:r>
      <w:r w:rsidR="007352AF">
        <w:rPr>
          <w:bCs/>
          <w:color w:val="333333"/>
          <w:bdr w:val="none" w:sz="0" w:space="0" w:color="auto" w:frame="1"/>
        </w:rPr>
        <w:t xml:space="preserve"> untuk meyakinkan user tentang keamanan sistem, otorisasi user dan autentikasi pada sistem.</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6C17D2D8" w14:textId="75C40633" w:rsidR="003571CE" w:rsidRPr="003571CE" w:rsidRDefault="0080762E" w:rsidP="003571CE">
      <w:pPr>
        <w:jc w:val="both"/>
        <w:rPr>
          <w:i/>
          <w:iCs/>
        </w:rPr>
      </w:pPr>
      <w:r>
        <w:rPr>
          <w:b/>
          <w:bCs/>
          <w:i/>
          <w:iCs/>
        </w:rPr>
        <w:t>Kata Kunci</w:t>
      </w:r>
      <w:r>
        <w:rPr>
          <w:i/>
          <w:iCs/>
        </w:rPr>
        <w:t>:</w:t>
      </w:r>
      <w:r w:rsidR="00950D25">
        <w:rPr>
          <w:i/>
          <w:iCs/>
        </w:rPr>
        <w:t xml:space="preserve"> </w:t>
      </w:r>
      <w:r w:rsidR="00914770">
        <w:t xml:space="preserve">FIFO, </w:t>
      </w:r>
      <w:r w:rsidR="003662C5">
        <w:t xml:space="preserve">Waterfall, </w:t>
      </w:r>
      <w:r w:rsidR="001E7D57">
        <w:t xml:space="preserve">Manajemen Stok, </w:t>
      </w:r>
      <w:r w:rsidR="002753DF">
        <w:t xml:space="preserve">Optimalisasi, </w:t>
      </w:r>
      <w:r w:rsidR="00950D25">
        <w:t>Blackbox, Usability User</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6209D30F" w14:textId="2D644922" w:rsidR="002675BA" w:rsidRDefault="000E3D80" w:rsidP="002675BA">
      <w:pPr>
        <w:pStyle w:val="Body"/>
        <w:ind w:firstLine="360"/>
        <w:rPr>
          <w:lang w:val="en-US"/>
        </w:rPr>
      </w:pPr>
      <w:bookmarkStart w:id="1" w:name="_Hlk170143160"/>
      <w:r w:rsidRPr="000E3D80">
        <w:rPr>
          <w:lang w:val="en-US"/>
        </w:rPr>
        <w:t>Manajemen invent</w:t>
      </w:r>
      <w:r w:rsidR="005368B4">
        <w:rPr>
          <w:lang w:val="en-US"/>
        </w:rPr>
        <w:t>ori</w:t>
      </w:r>
      <w:r w:rsidRPr="000E3D80">
        <w:rPr>
          <w:lang w:val="en-US"/>
        </w:rPr>
        <w:t xml:space="preserve"> merupakan salah satu bagian penting dalam operasional bisnis terutama yang berfokus pada penjualan produk fisik</w:t>
      </w:r>
      <w:bookmarkEnd w:id="1"/>
      <w:r w:rsidR="00EB0084">
        <w:rPr>
          <w:lang w:val="en-US"/>
        </w:rPr>
        <w:t xml:space="preserve">. </w:t>
      </w:r>
      <w:bookmarkStart w:id="2" w:name="_Hlk170135909"/>
      <w:r w:rsidR="00EB0084">
        <w:rPr>
          <w:lang w:val="en-US"/>
        </w:rPr>
        <w:t>D</w:t>
      </w:r>
      <w:r w:rsidR="005A260E">
        <w:rPr>
          <w:lang w:val="en-US"/>
        </w:rPr>
        <w:t>i</w:t>
      </w:r>
      <w:r w:rsidR="00FC0B8C" w:rsidRPr="00FC0B8C">
        <w:rPr>
          <w:lang w:val="en-US"/>
        </w:rPr>
        <w:t xml:space="preserve"> era digital </w:t>
      </w:r>
      <w:r w:rsidR="009650CD">
        <w:rPr>
          <w:lang w:val="en-US"/>
        </w:rPr>
        <w:t xml:space="preserve">saat </w:t>
      </w:r>
      <w:r w:rsidR="00FC0B8C" w:rsidRPr="00FC0B8C">
        <w:rPr>
          <w:lang w:val="en-US"/>
        </w:rPr>
        <w:t xml:space="preserve">ini, sistem manajemen stok yang efisien dan akurat sangat diperlukan, khususnya bagi bisnis </w:t>
      </w:r>
      <w:r w:rsidR="00FC0B8C">
        <w:rPr>
          <w:lang w:val="en-US"/>
        </w:rPr>
        <w:t>yang bergerak dalam bidang</w:t>
      </w:r>
      <w:r w:rsidR="00FC0B8C" w:rsidRPr="00FC0B8C">
        <w:rPr>
          <w:lang w:val="en-US"/>
        </w:rPr>
        <w:t xml:space="preserve"> retail</w:t>
      </w:r>
      <w:bookmarkEnd w:id="2"/>
      <w:r w:rsidR="00FC0B8C" w:rsidRPr="00FC0B8C">
        <w:rPr>
          <w:lang w:val="en-US"/>
        </w:rPr>
        <w:t xml:space="preserve">. </w:t>
      </w:r>
      <w:bookmarkStart w:id="3" w:name="_Hlk170143199"/>
      <w:r w:rsidR="00FC0B8C" w:rsidRPr="00FC0B8C">
        <w:rPr>
          <w:lang w:val="en-US"/>
        </w:rPr>
        <w:t xml:space="preserve">Helm adalah salah satu produk dengan permintaan </w:t>
      </w:r>
      <w:r w:rsidR="00FC0B8C">
        <w:rPr>
          <w:lang w:val="en-US"/>
        </w:rPr>
        <w:t xml:space="preserve">relatif </w:t>
      </w:r>
      <w:r w:rsidR="00FC0B8C" w:rsidRPr="00FC0B8C">
        <w:rPr>
          <w:lang w:val="en-US"/>
        </w:rPr>
        <w:t xml:space="preserve">tinggi, terutama di daerah perkotaan. Oleh karena itu, </w:t>
      </w:r>
      <w:r w:rsidR="00FC0B8C" w:rsidRPr="00FC0B8C">
        <w:rPr>
          <w:lang w:val="en-US"/>
        </w:rPr>
        <w:t xml:space="preserve">optimalisasi manajemen stok </w:t>
      </w:r>
      <w:r>
        <w:rPr>
          <w:lang w:val="en-US"/>
        </w:rPr>
        <w:t xml:space="preserve">efektif </w:t>
      </w:r>
      <w:r w:rsidR="00FC0B8C" w:rsidRPr="00FC0B8C">
        <w:rPr>
          <w:lang w:val="en-US"/>
        </w:rPr>
        <w:t xml:space="preserve">sangat penting untuk memenuhi </w:t>
      </w:r>
      <w:bookmarkStart w:id="4" w:name="_Hlk170143454"/>
      <w:r w:rsidR="00FC0B8C" w:rsidRPr="00FC0B8C">
        <w:rPr>
          <w:lang w:val="en-US"/>
        </w:rPr>
        <w:t>permintaan pasar yang dinamis</w:t>
      </w:r>
      <w:bookmarkEnd w:id="3"/>
      <w:bookmarkEnd w:id="4"/>
      <w:r w:rsidR="00FC0B8C">
        <w:rPr>
          <w:lang w:val="en-US"/>
        </w:rPr>
        <w:t>.</w:t>
      </w:r>
      <w:r w:rsidR="00871B23">
        <w:rPr>
          <w:lang w:val="en-US"/>
        </w:rPr>
        <w:t xml:space="preserve"> </w:t>
      </w:r>
      <w:r w:rsidR="00871B23" w:rsidRPr="00871B23">
        <w:rPr>
          <w:lang w:val="en-US"/>
        </w:rPr>
        <w:t>Metode FIFO (</w:t>
      </w:r>
      <w:r w:rsidR="00871B23" w:rsidRPr="007361D1">
        <w:rPr>
          <w:i/>
          <w:iCs/>
          <w:lang w:val="en-US"/>
        </w:rPr>
        <w:t>First In, First Out</w:t>
      </w:r>
      <w:r w:rsidR="00871B23" w:rsidRPr="00871B23">
        <w:rPr>
          <w:lang w:val="en-US"/>
        </w:rPr>
        <w:t>) dikenal sebagai pendekatan efektif dalam manajemen stok</w:t>
      </w:r>
      <w:r w:rsidR="009650CD">
        <w:rPr>
          <w:lang w:val="en-US"/>
        </w:rPr>
        <w:t xml:space="preserve"> </w:t>
      </w:r>
      <w:r w:rsidR="00871B23" w:rsidRPr="00871B23">
        <w:rPr>
          <w:lang w:val="en-US"/>
        </w:rPr>
        <w:t>sehingga mengurangi risiko penumpukan barang dan potensi kerugian</w:t>
      </w:r>
      <w:sdt>
        <w:sdtPr>
          <w:rPr>
            <w:color w:val="000000"/>
            <w:lang w:val="en-US"/>
          </w:rPr>
          <w:tag w:val="MENDELEY_CITATION_v3_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"/>
          <w:id w:val="-2021616433"/>
          <w:placeholder>
            <w:docPart w:val="DefaultPlaceholder_-1854013440"/>
          </w:placeholder>
        </w:sdtPr>
        <w:sdtContent>
          <w:r w:rsidR="00D13B43" w:rsidRPr="00D13B43">
            <w:rPr>
              <w:color w:val="000000"/>
              <w:lang w:val="en-US"/>
            </w:rPr>
            <w:t>[1]</w:t>
          </w:r>
        </w:sdtContent>
      </w:sdt>
      <w:r w:rsidR="00871B23">
        <w:rPr>
          <w:lang w:val="en-US"/>
        </w:rPr>
        <w:t>.</w:t>
      </w:r>
    </w:p>
    <w:p w14:paraId="1D8E3894" w14:textId="12D1FFFD" w:rsidR="002D7670" w:rsidRDefault="00871B23" w:rsidP="002D7670">
      <w:pPr>
        <w:pStyle w:val="Body"/>
        <w:ind w:firstLine="360"/>
        <w:rPr>
          <w:lang w:val="en-US"/>
        </w:rPr>
      </w:pPr>
      <w:bookmarkStart w:id="5" w:name="_Hlk170143255"/>
      <w:bookmarkStart w:id="6" w:name="_Hlk170135979"/>
      <w:r w:rsidRPr="00871B23">
        <w:rPr>
          <w:lang w:val="en-US"/>
        </w:rPr>
        <w:t>Aziz Helmet</w:t>
      </w:r>
      <w:r w:rsidR="000E3D80">
        <w:rPr>
          <w:lang w:val="en-US"/>
        </w:rPr>
        <w:t xml:space="preserve"> Store</w:t>
      </w:r>
      <w:r w:rsidRPr="00871B23">
        <w:rPr>
          <w:lang w:val="en-US"/>
        </w:rPr>
        <w:t xml:space="preserve"> </w:t>
      </w:r>
      <w:r w:rsidR="006E015A">
        <w:rPr>
          <w:lang w:val="en-US"/>
        </w:rPr>
        <w:t>a</w:t>
      </w:r>
      <w:r w:rsidRPr="00871B23">
        <w:rPr>
          <w:lang w:val="en-US"/>
        </w:rPr>
        <w:t xml:space="preserve">dalah </w:t>
      </w:r>
      <w:r w:rsidR="00A1112C">
        <w:rPr>
          <w:lang w:val="en-US"/>
        </w:rPr>
        <w:t xml:space="preserve">sebuah </w:t>
      </w:r>
      <w:r w:rsidR="000E3D80">
        <w:rPr>
          <w:lang w:val="en-US"/>
        </w:rPr>
        <w:t>toko</w:t>
      </w:r>
      <w:r w:rsidRPr="00871B23">
        <w:rPr>
          <w:lang w:val="en-US"/>
        </w:rPr>
        <w:t xml:space="preserve"> yang berfokus pada </w:t>
      </w:r>
      <w:r w:rsidR="0056404A">
        <w:rPr>
          <w:lang w:val="en-US"/>
        </w:rPr>
        <w:t>bidang usaha</w:t>
      </w:r>
      <w:r w:rsidR="006070C3">
        <w:rPr>
          <w:lang w:val="en-US"/>
        </w:rPr>
        <w:t xml:space="preserve"> retail</w:t>
      </w:r>
      <w:r w:rsidRPr="00871B23">
        <w:rPr>
          <w:lang w:val="en-US"/>
        </w:rPr>
        <w:t xml:space="preserve"> berbagai jenis helm</w:t>
      </w:r>
      <w:bookmarkEnd w:id="5"/>
      <w:r w:rsidRPr="00871B23">
        <w:rPr>
          <w:lang w:val="en-US"/>
        </w:rPr>
        <w:t xml:space="preserve">. </w:t>
      </w:r>
      <w:bookmarkStart w:id="7" w:name="_Hlk170143344"/>
      <w:r w:rsidRPr="00871B23">
        <w:rPr>
          <w:lang w:val="en-US"/>
        </w:rPr>
        <w:t>Mengingat helm memiliki berbagai variasi model</w:t>
      </w:r>
      <w:r w:rsidR="002D7670">
        <w:rPr>
          <w:lang w:val="en-US"/>
        </w:rPr>
        <w:t>, merk</w:t>
      </w:r>
      <w:r w:rsidRPr="00871B23">
        <w:rPr>
          <w:lang w:val="en-US"/>
        </w:rPr>
        <w:t xml:space="preserve"> dan ukuran, manajemen stok yang efektif </w:t>
      </w:r>
      <w:r>
        <w:rPr>
          <w:lang w:val="en-US"/>
        </w:rPr>
        <w:t xml:space="preserve">dapat membantu operasional </w:t>
      </w:r>
      <w:r>
        <w:rPr>
          <w:lang w:val="en-US"/>
        </w:rPr>
        <w:lastRenderedPageBreak/>
        <w:t>inventory</w:t>
      </w:r>
      <w:bookmarkEnd w:id="6"/>
      <w:r w:rsidR="006945DF">
        <w:rPr>
          <w:lang w:val="en-US"/>
        </w:rPr>
        <w:t xml:space="preserve"> </w:t>
      </w:r>
      <w:r w:rsidR="000E3D80">
        <w:rPr>
          <w:lang w:val="en-US"/>
        </w:rPr>
        <w:t>toko</w:t>
      </w:r>
      <w:bookmarkEnd w:id="7"/>
      <w:r w:rsidR="00893145">
        <w:rPr>
          <w:lang w:val="en-US"/>
        </w:rPr>
        <w:t>.</w:t>
      </w:r>
      <w:r w:rsidR="009650CD">
        <w:rPr>
          <w:lang w:val="en-US"/>
        </w:rPr>
        <w:t xml:space="preserve"> </w:t>
      </w:r>
      <w:r w:rsidR="00B05742" w:rsidRPr="00B05742">
        <w:rPr>
          <w:lang w:val="en-US"/>
        </w:rPr>
        <w:t xml:space="preserve">Untuk membantu dalam menangani </w:t>
      </w:r>
      <w:r w:rsidR="000E3D80">
        <w:rPr>
          <w:lang w:val="en-US"/>
        </w:rPr>
        <w:t>penjualan</w:t>
      </w:r>
      <w:r w:rsidR="00B05742" w:rsidRPr="00B05742">
        <w:rPr>
          <w:lang w:val="en-US"/>
        </w:rPr>
        <w:t xml:space="preserve"> dan manajemen inventory, </w:t>
      </w:r>
      <w:r w:rsidR="000E3D80">
        <w:rPr>
          <w:lang w:val="en-US"/>
        </w:rPr>
        <w:t>toko</w:t>
      </w:r>
      <w:r w:rsidR="00B05742" w:rsidRPr="00B05742">
        <w:rPr>
          <w:lang w:val="en-US"/>
        </w:rPr>
        <w:t xml:space="preserve"> ini memperkerjakan 2 orang tenaga kerja</w:t>
      </w:r>
      <w:r w:rsidR="006945DF">
        <w:rPr>
          <w:lang w:val="en-US"/>
        </w:rPr>
        <w:t xml:space="preserve"> </w:t>
      </w:r>
      <w:r w:rsidR="00B05742" w:rsidRPr="00B05742">
        <w:rPr>
          <w:lang w:val="en-US"/>
        </w:rPr>
        <w:t xml:space="preserve">dengan jam kerja dari pukul 08.00 - </w:t>
      </w:r>
      <w:r w:rsidR="005F10F4">
        <w:rPr>
          <w:lang w:val="en-US"/>
        </w:rPr>
        <w:t>17</w:t>
      </w:r>
      <w:r w:rsidR="00B05742" w:rsidRPr="00B05742">
        <w:rPr>
          <w:lang w:val="en-US"/>
        </w:rPr>
        <w:t>.00 WIB. Saat ini</w:t>
      </w:r>
      <w:r w:rsidR="000E3D80">
        <w:rPr>
          <w:lang w:val="en-US"/>
        </w:rPr>
        <w:t xml:space="preserve">, </w:t>
      </w:r>
      <w:r w:rsidR="00B05742" w:rsidRPr="00B05742">
        <w:rPr>
          <w:lang w:val="en-US"/>
        </w:rPr>
        <w:t xml:space="preserve">Aziz Helmet </w:t>
      </w:r>
      <w:r w:rsidR="000E3D80">
        <w:rPr>
          <w:lang w:val="en-US"/>
        </w:rPr>
        <w:t xml:space="preserve">Store </w:t>
      </w:r>
      <w:r w:rsidR="00B05742" w:rsidRPr="00B05742">
        <w:rPr>
          <w:lang w:val="en-US"/>
        </w:rPr>
        <w:t xml:space="preserve">menggunakan sistem inventori manual yang kurang terstruktur, sering menyebabkan ketidakakuratan data stok, </w:t>
      </w:r>
      <w:bookmarkStart w:id="8" w:name="_Hlk170143563"/>
      <w:r w:rsidR="00B05742" w:rsidRPr="007361D1">
        <w:rPr>
          <w:i/>
          <w:iCs/>
          <w:lang w:val="en-US"/>
        </w:rPr>
        <w:t>overstock</w:t>
      </w:r>
      <w:r w:rsidR="00B05742" w:rsidRPr="00B05742">
        <w:rPr>
          <w:lang w:val="en-US"/>
        </w:rPr>
        <w:t xml:space="preserve">, dan </w:t>
      </w:r>
      <w:r w:rsidR="00B05742" w:rsidRPr="007361D1">
        <w:rPr>
          <w:i/>
          <w:iCs/>
          <w:lang w:val="en-US"/>
        </w:rPr>
        <w:t>understoc</w:t>
      </w:r>
      <w:r w:rsidR="00B05742" w:rsidRPr="00B05742">
        <w:rPr>
          <w:lang w:val="en-US"/>
        </w:rPr>
        <w:t>k</w:t>
      </w:r>
      <w:bookmarkEnd w:id="8"/>
      <w:sdt>
        <w:sdtPr>
          <w:rPr>
            <w:color w:val="000000"/>
            <w:lang w:val="en-US"/>
          </w:rPr>
          <w:tag w:val="MENDELEY_CITATION_v3_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"/>
          <w:id w:val="-1077440058"/>
          <w:placeholder>
            <w:docPart w:val="DefaultPlaceholder_-1854013440"/>
          </w:placeholder>
        </w:sdtPr>
        <w:sdtContent>
          <w:r w:rsidR="00D13B43" w:rsidRPr="00D13B43">
            <w:rPr>
              <w:color w:val="000000"/>
              <w:lang w:val="en-US"/>
            </w:rPr>
            <w:t>[2]</w:t>
          </w:r>
        </w:sdtContent>
      </w:sdt>
      <w:r w:rsidRPr="00871B23">
        <w:rPr>
          <w:lang w:val="en-US"/>
        </w:rPr>
        <w:t>.</w:t>
      </w:r>
      <w:r w:rsidR="002D7670">
        <w:rPr>
          <w:lang w:val="en-US"/>
        </w:rPr>
        <w:t xml:space="preserve"> </w:t>
      </w:r>
      <w:r w:rsidR="002D7670" w:rsidRPr="002D7670">
        <w:rPr>
          <w:lang w:val="en-US"/>
        </w:rPr>
        <w:t xml:space="preserve">Masalah ini mempengaruhi efisiensi operasional dan dapat mengakibatkan kehilangan </w:t>
      </w:r>
      <w:r w:rsidR="002D7670">
        <w:rPr>
          <w:lang w:val="en-US"/>
        </w:rPr>
        <w:t>pelanggan</w:t>
      </w:r>
      <w:r w:rsidR="002D7670" w:rsidRPr="002D7670">
        <w:rPr>
          <w:lang w:val="en-US"/>
        </w:rPr>
        <w:t xml:space="preserve"> dan biaya tambahan akibat </w:t>
      </w:r>
      <w:r w:rsidR="002D7670" w:rsidRPr="007361D1">
        <w:rPr>
          <w:i/>
          <w:iCs/>
          <w:lang w:val="en-US"/>
        </w:rPr>
        <w:t>overstock</w:t>
      </w:r>
      <w:r w:rsidR="002D7670">
        <w:rPr>
          <w:lang w:val="en-US"/>
        </w:rPr>
        <w:t>.</w:t>
      </w:r>
      <w:r w:rsidRPr="00871B23">
        <w:rPr>
          <w:lang w:val="en-US"/>
        </w:rPr>
        <w:t xml:space="preserve"> </w:t>
      </w:r>
      <w:r w:rsidR="002D7670" w:rsidRPr="002D7670">
        <w:rPr>
          <w:lang w:val="en-US"/>
        </w:rPr>
        <w:t>Dengan mengimplementasikan sistem manajemen stok berbasis aplikasi menggunakan metode FIFO, diharapkan dapat mengatasi masalah ini dengan memperbaiki akurasi inventori, mengurangi kesalahan dalam pengelolaan stok, dan meningkatkan efisiensi pengelolaan</w:t>
      </w:r>
      <w:r w:rsidR="00B05742">
        <w:rPr>
          <w:lang w:val="en-US"/>
        </w:rPr>
        <w:t>.</w:t>
      </w:r>
      <w:r w:rsidR="002D7670">
        <w:rPr>
          <w:lang w:val="en-US"/>
        </w:rPr>
        <w:t xml:space="preserve"> </w:t>
      </w:r>
    </w:p>
    <w:p w14:paraId="367D52DF" w14:textId="741D45FA" w:rsidR="00393AD3" w:rsidRDefault="002D7670" w:rsidP="002D7670">
      <w:pPr>
        <w:pStyle w:val="Body"/>
        <w:ind w:firstLine="360"/>
        <w:rPr>
          <w:lang w:val="en-US"/>
        </w:rPr>
      </w:pPr>
      <w:r>
        <w:rPr>
          <w:lang w:val="en-US"/>
        </w:rPr>
        <w:t xml:space="preserve">Dengan pendekatan pengembangan sistem model </w:t>
      </w:r>
      <w:r w:rsidRPr="00066693">
        <w:rPr>
          <w:i/>
          <w:iCs/>
          <w:lang w:val="en-US"/>
        </w:rPr>
        <w:t>waterfall</w:t>
      </w:r>
      <w:r>
        <w:rPr>
          <w:lang w:val="en-US"/>
        </w:rPr>
        <w:t xml:space="preserve"> yang berfokus </w:t>
      </w:r>
      <w:r w:rsidRPr="009A530C">
        <w:t>pada implementasi aplikasi manajemen stok menggunakan metode FIFO</w:t>
      </w:r>
      <w:r>
        <w:rPr>
          <w:lang w:val="en-US"/>
        </w:rPr>
        <w:t>,</w:t>
      </w:r>
      <w:r w:rsidRPr="009A530C">
        <w:t xml:space="preserve"> </w:t>
      </w:r>
      <w:r w:rsidRPr="0072129F">
        <w:rPr>
          <w:lang w:val="en-US"/>
        </w:rPr>
        <w:t>diharapkan mampu</w:t>
      </w:r>
      <w:r w:rsidRPr="002D7670">
        <w:rPr>
          <w:lang w:val="en-US"/>
        </w:rPr>
        <w:t xml:space="preserve"> </w:t>
      </w:r>
      <w:r w:rsidR="00393AD3" w:rsidRPr="002D7670">
        <w:rPr>
          <w:lang w:val="en-US"/>
        </w:rPr>
        <w:t>untuk mengoptimalkan inventori, memastikan ketersediaan produk yang tepat waktu, dan secara keseluruhan meningkatkan kepuasan pelanggan dengan menyediakan produk yang diinginkan saat dibutuhkan.</w:t>
      </w:r>
    </w:p>
    <w:p w14:paraId="0C1F6F9D" w14:textId="40B204FC" w:rsidR="00A171F4" w:rsidRDefault="00A171F4" w:rsidP="004C3553">
      <w:pPr>
        <w:pStyle w:val="Body"/>
        <w:ind w:firstLine="360"/>
        <w:rPr>
          <w:lang w:val="en-US"/>
        </w:rPr>
      </w:pPr>
      <w:r>
        <w:rPr>
          <w:lang w:val="en-US"/>
        </w:rPr>
        <w:t>Pada tahun 2023, penelitian terkait aplikasi invetory dengan menggunakan metode FIFO telah dilakukan oleh S</w:t>
      </w:r>
      <w:r w:rsidRPr="00A171F4">
        <w:rPr>
          <w:lang w:val="en-US"/>
        </w:rPr>
        <w:t>afira Mardiyah Mutaqin</w:t>
      </w:r>
      <w:r>
        <w:rPr>
          <w:lang w:val="en-US"/>
        </w:rPr>
        <w:t xml:space="preserve">., dkk dengan judul penelitian </w:t>
      </w:r>
      <w:r w:rsidR="00FC151B">
        <w:rPr>
          <w:lang w:val="en-US"/>
        </w:rPr>
        <w:t xml:space="preserve">“Perancangan Aplikasi Invetory Barang Menggunakan Metode FIFO Guna Membantu UMKM”, pengembangan aplikasi menggunakan metode </w:t>
      </w:r>
      <w:r w:rsidR="00FC151B" w:rsidRPr="007361D1">
        <w:rPr>
          <w:i/>
          <w:iCs/>
          <w:lang w:val="en-US"/>
        </w:rPr>
        <w:t xml:space="preserve">waterfall </w:t>
      </w:r>
      <w:r w:rsidR="00FC151B">
        <w:rPr>
          <w:lang w:val="en-US"/>
        </w:rPr>
        <w:t xml:space="preserve">pada bidang usaha </w:t>
      </w:r>
      <w:r w:rsidR="00FC151B" w:rsidRPr="007361D1">
        <w:rPr>
          <w:i/>
          <w:iCs/>
          <w:lang w:val="en-US"/>
        </w:rPr>
        <w:t>fashion</w:t>
      </w:r>
      <w:r w:rsidR="00FC151B">
        <w:rPr>
          <w:lang w:val="en-US"/>
        </w:rPr>
        <w:t xml:space="preserve">. </w:t>
      </w:r>
      <w:r w:rsidR="00115966">
        <w:rPr>
          <w:lang w:val="en-US"/>
        </w:rPr>
        <w:t>Hasil penelit</w:t>
      </w:r>
      <w:r w:rsidR="008479AC">
        <w:rPr>
          <w:lang w:val="en-US"/>
        </w:rPr>
        <w:t>ian</w:t>
      </w:r>
      <w:r w:rsidR="00B07499">
        <w:rPr>
          <w:lang w:val="en-US"/>
        </w:rPr>
        <w:t>nya</w:t>
      </w:r>
      <w:r w:rsidR="008479AC">
        <w:rPr>
          <w:lang w:val="en-US"/>
        </w:rPr>
        <w:t xml:space="preserve"> menunjukan bahwa aplikasi </w:t>
      </w:r>
      <w:r w:rsidR="005F390F">
        <w:rPr>
          <w:lang w:val="en-US"/>
        </w:rPr>
        <w:t xml:space="preserve">yang </w:t>
      </w:r>
      <w:r w:rsidR="008479AC">
        <w:rPr>
          <w:lang w:val="en-US"/>
        </w:rPr>
        <w:t>dibangun dapat membantu owner dalam mengelola barang masuk dan barang keluar</w:t>
      </w:r>
      <w:r w:rsidR="00F96C48">
        <w:rPr>
          <w:lang w:val="en-US"/>
        </w:rPr>
        <w:t xml:space="preserve">. Dengan menggunakan metode FIFO pengelolaan stok barang dapat </w:t>
      </w:r>
      <w:r w:rsidR="00B07499">
        <w:rPr>
          <w:lang w:val="en-US"/>
        </w:rPr>
        <w:t>ter</w:t>
      </w:r>
      <w:r w:rsidR="00F96C48">
        <w:rPr>
          <w:lang w:val="en-US"/>
        </w:rPr>
        <w:t>kontrol dengan baik dan pelaporan dapat dilakukan denganefisien dan efektif</w:t>
      </w:r>
      <w:sdt>
        <w:sdtPr>
          <w:rPr>
            <w:color w:val="000000"/>
            <w:lang w:val="en-US"/>
          </w:rPr>
          <w:tag w:val="MENDELEY_CITATION_v3_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"/>
          <w:id w:val="-375862746"/>
          <w:placeholder>
            <w:docPart w:val="DefaultPlaceholder_-1854013440"/>
          </w:placeholder>
        </w:sdtPr>
        <w:sdtContent>
          <w:r w:rsidR="00D13B43" w:rsidRPr="00D13B43">
            <w:rPr>
              <w:color w:val="000000"/>
              <w:lang w:val="en-US"/>
            </w:rPr>
            <w:t>[3]</w:t>
          </w:r>
        </w:sdtContent>
      </w:sdt>
      <w:r w:rsidR="005F390F">
        <w:rPr>
          <w:lang w:val="en-US"/>
        </w:rPr>
        <w:t xml:space="preserve">. </w:t>
      </w:r>
      <w:r w:rsidR="008C43DD">
        <w:rPr>
          <w:lang w:val="en-US"/>
        </w:rPr>
        <w:t xml:space="preserve">Penelitian lainnya terkait penerapan metode FIFO dalam sistem inventory dalam bidang makanan telah dilakukan oleh Adhi Wibowo., dkk (2021). Penelitian yang ia lakukan mengkaji tentang keefektifan dan keefisiensian sistem informasi inventory yang ia bangun menggunakan metode FIFO di CV. Ribut Snack. Hasil penelitiannya menunjukan </w:t>
      </w:r>
      <w:r w:rsidR="004C3553">
        <w:rPr>
          <w:lang w:val="en-US"/>
        </w:rPr>
        <w:t xml:space="preserve">bahwa penerapan metode FIFO dapat membuat sistem pengelolaan barang menjadi lebih efektif dan efisien dari sebelum adanya aplikasi. Hal ini berdasarkan hasil kuisioner yang menyatakan bahwa 95% responden </w:t>
      </w:r>
      <w:r w:rsidR="004C3553" w:rsidRPr="004C3553">
        <w:rPr>
          <w:lang w:val="en-US"/>
        </w:rPr>
        <w:t>menilai bahwa aplikasi sistem informasi</w:t>
      </w:r>
      <w:r w:rsidR="004C3553">
        <w:rPr>
          <w:lang w:val="en-US"/>
        </w:rPr>
        <w:t xml:space="preserve"> </w:t>
      </w:r>
      <w:r w:rsidR="004C3553" w:rsidRPr="004C3553">
        <w:rPr>
          <w:lang w:val="en-US"/>
        </w:rPr>
        <w:t>inventory efektif dan efisien</w:t>
      </w:r>
      <w:sdt>
        <w:sdtPr>
          <w:rPr>
            <w:color w:val="000000"/>
            <w:lang w:val="en-US"/>
          </w:rPr>
          <w:tag w:val="MENDELEY_CITATION_v3_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"/>
          <w:id w:val="504870815"/>
          <w:placeholder>
            <w:docPart w:val="DefaultPlaceholder_-1854013440"/>
          </w:placeholder>
        </w:sdtPr>
        <w:sdtContent>
          <w:r w:rsidR="00D13B43" w:rsidRPr="00D13B43">
            <w:rPr>
              <w:color w:val="000000"/>
              <w:lang w:val="en-US"/>
            </w:rPr>
            <w:t>[4]</w:t>
          </w:r>
        </w:sdtContent>
      </w:sdt>
      <w:r w:rsidR="004C3553" w:rsidRPr="004C3553">
        <w:rPr>
          <w:lang w:val="en-US"/>
        </w:rPr>
        <w:t>.</w:t>
      </w:r>
      <w:r w:rsidR="004F7357">
        <w:rPr>
          <w:lang w:val="en-US"/>
        </w:rPr>
        <w:t xml:space="preserve"> </w:t>
      </w:r>
    </w:p>
    <w:p w14:paraId="376D44CF" w14:textId="4C0E8C2D" w:rsidR="00066693" w:rsidRPr="002D7670" w:rsidRDefault="003240C1" w:rsidP="00A13097">
      <w:pPr>
        <w:pStyle w:val="Body"/>
        <w:ind w:firstLine="360"/>
        <w:rPr>
          <w:lang w:val="en-US"/>
        </w:rPr>
      </w:pPr>
      <w:r>
        <w:rPr>
          <w:lang w:val="en-US"/>
        </w:rPr>
        <w:t xml:space="preserve">Perbedaan mendasar antara penelitian ini dengan beberapa studi literatur </w:t>
      </w:r>
      <w:r w:rsidR="00655A0C">
        <w:rPr>
          <w:lang w:val="en-US"/>
        </w:rPr>
        <w:t xml:space="preserve">dari </w:t>
      </w:r>
      <w:r>
        <w:rPr>
          <w:lang w:val="en-US"/>
        </w:rPr>
        <w:t>hasil penelitian sebelumnya, adalah</w:t>
      </w:r>
      <w:r w:rsidR="00A13097">
        <w:rPr>
          <w:lang w:val="en-US"/>
        </w:rPr>
        <w:t xml:space="preserve"> bahwa </w:t>
      </w:r>
      <w:r w:rsidR="00CB0076" w:rsidRPr="00CB0076">
        <w:rPr>
          <w:lang w:val="en-US"/>
        </w:rPr>
        <w:t xml:space="preserve">penelitian ini secara spesifik mengembangkan dan mengimplementasikan sebuah aplikasi manajemen stok yang dirancang khusus </w:t>
      </w:r>
      <w:r w:rsidR="00B26E11">
        <w:rPr>
          <w:lang w:val="en-US"/>
        </w:rPr>
        <w:t>sesuai</w:t>
      </w:r>
      <w:r w:rsidR="00CB0076" w:rsidRPr="00CB0076">
        <w:rPr>
          <w:lang w:val="en-US"/>
        </w:rPr>
        <w:t xml:space="preserve"> kebutuhan Aziz Helmet </w:t>
      </w:r>
      <w:r w:rsidR="000E3D80">
        <w:rPr>
          <w:lang w:val="en-US"/>
        </w:rPr>
        <w:t>Store</w:t>
      </w:r>
      <w:r w:rsidR="00CB0076" w:rsidRPr="00CB0076">
        <w:rPr>
          <w:lang w:val="en-US"/>
        </w:rPr>
        <w:t>. Selain itu, penelitian ini tidak hanya mengevaluasi efektivitas metode FIFO, tetapi juga melihat dampak langsung dari penggunaan aplikasi terhadap proses operasional</w:t>
      </w:r>
      <w:r w:rsidR="00893145">
        <w:rPr>
          <w:lang w:val="en-US"/>
        </w:rPr>
        <w:t xml:space="preserve"> </w:t>
      </w:r>
      <w:r w:rsidR="00CB0076" w:rsidRPr="00CB0076">
        <w:rPr>
          <w:lang w:val="en-US"/>
        </w:rPr>
        <w:t>dan kinerja inventori</w:t>
      </w:r>
      <w:r w:rsidR="00A95E28">
        <w:rPr>
          <w:lang w:val="en-US"/>
        </w:rPr>
        <w:t xml:space="preserve"> melalui</w:t>
      </w:r>
      <w:r w:rsidR="00B26E11">
        <w:rPr>
          <w:lang w:val="en-US"/>
        </w:rPr>
        <w:t xml:space="preserve"> pengujian</w:t>
      </w:r>
      <w:r w:rsidR="00A95E28">
        <w:rPr>
          <w:lang w:val="en-US"/>
        </w:rPr>
        <w:t xml:space="preserve"> pendekatan </w:t>
      </w:r>
      <w:r w:rsidR="00A95E28" w:rsidRPr="00A95E28">
        <w:rPr>
          <w:i/>
          <w:iCs/>
          <w:lang w:val="en-US"/>
        </w:rPr>
        <w:t>user usability</w:t>
      </w:r>
      <w:r w:rsidR="00A95E28">
        <w:rPr>
          <w:lang w:val="en-US"/>
        </w:rPr>
        <w:t xml:space="preserve"> </w:t>
      </w:r>
      <w:r w:rsidR="00A95E28" w:rsidRPr="00A95E28">
        <w:rPr>
          <w:i/>
          <w:iCs/>
          <w:lang w:val="en-US"/>
        </w:rPr>
        <w:t>test</w:t>
      </w:r>
      <w:r w:rsidR="00CB0076" w:rsidRPr="00CB0076">
        <w:rPr>
          <w:lang w:val="en-US"/>
        </w:rPr>
        <w:t>. Dengan demikian, penelitian ini me</w:t>
      </w:r>
      <w:r w:rsidR="00B26E11">
        <w:rPr>
          <w:lang w:val="en-US"/>
        </w:rPr>
        <w:t>mberikan</w:t>
      </w:r>
      <w:r w:rsidR="00CB0076" w:rsidRPr="00CB0076">
        <w:rPr>
          <w:lang w:val="en-US"/>
        </w:rPr>
        <w:t xml:space="preserve"> kontribusi </w:t>
      </w:r>
      <w:r w:rsidR="00B7660C">
        <w:rPr>
          <w:lang w:val="en-US"/>
        </w:rPr>
        <w:t xml:space="preserve">secara </w:t>
      </w:r>
      <w:r w:rsidR="00CB0076" w:rsidRPr="00CB0076">
        <w:rPr>
          <w:lang w:val="en-US"/>
        </w:rPr>
        <w:t xml:space="preserve">praktis berupa solusi berbasis teknologi </w:t>
      </w:r>
      <w:r w:rsidR="00B26E11" w:rsidRPr="00B26E11">
        <w:rPr>
          <w:lang w:val="en-US"/>
        </w:rPr>
        <w:t>yang dapat diimplementasikan langsung</w:t>
      </w:r>
      <w:r w:rsidR="00B26E11">
        <w:rPr>
          <w:lang w:val="en-US"/>
        </w:rPr>
        <w:t xml:space="preserve"> </w:t>
      </w:r>
      <w:r w:rsidR="00CB0076" w:rsidRPr="00CB0076">
        <w:rPr>
          <w:lang w:val="en-US"/>
        </w:rPr>
        <w:t>dan hasilnya</w:t>
      </w:r>
      <w:r w:rsidR="00B26E11">
        <w:rPr>
          <w:lang w:val="en-US"/>
        </w:rPr>
        <w:t xml:space="preserve"> dapat diukur</w:t>
      </w:r>
      <w:r w:rsidR="00A95E28">
        <w:rPr>
          <w:lang w:val="en-US"/>
        </w:rPr>
        <w:t xml:space="preserve"> sesuai objek penelitian</w:t>
      </w:r>
      <w:r w:rsidR="00CB0076" w:rsidRPr="00CB0076">
        <w:rPr>
          <w:lang w:val="en-US"/>
        </w:rPr>
        <w:t>.</w:t>
      </w:r>
    </w:p>
    <w:p w14:paraId="41C800FD" w14:textId="7EF068C9" w:rsidR="00392316" w:rsidRDefault="00392316" w:rsidP="007F688A">
      <w:pPr>
        <w:pStyle w:val="Body"/>
        <w:ind w:firstLine="0"/>
        <w:rPr>
          <w:lang w:val="en-US"/>
        </w:rPr>
      </w:pPr>
    </w:p>
    <w:p w14:paraId="532FF2CF" w14:textId="3339D527" w:rsidR="00601E29" w:rsidRPr="00895A97" w:rsidRDefault="0080762E" w:rsidP="00BD7026">
      <w:pPr>
        <w:pStyle w:val="Heading1"/>
        <w:spacing w:before="200" w:after="120"/>
        <w:rPr>
          <w:b/>
          <w:bCs/>
        </w:rPr>
      </w:pPr>
      <w:r w:rsidRPr="00895A97">
        <w:rPr>
          <w:b/>
          <w:bCs/>
        </w:rPr>
        <w:t>METODE PENELITIAN</w:t>
      </w:r>
    </w:p>
    <w:p w14:paraId="27AA4251" w14:textId="3283250D" w:rsidR="00CF036B" w:rsidRDefault="00CF036B" w:rsidP="00CF036B">
      <w:pPr>
        <w:pStyle w:val="Text"/>
      </w:pPr>
      <w:r>
        <w:t xml:space="preserve">Untuk penelitian ini, metode yang digunakan adalah metode pengembangan sistem model </w:t>
      </w:r>
      <w:r w:rsidRPr="00D04082">
        <w:rPr>
          <w:i/>
          <w:iCs/>
        </w:rPr>
        <w:t>waterfall</w:t>
      </w:r>
      <w:r>
        <w:t>. Metode ini melibatkan serangkaian tahapan berurutan yang dimulai dari analisis kebutuhan, desain sistem, implementasi, pengujian, hingga pemeliharaan</w:t>
      </w:r>
      <w:sdt>
        <w:sdtPr>
          <w:rPr>
            <w:color w:val="000000"/>
          </w:rPr>
          <w:tag w:val="MENDELEY_CITATION_v3_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"/>
          <w:id w:val="-581212594"/>
          <w:placeholder>
            <w:docPart w:val="DefaultPlaceholder_-1854013440"/>
          </w:placeholder>
        </w:sdtPr>
        <w:sdtContent>
          <w:r w:rsidR="00D13B43" w:rsidRPr="00D13B43">
            <w:rPr>
              <w:color w:val="000000"/>
            </w:rPr>
            <w:t>[5]</w:t>
          </w:r>
        </w:sdtContent>
      </w:sdt>
      <w:r>
        <w:t xml:space="preserve">. Pada tahap analisis kebutuhan, dilakukan identifikasi dan dokumentasi kebutuhan bisnis serta teknis yang diperlukan oleh Aziz Helmet </w:t>
      </w:r>
      <w:r w:rsidR="000E3D80">
        <w:t>Store</w:t>
      </w:r>
      <w:r w:rsidR="00B075E3">
        <w:t xml:space="preserve"> </w:t>
      </w:r>
      <w:r>
        <w:t>untuk mengoptimalkan manajemen inventori menggunakan metode FIFO. Selanjutnya, pada tahap desain, dirancang arsitektur dan antarmuka aplikasi yang sesuai dengan kebutuhan yang telah diidentifikasi. Tahap implementasi melibatkan pengkodean aplikasi berdasarkan desain yang telah dibuat</w:t>
      </w:r>
      <w:r w:rsidR="00A1112C">
        <w:t xml:space="preserve"> dengan bahasa pemrogramman PHP dan </w:t>
      </w:r>
      <w:r w:rsidR="00A1112C" w:rsidRPr="00A1112C">
        <w:rPr>
          <w:i/>
          <w:iCs/>
        </w:rPr>
        <w:t>database</w:t>
      </w:r>
      <w:r w:rsidR="00A1112C">
        <w:t xml:space="preserve"> Mysql</w:t>
      </w:r>
      <w:r>
        <w:t xml:space="preserve">. Setelah itu, dilakukan pengujian aplikasi untuk memastikan bahwa semua fitur berjalan sesuai dengan spesifikasi dan bebas dari kesalahan. Tahap akhir adalah pemeliharaan, yang melibatkan pemantauan dan perbaikan aplikasi secara berkala untuk memastikan performa optimal dan menyesuaikan dengan perubahan kebutuhan. Dengan menggunakan model </w:t>
      </w:r>
      <w:r w:rsidRPr="00D04082">
        <w:rPr>
          <w:i/>
          <w:iCs/>
        </w:rPr>
        <w:t>waterfall</w:t>
      </w:r>
      <w:r>
        <w:t>, setiap tahap dikendalikan secara sistematis dan terstruktur, sehingga diharapkan dapat menghasilkan aplikasi manajemen stok yang efektif dan efisien.</w:t>
      </w:r>
    </w:p>
    <w:p w14:paraId="49BED59F" w14:textId="77777777" w:rsidR="00CF036B" w:rsidRDefault="00CF036B" w:rsidP="00CF036B">
      <w:pPr>
        <w:pStyle w:val="Text"/>
      </w:pPr>
    </w:p>
    <w:p w14:paraId="39161771" w14:textId="3E4C9910" w:rsidR="00CF036B" w:rsidRDefault="00BB3391" w:rsidP="000D5E4C">
      <w:pPr>
        <w:pStyle w:val="Text"/>
        <w:jc w:val="center"/>
      </w:pPr>
      <w:r>
        <w:object w:dxaOrig="7155" w:dyaOrig="4141" w14:anchorId="6CB0B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128.25pt" o:ole="">
            <v:imagedata r:id="rId15" o:title=""/>
          </v:shape>
          <o:OLEObject Type="Embed" ProgID="Visio.Drawing.15" ShapeID="_x0000_i1025" DrawAspect="Content" ObjectID="_1780776226" r:id="rId16"/>
        </w:object>
      </w:r>
    </w:p>
    <w:p w14:paraId="1F8E2C5C" w14:textId="58747398" w:rsidR="00CF036B" w:rsidRDefault="000D5E4C" w:rsidP="000D5E4C">
      <w:pPr>
        <w:pStyle w:val="IEEEFigureCaptionMulti-Lines"/>
        <w:ind w:left="540" w:hanging="540"/>
        <w:jc w:val="center"/>
        <w:rPr>
          <w:rStyle w:val="mediumtext"/>
          <w:szCs w:val="16"/>
        </w:rPr>
      </w:pPr>
      <w:r w:rsidRPr="00DC4CD6">
        <w:rPr>
          <w:rStyle w:val="mediumtext"/>
          <w:b/>
          <w:bCs/>
          <w:szCs w:val="16"/>
        </w:rPr>
        <w:t xml:space="preserve">Gambar </w:t>
      </w:r>
      <w:r w:rsidRPr="00DC4CD6">
        <w:rPr>
          <w:rStyle w:val="mediumtext"/>
          <w:b/>
          <w:bCs/>
          <w:szCs w:val="16"/>
        </w:rPr>
        <w:fldChar w:fldCharType="begin"/>
      </w:r>
      <w:r w:rsidRPr="00DC4CD6">
        <w:rPr>
          <w:rStyle w:val="mediumtext"/>
          <w:b/>
          <w:bCs/>
          <w:szCs w:val="16"/>
        </w:rPr>
        <w:instrText xml:space="preserve"> SEQ Gambar \* ARABIC </w:instrText>
      </w:r>
      <w:r w:rsidRPr="00DC4CD6">
        <w:rPr>
          <w:rStyle w:val="mediumtext"/>
          <w:b/>
          <w:bCs/>
          <w:szCs w:val="16"/>
        </w:rPr>
        <w:fldChar w:fldCharType="separate"/>
      </w:r>
      <w:r w:rsidR="00B81924">
        <w:rPr>
          <w:rStyle w:val="mediumtext"/>
          <w:b/>
          <w:bCs/>
          <w:noProof/>
          <w:szCs w:val="16"/>
        </w:rPr>
        <w:t>1</w:t>
      </w:r>
      <w:r w:rsidRPr="00DC4CD6">
        <w:rPr>
          <w:rStyle w:val="mediumtext"/>
          <w:b/>
          <w:bCs/>
          <w:szCs w:val="16"/>
        </w:rPr>
        <w:fldChar w:fldCharType="end"/>
      </w:r>
      <w:r w:rsidRPr="00DC4CD6">
        <w:rPr>
          <w:rStyle w:val="mediumtext"/>
          <w:b/>
          <w:bCs/>
          <w:szCs w:val="16"/>
        </w:rPr>
        <w:t xml:space="preserve">. </w:t>
      </w:r>
      <w:r>
        <w:rPr>
          <w:rStyle w:val="mediumtext"/>
          <w:szCs w:val="16"/>
        </w:rPr>
        <w:t>Metode Waterfall</w:t>
      </w:r>
    </w:p>
    <w:p w14:paraId="44F3AD70" w14:textId="67286BE9" w:rsidR="00014300" w:rsidRDefault="000D5E4C" w:rsidP="00014300">
      <w:pPr>
        <w:pStyle w:val="Heading2"/>
        <w:rPr>
          <w:b/>
          <w:bCs/>
          <w:color w:val="000000"/>
        </w:rPr>
      </w:pPr>
      <w:r>
        <w:rPr>
          <w:b/>
          <w:bCs/>
          <w:color w:val="000000"/>
        </w:rPr>
        <w:t>Requirement Analysis</w:t>
      </w:r>
    </w:p>
    <w:p w14:paraId="39395E37" w14:textId="70CB0E7E" w:rsidR="00F67BC5" w:rsidRDefault="00F67BC5" w:rsidP="00BB1C10">
      <w:pPr>
        <w:pStyle w:val="Text"/>
      </w:pPr>
      <w:r>
        <w:t xml:space="preserve">Salah satu tahapan dalam pengembangan sistem adalah </w:t>
      </w:r>
      <w:r w:rsidRPr="0097299A">
        <w:rPr>
          <w:i/>
          <w:iCs/>
        </w:rPr>
        <w:t>requirement analysis</w:t>
      </w:r>
      <w:r>
        <w:t xml:space="preserve"> dengan tujuan utamanya adalah </w:t>
      </w:r>
      <w:r w:rsidRPr="00F67BC5">
        <w:t xml:space="preserve">untuk memahami secara menyeluruh apa yang diperlukan oleh </w:t>
      </w:r>
      <w:r w:rsidRPr="00A1112C">
        <w:rPr>
          <w:i/>
          <w:iCs/>
        </w:rPr>
        <w:t>user</w:t>
      </w:r>
      <w:sdt>
        <w:sdtPr>
          <w:rPr>
            <w:iCs/>
            <w:color w:val="000000"/>
          </w:rPr>
          <w:tag w:val="MENDELEY_CITATION_v3_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"/>
          <w:id w:val="-1896037428"/>
          <w:placeholder>
            <w:docPart w:val="DefaultPlaceholder_-1854013440"/>
          </w:placeholder>
        </w:sdtPr>
        <w:sdtContent>
          <w:r w:rsidR="00D13B43" w:rsidRPr="00D13B43">
            <w:rPr>
              <w:iCs/>
              <w:color w:val="000000"/>
            </w:rPr>
            <w:t>[6]</w:t>
          </w:r>
        </w:sdtContent>
      </w:sdt>
      <w:r>
        <w:t xml:space="preserve">. </w:t>
      </w:r>
      <w:r w:rsidRPr="00F67BC5">
        <w:t>Tahap ini membantu dalam mengidentifikasi fungsi-fungsi yang harus dimiliki oleh sistem, spesifikasi teknis yang harus dipenuhi, serta persyaratan non-teknis</w:t>
      </w:r>
      <w:r>
        <w:t xml:space="preserve">. </w:t>
      </w:r>
    </w:p>
    <w:p w14:paraId="39B9A21D" w14:textId="77777777" w:rsidR="00BA36A0" w:rsidRDefault="00BA36A0" w:rsidP="00F67BC5">
      <w:pPr>
        <w:pStyle w:val="Text"/>
        <w:numPr>
          <w:ilvl w:val="0"/>
          <w:numId w:val="43"/>
        </w:numPr>
        <w:ind w:left="360"/>
      </w:pPr>
      <w:r>
        <w:t>Persyaratan Fungsional</w:t>
      </w:r>
    </w:p>
    <w:p w14:paraId="00D180FA" w14:textId="2D002090" w:rsidR="00BA36A0" w:rsidRDefault="00BA36A0" w:rsidP="00BA36A0">
      <w:pPr>
        <w:pStyle w:val="Text"/>
        <w:numPr>
          <w:ilvl w:val="0"/>
          <w:numId w:val="44"/>
        </w:numPr>
        <w:ind w:left="720"/>
      </w:pPr>
      <w:r w:rsidRPr="00BA36A0">
        <w:t>Sistem harus dapat mengelola stok dengan menggunakan metode FIFO</w:t>
      </w:r>
      <w:r>
        <w:t>.</w:t>
      </w:r>
    </w:p>
    <w:p w14:paraId="5D1AFCF0" w14:textId="3EE9B836" w:rsidR="00BA36A0" w:rsidRDefault="00BA36A0" w:rsidP="00BA36A0">
      <w:pPr>
        <w:pStyle w:val="Text"/>
        <w:numPr>
          <w:ilvl w:val="0"/>
          <w:numId w:val="44"/>
        </w:numPr>
        <w:ind w:left="720"/>
      </w:pPr>
      <w:r>
        <w:t>Sistem harus memiliki k</w:t>
      </w:r>
      <w:r w:rsidRPr="00BA36A0">
        <w:t>emampuan untuk memantau dan mengelola pergerakan stok secara otomatis berdasarkan prinsip FIFO</w:t>
      </w:r>
      <w:r>
        <w:t>.</w:t>
      </w:r>
    </w:p>
    <w:p w14:paraId="48CDB42F" w14:textId="51206A42" w:rsidR="00BA36A0" w:rsidRDefault="00BA36A0" w:rsidP="00BA36A0">
      <w:pPr>
        <w:pStyle w:val="Text"/>
        <w:numPr>
          <w:ilvl w:val="0"/>
          <w:numId w:val="44"/>
        </w:numPr>
        <w:ind w:left="720"/>
      </w:pPr>
      <w:r w:rsidRPr="00BA36A0">
        <w:t>Sistem harus memiliki fitur</w:t>
      </w:r>
      <w:r>
        <w:t>/notifikasi</w:t>
      </w:r>
      <w:r w:rsidRPr="00BA36A0">
        <w:t xml:space="preserve"> </w:t>
      </w:r>
      <w:r>
        <w:t>dalam</w:t>
      </w:r>
      <w:r w:rsidRPr="00BA36A0">
        <w:t xml:space="preserve"> </w:t>
      </w:r>
      <w:r w:rsidRPr="00BA36A0">
        <w:lastRenderedPageBreak/>
        <w:t xml:space="preserve">perencanaan </w:t>
      </w:r>
      <w:r>
        <w:t>pembelian</w:t>
      </w:r>
      <w:r w:rsidRPr="00BA36A0">
        <w:t xml:space="preserve"> berdasarkan tingkat persediaan</w:t>
      </w:r>
      <w:r>
        <w:t>.</w:t>
      </w:r>
    </w:p>
    <w:p w14:paraId="05B945FF" w14:textId="4C055702" w:rsidR="00BA36A0" w:rsidRDefault="00BA36A0" w:rsidP="00BA36A0">
      <w:pPr>
        <w:pStyle w:val="Text"/>
        <w:numPr>
          <w:ilvl w:val="0"/>
          <w:numId w:val="44"/>
        </w:numPr>
        <w:ind w:left="720"/>
      </w:pPr>
      <w:r>
        <w:t xml:space="preserve">Sistem dapat menyediakan </w:t>
      </w:r>
      <w:r w:rsidRPr="00BA36A0">
        <w:t>laporan yang terperinci tentang status stok, pergerakan barang, dan efisiensi penggunaan metode FIFO</w:t>
      </w:r>
      <w:r>
        <w:t>.</w:t>
      </w:r>
    </w:p>
    <w:p w14:paraId="5815F95D" w14:textId="13BF957D" w:rsidR="00100076" w:rsidRDefault="00100076" w:rsidP="00BA36A0">
      <w:pPr>
        <w:pStyle w:val="Text"/>
        <w:numPr>
          <w:ilvl w:val="0"/>
          <w:numId w:val="44"/>
        </w:numPr>
        <w:ind w:left="720"/>
      </w:pPr>
      <w:r w:rsidRPr="00100076">
        <w:t>Sistem harus mendukung manajemen hak akses</w:t>
      </w:r>
      <w:r w:rsidRPr="005F10F4">
        <w:rPr>
          <w:i/>
          <w:iCs/>
        </w:rPr>
        <w:t xml:space="preserve"> </w:t>
      </w:r>
      <w:r w:rsidR="005F10F4" w:rsidRPr="005F10F4">
        <w:rPr>
          <w:i/>
          <w:iCs/>
        </w:rPr>
        <w:t>user</w:t>
      </w:r>
      <w:r>
        <w:t>.</w:t>
      </w:r>
    </w:p>
    <w:p w14:paraId="53517D53" w14:textId="004DB1B8" w:rsidR="00BB1C10" w:rsidRDefault="00BA36A0" w:rsidP="00F67BC5">
      <w:pPr>
        <w:pStyle w:val="Text"/>
        <w:numPr>
          <w:ilvl w:val="0"/>
          <w:numId w:val="43"/>
        </w:numPr>
        <w:ind w:left="360"/>
      </w:pPr>
      <w:r>
        <w:t xml:space="preserve">Persyaratan Nonfungsional </w:t>
      </w:r>
      <w:r w:rsidR="00BB1C10" w:rsidRPr="00BB1C10">
        <w:t xml:space="preserve"> </w:t>
      </w:r>
    </w:p>
    <w:p w14:paraId="1BA76C3C" w14:textId="11766E6B" w:rsidR="0085077B" w:rsidRDefault="0085077B" w:rsidP="00BA36A0">
      <w:pPr>
        <w:pStyle w:val="Text"/>
        <w:numPr>
          <w:ilvl w:val="0"/>
          <w:numId w:val="45"/>
        </w:numPr>
        <w:ind w:left="720"/>
      </w:pPr>
      <w:r w:rsidRPr="0085077B">
        <w:t>Sistem harus memiliki kinerja yang cepat dan responsif</w:t>
      </w:r>
      <w:r>
        <w:t>.</w:t>
      </w:r>
    </w:p>
    <w:p w14:paraId="6BAC3859" w14:textId="5D8A3F33" w:rsidR="00BA36A0" w:rsidRDefault="0085077B" w:rsidP="00BA36A0">
      <w:pPr>
        <w:pStyle w:val="Text"/>
        <w:numPr>
          <w:ilvl w:val="0"/>
          <w:numId w:val="45"/>
        </w:numPr>
        <w:ind w:left="720"/>
      </w:pPr>
      <w:r w:rsidRPr="0085077B">
        <w:t>Waktu tanggap sistem terhadap permintaan informasi dan operasi stok harus minimal untuk mendukung efisiensi operasional</w:t>
      </w:r>
      <w:r>
        <w:t>.</w:t>
      </w:r>
    </w:p>
    <w:p w14:paraId="2FFB7A29" w14:textId="7AB43FA4" w:rsidR="0085077B" w:rsidRDefault="0085077B" w:rsidP="00BA36A0">
      <w:pPr>
        <w:pStyle w:val="Text"/>
        <w:numPr>
          <w:ilvl w:val="0"/>
          <w:numId w:val="45"/>
        </w:numPr>
        <w:ind w:left="720"/>
      </w:pPr>
      <w:r>
        <w:t>Sistem memliki p</w:t>
      </w:r>
      <w:r w:rsidRPr="0085077B">
        <w:t xml:space="preserve">erlindungan terhadap ancaman keamanan seperti serangan peretasan atau kebocoran </w:t>
      </w:r>
      <w:r>
        <w:t>data/</w:t>
      </w:r>
      <w:r w:rsidRPr="0085077B">
        <w:t>informasi</w:t>
      </w:r>
      <w:r>
        <w:t>.</w:t>
      </w:r>
    </w:p>
    <w:p w14:paraId="759A949C" w14:textId="395C87D7" w:rsidR="0085077B" w:rsidRDefault="00625417" w:rsidP="00BA36A0">
      <w:pPr>
        <w:pStyle w:val="Text"/>
        <w:numPr>
          <w:ilvl w:val="0"/>
          <w:numId w:val="45"/>
        </w:numPr>
        <w:ind w:left="720"/>
      </w:pPr>
      <w:r w:rsidRPr="00625417">
        <w:t>Fleksibilitas dalam menambahkan atau mengubah fitur sesuai dengan kebutuhan</w:t>
      </w:r>
      <w:r>
        <w:t>.</w:t>
      </w:r>
    </w:p>
    <w:p w14:paraId="3C1CB075" w14:textId="5B4A0A7C" w:rsidR="00625417" w:rsidRDefault="00625417" w:rsidP="00BA36A0">
      <w:pPr>
        <w:pStyle w:val="Text"/>
        <w:numPr>
          <w:ilvl w:val="0"/>
          <w:numId w:val="45"/>
        </w:numPr>
        <w:ind w:left="720"/>
      </w:pPr>
      <w:r w:rsidRPr="00625417">
        <w:t xml:space="preserve">Antarmuka pengguna harus intuitif dan mudah digunakan oleh </w:t>
      </w:r>
      <w:r w:rsidR="00893145" w:rsidRPr="00893145">
        <w:rPr>
          <w:i/>
          <w:iCs/>
        </w:rPr>
        <w:t>user</w:t>
      </w:r>
      <w:r w:rsidRPr="00625417">
        <w:t xml:space="preserve"> dengan berbagai tingkat keahlian teknologi</w:t>
      </w:r>
      <w:r w:rsidR="006E484E">
        <w:t>.</w:t>
      </w:r>
    </w:p>
    <w:p w14:paraId="0C542240" w14:textId="4A0AF782" w:rsidR="00E97402" w:rsidRDefault="00EA00FE" w:rsidP="0083451E">
      <w:pPr>
        <w:pStyle w:val="Heading2"/>
        <w:rPr>
          <w:b/>
          <w:bCs/>
          <w:color w:val="000000"/>
        </w:rPr>
      </w:pPr>
      <w:r>
        <w:rPr>
          <w:b/>
          <w:bCs/>
          <w:color w:val="000000"/>
        </w:rPr>
        <w:t>Design Analysis</w:t>
      </w:r>
    </w:p>
    <w:p w14:paraId="59E003F4" w14:textId="0F3B663C" w:rsidR="0080762E" w:rsidRDefault="00596EF9" w:rsidP="00BD7026">
      <w:pPr>
        <w:pStyle w:val="Text"/>
      </w:pPr>
      <w:r>
        <w:t xml:space="preserve">Pada tahap </w:t>
      </w:r>
      <w:r w:rsidRPr="00A1112C">
        <w:rPr>
          <w:i/>
          <w:iCs/>
        </w:rPr>
        <w:t>design analysis</w:t>
      </w:r>
      <w:r w:rsidRPr="00596EF9">
        <w:t xml:space="preserve"> ini bertujuan untuk merancang arsitektur sistem yang mampu mengimplementasikan metode FIFO dalam manajemen stok di</w:t>
      </w:r>
      <w:r w:rsidR="00B075E3">
        <w:t xml:space="preserve"> </w:t>
      </w:r>
      <w:r w:rsidRPr="00596EF9">
        <w:t xml:space="preserve">Aziz Helmet </w:t>
      </w:r>
      <w:r w:rsidR="000E3D80">
        <w:t>Store</w:t>
      </w:r>
      <w:r w:rsidR="00B075E3">
        <w:t xml:space="preserve"> </w:t>
      </w:r>
      <w:r w:rsidRPr="00596EF9">
        <w:t>secara efektif</w:t>
      </w:r>
      <w:r w:rsidR="00C13C6F">
        <w:t>,</w:t>
      </w:r>
      <w:r>
        <w:t xml:space="preserve"> dengan memperhatikan </w:t>
      </w:r>
      <w:r w:rsidRPr="00596EF9">
        <w:t>kebutuhan fungsional yang telah diidentifikasi</w:t>
      </w:r>
      <w:r>
        <w:t xml:space="preserve">. </w:t>
      </w:r>
      <w:r w:rsidRPr="00596EF9">
        <w:t xml:space="preserve">Hasil dari </w:t>
      </w:r>
      <w:r w:rsidRPr="00A1112C">
        <w:rPr>
          <w:i/>
          <w:iCs/>
        </w:rPr>
        <w:t>Design Analysis</w:t>
      </w:r>
      <w:r w:rsidRPr="00596EF9">
        <w:t xml:space="preserve"> ini akan menjadi dasar untuk tahap pengembangan dan implementasi</w:t>
      </w:r>
      <w:sdt>
        <w:sdtPr>
          <w:rPr>
            <w:color w:val="000000"/>
          </w:rPr>
          <w:tag w:val="MENDELEY_CITATION_v3_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"/>
          <w:id w:val="-793678269"/>
          <w:placeholder>
            <w:docPart w:val="DefaultPlaceholder_-1854013440"/>
          </w:placeholder>
        </w:sdtPr>
        <w:sdtContent>
          <w:r w:rsidR="00D13B43" w:rsidRPr="00D13B43">
            <w:rPr>
              <w:color w:val="000000"/>
            </w:rPr>
            <w:t>[7]</w:t>
          </w:r>
        </w:sdtContent>
      </w:sdt>
      <w:r>
        <w:t>.</w:t>
      </w:r>
    </w:p>
    <w:p w14:paraId="0FD698A1" w14:textId="11419238" w:rsidR="00A30313" w:rsidRDefault="00A30313" w:rsidP="00A30313">
      <w:pPr>
        <w:pStyle w:val="Text"/>
        <w:numPr>
          <w:ilvl w:val="0"/>
          <w:numId w:val="46"/>
        </w:numPr>
        <w:ind w:left="360"/>
      </w:pPr>
      <w:r>
        <w:t>Use Case Diagram</w:t>
      </w:r>
    </w:p>
    <w:p w14:paraId="3B292ECC" w14:textId="1E9F5945" w:rsidR="000A06C6" w:rsidRDefault="000A06C6" w:rsidP="000A06C6">
      <w:pPr>
        <w:pStyle w:val="Text"/>
        <w:ind w:left="360" w:firstLine="0"/>
      </w:pPr>
      <w:r w:rsidRPr="000A06C6">
        <w:rPr>
          <w:i/>
          <w:iCs/>
        </w:rPr>
        <w:t>Use case diagram</w:t>
      </w:r>
      <w:r w:rsidRPr="000A06C6">
        <w:t xml:space="preserve"> mengilustrasikan berbagai fungsi utama yang dapat dilakukan oleh aktor</w:t>
      </w:r>
      <w:sdt>
        <w:sdtPr>
          <w:rPr>
            <w:color w:val="000000"/>
          </w:rPr>
          <w:tag w:val="MENDELEY_CITATION_v3_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"/>
          <w:id w:val="-72512996"/>
          <w:placeholder>
            <w:docPart w:val="DefaultPlaceholder_-1854013440"/>
          </w:placeholder>
        </w:sdtPr>
        <w:sdtContent>
          <w:r w:rsidR="00D13B43" w:rsidRPr="00D13B43">
            <w:rPr>
              <w:color w:val="000000"/>
            </w:rPr>
            <w:t>[8]</w:t>
          </w:r>
        </w:sdtContent>
      </w:sdt>
      <w:r w:rsidRPr="000A06C6">
        <w:t xml:space="preserve">, seperti memantau stok, melakukan </w:t>
      </w:r>
      <w:r w:rsidR="00A1112C">
        <w:t>transaksi</w:t>
      </w:r>
      <w:r w:rsidRPr="000A06C6">
        <w:t>,</w:t>
      </w:r>
      <w:r w:rsidR="00A1112C">
        <w:t xml:space="preserve"> penmabahan jenis atau merk barang,</w:t>
      </w:r>
      <w:r w:rsidRPr="000A06C6">
        <w:t xml:space="preserve"> dan </w:t>
      </w:r>
      <w:r>
        <w:t>pe</w:t>
      </w:r>
      <w:r w:rsidRPr="000A06C6">
        <w:t>laporan</w:t>
      </w:r>
      <w:r>
        <w:t>.</w:t>
      </w:r>
    </w:p>
    <w:p w14:paraId="46F18FB2" w14:textId="77777777" w:rsidR="000A06C6" w:rsidRDefault="000A06C6" w:rsidP="000A06C6">
      <w:pPr>
        <w:pStyle w:val="Text"/>
        <w:ind w:left="360" w:firstLine="0"/>
      </w:pPr>
    </w:p>
    <w:p w14:paraId="40DA8AF8" w14:textId="02BE6822" w:rsidR="00F171E2" w:rsidRDefault="000456AC" w:rsidP="003B7ADF">
      <w:pPr>
        <w:pStyle w:val="Text"/>
        <w:ind w:left="360" w:firstLine="0"/>
        <w:jc w:val="center"/>
      </w:pPr>
      <w:r>
        <w:object w:dxaOrig="5566" w:dyaOrig="2701" w14:anchorId="28B39FEA">
          <v:shape id="_x0000_i1026" type="#_x0000_t75" style="width:222.75pt;height:108pt" o:ole="">
            <v:imagedata r:id="rId17" o:title=""/>
          </v:shape>
          <o:OLEObject Type="Embed" ProgID="Visio.Drawing.15" ShapeID="_x0000_i1026" DrawAspect="Content" ObjectID="_1780776227" r:id="rId18"/>
        </w:object>
      </w:r>
    </w:p>
    <w:p w14:paraId="760AB4B5" w14:textId="7B3CA919" w:rsidR="001A4F7F" w:rsidRDefault="001A4F7F" w:rsidP="001A4F7F">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2</w:t>
      </w:r>
      <w:r w:rsidRPr="00DC4CD6">
        <w:rPr>
          <w:rStyle w:val="mediumtext"/>
          <w:b/>
          <w:bCs/>
          <w:szCs w:val="16"/>
        </w:rPr>
        <w:t xml:space="preserve">. </w:t>
      </w:r>
      <w:r>
        <w:rPr>
          <w:rStyle w:val="mediumtext"/>
          <w:szCs w:val="16"/>
        </w:rPr>
        <w:t>Use Case Diagram</w:t>
      </w:r>
    </w:p>
    <w:p w14:paraId="68858CBF" w14:textId="77777777" w:rsidR="000456AC" w:rsidRDefault="000456AC" w:rsidP="000A06C6">
      <w:pPr>
        <w:pStyle w:val="Text"/>
        <w:ind w:left="360" w:firstLine="0"/>
      </w:pPr>
    </w:p>
    <w:p w14:paraId="796AE597" w14:textId="70F0C3D2" w:rsidR="00A30313" w:rsidRDefault="00A30313" w:rsidP="00A30313">
      <w:pPr>
        <w:pStyle w:val="Text"/>
        <w:numPr>
          <w:ilvl w:val="0"/>
          <w:numId w:val="46"/>
        </w:numPr>
        <w:ind w:left="360"/>
      </w:pPr>
      <w:r>
        <w:t>Activity Diagram</w:t>
      </w:r>
    </w:p>
    <w:p w14:paraId="138A854B" w14:textId="2877336D" w:rsidR="000A06C6" w:rsidRDefault="000A06C6" w:rsidP="000A06C6">
      <w:pPr>
        <w:pStyle w:val="Text"/>
        <w:ind w:left="360" w:firstLine="0"/>
      </w:pPr>
      <w:r w:rsidRPr="000A06C6">
        <w:rPr>
          <w:i/>
          <w:iCs/>
        </w:rPr>
        <w:t>Activity diagram</w:t>
      </w:r>
      <w:r w:rsidRPr="000A06C6">
        <w:t xml:space="preserve"> memberikan visualisasi alur kerja atau proses bisnis dalam aplikasi manajemen stok berbasis metode FIFO</w:t>
      </w:r>
      <w:r>
        <w:t xml:space="preserve">. </w:t>
      </w:r>
      <w:r w:rsidRPr="000A06C6">
        <w:t>Diagram ini juga mengilustrasikan interaksi antara berbagai komponen sistem dan pengguna</w:t>
      </w:r>
      <w:sdt>
        <w:sdtPr>
          <w:rPr>
            <w:color w:val="000000"/>
          </w:rPr>
          <w:tag w:val="MENDELEY_CITATION_v3_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"/>
          <w:id w:val="469629477"/>
          <w:placeholder>
            <w:docPart w:val="DefaultPlaceholder_-1854013440"/>
          </w:placeholder>
        </w:sdtPr>
        <w:sdtContent>
          <w:r w:rsidR="00D13B43" w:rsidRPr="00D13B43">
            <w:rPr>
              <w:color w:val="000000"/>
            </w:rPr>
            <w:t>[9]</w:t>
          </w:r>
        </w:sdtContent>
      </w:sdt>
      <w:r>
        <w:t>.</w:t>
      </w:r>
    </w:p>
    <w:p w14:paraId="570D3C72" w14:textId="77777777" w:rsidR="000A06C6" w:rsidRDefault="000A06C6" w:rsidP="000A06C6">
      <w:pPr>
        <w:pStyle w:val="Text"/>
        <w:ind w:left="360" w:firstLine="0"/>
      </w:pPr>
    </w:p>
    <w:p w14:paraId="074C6253" w14:textId="2114C313" w:rsidR="003B7ADF" w:rsidRDefault="00882F49" w:rsidP="00DE7150">
      <w:pPr>
        <w:pStyle w:val="Text"/>
        <w:ind w:left="360" w:firstLine="0"/>
        <w:jc w:val="center"/>
      </w:pPr>
      <w:r>
        <w:object w:dxaOrig="6630" w:dyaOrig="6855" w14:anchorId="6B5456D4">
          <v:shape id="_x0000_i1027" type="#_x0000_t75" style="width:240.75pt;height:249pt" o:ole="">
            <v:imagedata r:id="rId19" o:title=""/>
          </v:shape>
          <o:OLEObject Type="Embed" ProgID="Visio.Drawing.15" ShapeID="_x0000_i1027" DrawAspect="Content" ObjectID="_1780776228" r:id="rId20"/>
        </w:object>
      </w:r>
    </w:p>
    <w:p w14:paraId="7F8118FA" w14:textId="5BEC44ED" w:rsidR="00076316" w:rsidRDefault="00076316" w:rsidP="00076316">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3</w:t>
      </w:r>
      <w:r w:rsidRPr="00DC4CD6">
        <w:rPr>
          <w:rStyle w:val="mediumtext"/>
          <w:b/>
          <w:bCs/>
          <w:szCs w:val="16"/>
        </w:rPr>
        <w:t xml:space="preserve">. </w:t>
      </w:r>
      <w:r>
        <w:rPr>
          <w:rStyle w:val="mediumtext"/>
          <w:szCs w:val="16"/>
        </w:rPr>
        <w:t>Activity Diagram</w:t>
      </w:r>
    </w:p>
    <w:p w14:paraId="6E1320E8" w14:textId="77777777" w:rsidR="003B7ADF" w:rsidRDefault="003B7ADF" w:rsidP="000A06C6">
      <w:pPr>
        <w:pStyle w:val="Text"/>
        <w:ind w:left="360" w:firstLine="0"/>
      </w:pPr>
    </w:p>
    <w:p w14:paraId="7B0F496F" w14:textId="6DED3E84" w:rsidR="00A30313" w:rsidRDefault="00A30313" w:rsidP="00A30313">
      <w:pPr>
        <w:pStyle w:val="Text"/>
        <w:numPr>
          <w:ilvl w:val="0"/>
          <w:numId w:val="46"/>
        </w:numPr>
        <w:ind w:left="360"/>
      </w:pPr>
      <w:r>
        <w:t>Database Design</w:t>
      </w:r>
    </w:p>
    <w:p w14:paraId="48DB8164" w14:textId="3DA521DA" w:rsidR="000A06C6" w:rsidRDefault="000A06C6" w:rsidP="000A06C6">
      <w:pPr>
        <w:pStyle w:val="Text"/>
        <w:ind w:left="360" w:firstLine="0"/>
      </w:pPr>
      <w:r>
        <w:t>L</w:t>
      </w:r>
      <w:r w:rsidRPr="000A06C6">
        <w:t xml:space="preserve">angkah awal dalam proses </w:t>
      </w:r>
      <w:r w:rsidR="003E2432">
        <w:t>pengembangan sistem</w:t>
      </w:r>
      <w:r w:rsidRPr="000A06C6">
        <w:t xml:space="preserve"> basis data </w:t>
      </w:r>
      <w:r>
        <w:t xml:space="preserve">yaitu dengan </w:t>
      </w:r>
      <w:r w:rsidRPr="000A06C6">
        <w:t>memvisualisasikan dan merencanakan struktur data</w:t>
      </w:r>
      <w:r>
        <w:t xml:space="preserve"> dalam bentuk entity relationship diagram</w:t>
      </w:r>
      <w:sdt>
        <w:sdtPr>
          <w:rPr>
            <w:color w:val="000000"/>
          </w:rPr>
          <w:tag w:val="MENDELEY_CITATION_v3_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"/>
          <w:id w:val="-1363976313"/>
          <w:placeholder>
            <w:docPart w:val="DefaultPlaceholder_-1854013440"/>
          </w:placeholder>
        </w:sdtPr>
        <w:sdtContent>
          <w:r w:rsidR="00D13B43" w:rsidRPr="00D13B43">
            <w:rPr>
              <w:color w:val="000000"/>
            </w:rPr>
            <w:t>[10]</w:t>
          </w:r>
        </w:sdtContent>
      </w:sdt>
      <w:r>
        <w:t xml:space="preserve">. </w:t>
      </w:r>
      <w:r w:rsidRPr="000A06C6">
        <w:t>Hasil</w:t>
      </w:r>
      <w:r>
        <w:t>nya yang</w:t>
      </w:r>
      <w:r w:rsidRPr="000A06C6">
        <w:t xml:space="preserve"> kemudian diimplementasikan ke dalam </w:t>
      </w:r>
      <w:r w:rsidRPr="00A1112C">
        <w:rPr>
          <w:i/>
          <w:iCs/>
        </w:rPr>
        <w:t xml:space="preserve">database </w:t>
      </w:r>
      <w:r w:rsidR="00A1112C">
        <w:rPr>
          <w:i/>
          <w:iCs/>
        </w:rPr>
        <w:t>management system (DBMS)</w:t>
      </w:r>
      <w:r w:rsidRPr="000A06C6">
        <w:t xml:space="preserve"> yang lebih rinci </w:t>
      </w:r>
      <w:r>
        <w:t>yang</w:t>
      </w:r>
      <w:r w:rsidRPr="000A06C6">
        <w:t xml:space="preserve"> mencakup spesifikasi tipe data, indeks, dan lainnya</w:t>
      </w:r>
      <w:r>
        <w:t>.</w:t>
      </w:r>
    </w:p>
    <w:p w14:paraId="2891ED33" w14:textId="77777777" w:rsidR="000939CB" w:rsidRDefault="000939CB" w:rsidP="000A06C6">
      <w:pPr>
        <w:pStyle w:val="Text"/>
        <w:ind w:left="360" w:firstLine="0"/>
      </w:pPr>
    </w:p>
    <w:p w14:paraId="62CA657A" w14:textId="608F246B" w:rsidR="000939CB" w:rsidRDefault="001330DB" w:rsidP="000939CB">
      <w:pPr>
        <w:pStyle w:val="Text"/>
        <w:ind w:left="360" w:firstLine="0"/>
        <w:jc w:val="center"/>
      </w:pPr>
      <w:r>
        <w:object w:dxaOrig="5100" w:dyaOrig="4365" w14:anchorId="1C80D25F">
          <v:shape id="_x0000_i1028" type="#_x0000_t75" style="width:202.5pt;height:120.75pt" o:ole="">
            <v:imagedata r:id="rId21" o:title=""/>
          </v:shape>
          <o:OLEObject Type="Embed" ProgID="Visio.Drawing.15" ShapeID="_x0000_i1028" DrawAspect="Content" ObjectID="_1780776229" r:id="rId22"/>
        </w:object>
      </w:r>
    </w:p>
    <w:p w14:paraId="7B2E39A7" w14:textId="430186AE" w:rsidR="000939CB" w:rsidRDefault="000939CB" w:rsidP="000939CB">
      <w:pPr>
        <w:pStyle w:val="IEEEFigureCaptionMulti-Lines"/>
        <w:ind w:left="540" w:hanging="540"/>
        <w:jc w:val="center"/>
        <w:rPr>
          <w:rStyle w:val="mediumtext"/>
          <w:szCs w:val="16"/>
        </w:rPr>
      </w:pPr>
      <w:r w:rsidRPr="00DC4CD6">
        <w:rPr>
          <w:rStyle w:val="mediumtext"/>
          <w:b/>
          <w:bCs/>
          <w:szCs w:val="16"/>
        </w:rPr>
        <w:t xml:space="preserve">Gambar </w:t>
      </w:r>
      <w:r>
        <w:rPr>
          <w:rStyle w:val="mediumtext"/>
          <w:b/>
          <w:bCs/>
          <w:szCs w:val="16"/>
        </w:rPr>
        <w:t>4</w:t>
      </w:r>
      <w:r w:rsidRPr="00DC4CD6">
        <w:rPr>
          <w:rStyle w:val="mediumtext"/>
          <w:b/>
          <w:bCs/>
          <w:szCs w:val="16"/>
        </w:rPr>
        <w:t xml:space="preserve">. </w:t>
      </w:r>
      <w:r>
        <w:rPr>
          <w:rStyle w:val="mediumtext"/>
          <w:szCs w:val="16"/>
        </w:rPr>
        <w:t>Entity Relationship Diagram</w:t>
      </w:r>
    </w:p>
    <w:p w14:paraId="011366EE" w14:textId="77777777" w:rsidR="0080762E" w:rsidRDefault="0080762E" w:rsidP="00393D85">
      <w:pPr>
        <w:pStyle w:val="Text"/>
      </w:pPr>
    </w:p>
    <w:p w14:paraId="6A0489A3" w14:textId="0F74F883" w:rsidR="00E97402" w:rsidRPr="00895A97" w:rsidRDefault="0080762E" w:rsidP="00BD7026">
      <w:pPr>
        <w:pStyle w:val="Heading1"/>
        <w:spacing w:before="200" w:after="120"/>
        <w:rPr>
          <w:b/>
          <w:bCs/>
        </w:rPr>
      </w:pPr>
      <w:r w:rsidRPr="00895A97">
        <w:rPr>
          <w:b/>
          <w:bCs/>
        </w:rPr>
        <w:lastRenderedPageBreak/>
        <w:t>HASIL DAN PEMBAHASAN</w:t>
      </w:r>
    </w:p>
    <w:p w14:paraId="51871C57" w14:textId="3F84EC87" w:rsidR="00E97402" w:rsidRDefault="00F960F6">
      <w:pPr>
        <w:pStyle w:val="Heading2"/>
        <w:rPr>
          <w:b/>
          <w:bCs/>
          <w:color w:val="000000"/>
        </w:rPr>
      </w:pPr>
      <w:r>
        <w:rPr>
          <w:b/>
          <w:bCs/>
          <w:color w:val="000000"/>
        </w:rPr>
        <w:t xml:space="preserve">Rancangan </w:t>
      </w:r>
      <w:r w:rsidR="00007DF9">
        <w:rPr>
          <w:b/>
          <w:bCs/>
          <w:color w:val="000000"/>
        </w:rPr>
        <w:t>Database</w:t>
      </w:r>
    </w:p>
    <w:p w14:paraId="47570601" w14:textId="4BE8C22B" w:rsidR="00A5430A" w:rsidRDefault="00007DF9" w:rsidP="00A5430A">
      <w:pPr>
        <w:pStyle w:val="Text"/>
      </w:pPr>
      <w:r>
        <w:rPr>
          <w:noProof/>
        </w:rPr>
        <w:drawing>
          <wp:inline distT="0" distB="0" distL="0" distR="0" wp14:anchorId="3CAEBB06" wp14:editId="5D93C0D5">
            <wp:extent cx="2733675" cy="2231224"/>
            <wp:effectExtent l="0" t="0" r="0" b="0"/>
            <wp:docPr id="210903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37218" cy="2234116"/>
                    </a:xfrm>
                    <a:prstGeom prst="rect">
                      <a:avLst/>
                    </a:prstGeom>
                    <a:noFill/>
                    <a:ln>
                      <a:noFill/>
                    </a:ln>
                  </pic:spPr>
                </pic:pic>
              </a:graphicData>
            </a:graphic>
          </wp:inline>
        </w:drawing>
      </w:r>
    </w:p>
    <w:p w14:paraId="405081C2" w14:textId="40729BDE" w:rsidR="00007DF9" w:rsidRDefault="00007DF9" w:rsidP="00007DF9">
      <w:pPr>
        <w:pStyle w:val="IEEEFigureCaptionMulti-Lines"/>
        <w:ind w:left="540" w:hanging="540"/>
        <w:jc w:val="center"/>
        <w:rPr>
          <w:rStyle w:val="mediumtext"/>
          <w:szCs w:val="16"/>
        </w:rPr>
      </w:pPr>
      <w:r w:rsidRPr="00DC4CD6">
        <w:rPr>
          <w:rStyle w:val="mediumtext"/>
          <w:b/>
          <w:bCs/>
          <w:szCs w:val="16"/>
        </w:rPr>
        <w:t>Gambar</w:t>
      </w:r>
      <w:r w:rsidR="00F960F6">
        <w:rPr>
          <w:rStyle w:val="mediumtext"/>
          <w:b/>
          <w:bCs/>
          <w:szCs w:val="16"/>
        </w:rPr>
        <w:t xml:space="preserve"> 5</w:t>
      </w:r>
      <w:r w:rsidRPr="00DC4CD6">
        <w:rPr>
          <w:rStyle w:val="mediumtext"/>
          <w:b/>
          <w:bCs/>
          <w:szCs w:val="16"/>
        </w:rPr>
        <w:t xml:space="preserve">. </w:t>
      </w:r>
      <w:r>
        <w:rPr>
          <w:rStyle w:val="mediumtext"/>
          <w:szCs w:val="16"/>
        </w:rPr>
        <w:t>Rancangan Database</w:t>
      </w:r>
    </w:p>
    <w:p w14:paraId="7C0D1232" w14:textId="024DFBD6" w:rsidR="00E51BE9" w:rsidRDefault="00F960F6" w:rsidP="00E51BE9">
      <w:pPr>
        <w:pStyle w:val="Heading2"/>
        <w:rPr>
          <w:b/>
          <w:bCs/>
          <w:color w:val="000000"/>
        </w:rPr>
      </w:pPr>
      <w:r>
        <w:rPr>
          <w:b/>
          <w:bCs/>
          <w:color w:val="000000"/>
        </w:rPr>
        <w:t>Rancangan Implementasi</w:t>
      </w:r>
    </w:p>
    <w:p w14:paraId="75B41C91" w14:textId="05CAAF58" w:rsidR="00DF3738" w:rsidRDefault="00E4763A" w:rsidP="00DF3738">
      <w:pPr>
        <w:pStyle w:val="IEEEParagraph"/>
        <w:rPr>
          <w:rStyle w:val="longtext"/>
          <w:lang w:val="en-US"/>
        </w:rPr>
      </w:pPr>
      <w:r>
        <w:rPr>
          <w:rStyle w:val="longtext"/>
          <w:lang w:val="en-US"/>
        </w:rPr>
        <w:t xml:space="preserve">Semua user harus login terlebih dahulu untuk dapat mengakses menu inventori sesuai dengan otorisasi dan autentikasi yang terdaftar pada sistem dengan menggunakan akun dan password. </w:t>
      </w:r>
      <w:r w:rsidR="000A5CDE">
        <w:rPr>
          <w:rStyle w:val="longtext"/>
          <w:lang w:val="en-US"/>
        </w:rPr>
        <w:t>Pada m</w:t>
      </w:r>
      <w:r>
        <w:rPr>
          <w:rStyle w:val="longtext"/>
          <w:lang w:val="en-US"/>
        </w:rPr>
        <w:t xml:space="preserve">enu bagian edit dan hapus data barang hanya bisa dilakukan oleh </w:t>
      </w:r>
      <w:r w:rsidRPr="000A5CDE">
        <w:rPr>
          <w:rStyle w:val="longtext"/>
          <w:i/>
          <w:iCs/>
          <w:lang w:val="en-US"/>
        </w:rPr>
        <w:t>user</w:t>
      </w:r>
      <w:r>
        <w:rPr>
          <w:rStyle w:val="longtext"/>
          <w:lang w:val="en-US"/>
        </w:rPr>
        <w:t xml:space="preserve"> yang teridentifikasi sebagai owner. </w:t>
      </w:r>
      <w:r w:rsidRPr="000A5CDE">
        <w:rPr>
          <w:rStyle w:val="longtext"/>
          <w:i/>
          <w:iCs/>
          <w:lang w:val="en-US"/>
        </w:rPr>
        <w:t>User</w:t>
      </w:r>
      <w:r>
        <w:rPr>
          <w:rStyle w:val="longtext"/>
          <w:lang w:val="en-US"/>
        </w:rPr>
        <w:t xml:space="preserve"> yang otorisasinya sebagai admin hanya bisa melakukan menu tambah data barang, transaki barang masuk, transaksi barang keluar </w:t>
      </w:r>
      <w:r w:rsidR="000A5CDE">
        <w:rPr>
          <w:rStyle w:val="longtext"/>
          <w:lang w:val="en-US"/>
        </w:rPr>
        <w:t>serta</w:t>
      </w:r>
      <w:r>
        <w:rPr>
          <w:rStyle w:val="longtext"/>
          <w:lang w:val="en-US"/>
        </w:rPr>
        <w:t xml:space="preserve"> melihat laporan-laporan.</w:t>
      </w:r>
      <w:r w:rsidR="000A5CDE">
        <w:rPr>
          <w:rStyle w:val="longtext"/>
          <w:lang w:val="en-US"/>
        </w:rPr>
        <w:t xml:space="preserve"> Owner memiliki hak akses penuh terhadap sistem aplikasi. </w:t>
      </w:r>
      <w:r w:rsidR="000A5CDE">
        <w:rPr>
          <w:lang w:val="en-US"/>
        </w:rPr>
        <w:t>Sistem secara otomatis akan menyimpan data user  yang melakukan aktivitas pada aplikasi ini dengan autentikasi username.</w:t>
      </w:r>
    </w:p>
    <w:p w14:paraId="5052EB37" w14:textId="77777777" w:rsidR="00E4763A" w:rsidRPr="00E4763A" w:rsidRDefault="00E4763A" w:rsidP="00DF3738">
      <w:pPr>
        <w:pStyle w:val="IEEEParagraph"/>
        <w:rPr>
          <w:rStyle w:val="longtext"/>
          <w:lang w:val="en-US"/>
        </w:rPr>
      </w:pPr>
    </w:p>
    <w:p w14:paraId="19B8DB44" w14:textId="672B3D68" w:rsidR="00DF3738" w:rsidRDefault="00F960F6" w:rsidP="00DF3738">
      <w:pPr>
        <w:pStyle w:val="IEEEFigure"/>
      </w:pPr>
      <w:r>
        <w:rPr>
          <w:noProof/>
        </w:rPr>
        <w:drawing>
          <wp:inline distT="0" distB="0" distL="0" distR="0" wp14:anchorId="00DFA776" wp14:editId="23CA1FA7">
            <wp:extent cx="3063240" cy="1328073"/>
            <wp:effectExtent l="19050" t="19050" r="22860" b="24765"/>
            <wp:docPr id="843859939" name="Gambar 1" descr="Sebuah gambar berisi teks, nomor, Font, gar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59939" name="Gambar 1" descr="Sebuah gambar berisi teks, nomor, Font, garis&#10;&#10;Deskripsi dibuat secara otomat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63240" cy="1328073"/>
                    </a:xfrm>
                    <a:prstGeom prst="rect">
                      <a:avLst/>
                    </a:prstGeom>
                    <a:noFill/>
                    <a:ln>
                      <a:solidFill>
                        <a:schemeClr val="accent5">
                          <a:lumMod val="20000"/>
                          <a:lumOff val="80000"/>
                        </a:schemeClr>
                      </a:solidFill>
                    </a:ln>
                  </pic:spPr>
                </pic:pic>
              </a:graphicData>
            </a:graphic>
          </wp:inline>
        </w:drawing>
      </w:r>
    </w:p>
    <w:p w14:paraId="3A438B14" w14:textId="3A9B2454" w:rsidR="00F960F6" w:rsidRDefault="00F960F6" w:rsidP="00F960F6">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5</w:t>
      </w:r>
      <w:r w:rsidRPr="00DC4CD6">
        <w:rPr>
          <w:rStyle w:val="mediumtext"/>
          <w:b/>
          <w:bCs/>
          <w:szCs w:val="16"/>
        </w:rPr>
        <w:t xml:space="preserve">. </w:t>
      </w:r>
      <w:r>
        <w:rPr>
          <w:rStyle w:val="mediumtext"/>
          <w:szCs w:val="16"/>
        </w:rPr>
        <w:t xml:space="preserve">Interface </w:t>
      </w:r>
      <w:r w:rsidR="00B25D59">
        <w:rPr>
          <w:rStyle w:val="mediumtext"/>
          <w:szCs w:val="16"/>
        </w:rPr>
        <w:t>Menu Inventori</w:t>
      </w:r>
    </w:p>
    <w:p w14:paraId="36308567" w14:textId="5E42277D" w:rsidR="006B5203" w:rsidRDefault="008B0BB5" w:rsidP="00910936">
      <w:pPr>
        <w:pStyle w:val="IEEEParagraph"/>
        <w:rPr>
          <w:lang w:val="en-US"/>
        </w:rPr>
      </w:pPr>
      <w:r>
        <w:rPr>
          <w:lang w:val="en-US"/>
        </w:rPr>
        <w:t>Pada b</w:t>
      </w:r>
      <w:r w:rsidR="00910936">
        <w:rPr>
          <w:lang w:val="en-US"/>
        </w:rPr>
        <w:t>agian</w:t>
      </w:r>
      <w:r w:rsidR="006B5203">
        <w:rPr>
          <w:lang w:val="en-US"/>
        </w:rPr>
        <w:t xml:space="preserve"> menu</w:t>
      </w:r>
      <w:r w:rsidR="00910936">
        <w:rPr>
          <w:lang w:val="en-US"/>
        </w:rPr>
        <w:t xml:space="preserve"> transaksi</w:t>
      </w:r>
      <w:r w:rsidR="00575B2D">
        <w:rPr>
          <w:lang w:val="en-US"/>
        </w:rPr>
        <w:t xml:space="preserve"> tambah data barang, transaksi barang masuk dan transaksi barang keluar</w:t>
      </w:r>
      <w:r>
        <w:rPr>
          <w:lang w:val="en-US"/>
        </w:rPr>
        <w:t xml:space="preserve"> hanya terdapat menu atau tombol simpan atau batal. Jika user (admin) melakukan kesalahan dalam entri data, diharus membuat form berita acara untuk dilakukan perbaikan atau pengecekan oleh owner.</w:t>
      </w:r>
      <w:r w:rsidR="006B5203">
        <w:rPr>
          <w:lang w:val="en-US"/>
        </w:rPr>
        <w:t xml:space="preserve"> Pada bagian menu transaksi data barang keluar, proses algoritma FIFO diterapkan. </w:t>
      </w:r>
      <w:r w:rsidR="006B5203" w:rsidRPr="006B5203">
        <w:rPr>
          <w:lang w:val="en-US"/>
        </w:rPr>
        <w:t>Ketika ada permintaan untuk mengeluarkan helm dari stok, aplikasi secara otomatis akan memilih helm yang paling awal masuk berdasarkan urutan FIFO</w:t>
      </w:r>
      <w:r w:rsidR="006B5203">
        <w:rPr>
          <w:lang w:val="en-US"/>
        </w:rPr>
        <w:t xml:space="preserve">. </w:t>
      </w:r>
      <w:r w:rsidR="006B5203" w:rsidRPr="006B5203">
        <w:rPr>
          <w:lang w:val="en-US"/>
        </w:rPr>
        <w:t xml:space="preserve">Misalnya, jika terdapat permintaan penjualan untuk tipe helm "KYT Galaxy </w:t>
      </w:r>
      <w:r w:rsidR="006B5203">
        <w:rPr>
          <w:lang w:val="en-US"/>
        </w:rPr>
        <w:t>P</w:t>
      </w:r>
      <w:r w:rsidR="006B5203" w:rsidRPr="006B5203">
        <w:rPr>
          <w:lang w:val="en-US"/>
        </w:rPr>
        <w:t xml:space="preserve">olos" pada 5 Juni </w:t>
      </w:r>
      <w:r w:rsidR="006B5203" w:rsidRPr="006B5203">
        <w:rPr>
          <w:lang w:val="en-US"/>
        </w:rPr>
        <w:t>2024, aplikasi akan mengeluarkan stok dari entri pertama (tanggal masuk 06-06-2024) hingga stok dari entri tersebut habis sebelum beralih ke stok dari entri berikutnya (tanggal masuk 06-06-2024)</w:t>
      </w:r>
      <w:r w:rsidR="006B5203">
        <w:rPr>
          <w:lang w:val="en-US"/>
        </w:rPr>
        <w:t>.</w:t>
      </w:r>
    </w:p>
    <w:p w14:paraId="0CF32B51" w14:textId="77777777" w:rsidR="006B5203" w:rsidRPr="00910936" w:rsidRDefault="006B5203" w:rsidP="00910936">
      <w:pPr>
        <w:pStyle w:val="IEEEParagraph"/>
        <w:rPr>
          <w:lang w:val="en-US"/>
        </w:rPr>
      </w:pPr>
    </w:p>
    <w:p w14:paraId="435A396F" w14:textId="32C1B9D9" w:rsidR="0080762E" w:rsidRDefault="00E467AE" w:rsidP="00E467AE">
      <w:pPr>
        <w:pStyle w:val="IEEEParagraph"/>
        <w:ind w:firstLine="0"/>
        <w:rPr>
          <w:szCs w:val="20"/>
        </w:rPr>
      </w:pPr>
      <w:r w:rsidRPr="00B6678F">
        <w:rPr>
          <w:rFonts w:asciiTheme="majorBidi" w:hAnsiTheme="majorBidi" w:cstheme="majorBidi"/>
          <w:noProof/>
          <w:sz w:val="24"/>
          <w:lang w:val="en-US"/>
        </w:rPr>
        <w:drawing>
          <wp:inline distT="0" distB="0" distL="0" distR="0" wp14:anchorId="4FDA94C5" wp14:editId="2EEE3ECE">
            <wp:extent cx="3063240" cy="2337374"/>
            <wp:effectExtent l="19050" t="19050" r="22860" b="25400"/>
            <wp:docPr id="2092366260" name="Gambar 1" descr="Sebuah gambar berisi teks, cuplikan layar, nomor,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6260" name="Gambar 1" descr="Sebuah gambar berisi teks, cuplikan layar, nomor, Font&#10;&#10;Deskripsi dibuat secara otomatis"/>
                    <pic:cNvPicPr/>
                  </pic:nvPicPr>
                  <pic:blipFill>
                    <a:blip r:embed="rId25"/>
                    <a:stretch>
                      <a:fillRect/>
                    </a:stretch>
                  </pic:blipFill>
                  <pic:spPr>
                    <a:xfrm>
                      <a:off x="0" y="0"/>
                      <a:ext cx="3063240" cy="2337374"/>
                    </a:xfrm>
                    <a:prstGeom prst="rect">
                      <a:avLst/>
                    </a:prstGeom>
                    <a:ln>
                      <a:solidFill>
                        <a:schemeClr val="accent5">
                          <a:lumMod val="20000"/>
                          <a:lumOff val="80000"/>
                        </a:schemeClr>
                      </a:solidFill>
                    </a:ln>
                  </pic:spPr>
                </pic:pic>
              </a:graphicData>
            </a:graphic>
          </wp:inline>
        </w:drawing>
      </w:r>
    </w:p>
    <w:p w14:paraId="6619725D" w14:textId="3F662558" w:rsidR="00E467AE" w:rsidRDefault="00E467AE" w:rsidP="00E467AE">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6</w:t>
      </w:r>
      <w:r w:rsidRPr="00DC4CD6">
        <w:rPr>
          <w:rStyle w:val="mediumtext"/>
          <w:b/>
          <w:bCs/>
          <w:szCs w:val="16"/>
        </w:rPr>
        <w:t xml:space="preserve">. </w:t>
      </w:r>
      <w:r>
        <w:rPr>
          <w:rStyle w:val="mediumtext"/>
          <w:szCs w:val="16"/>
        </w:rPr>
        <w:t xml:space="preserve">Interface </w:t>
      </w:r>
      <w:r w:rsidR="00B25D59">
        <w:rPr>
          <w:rStyle w:val="mediumtext"/>
          <w:szCs w:val="16"/>
        </w:rPr>
        <w:t>Menu Transaksi Barang Masuk</w:t>
      </w:r>
    </w:p>
    <w:p w14:paraId="5F68834B" w14:textId="3345C664" w:rsidR="00E467AE" w:rsidRDefault="00E467AE" w:rsidP="00E467AE">
      <w:pPr>
        <w:pStyle w:val="Heading2"/>
        <w:numPr>
          <w:ilvl w:val="0"/>
          <w:numId w:val="0"/>
        </w:numPr>
        <w:rPr>
          <w:i w:val="0"/>
          <w:iCs w:val="0"/>
          <w:color w:val="000000"/>
        </w:rPr>
      </w:pPr>
      <w:r>
        <w:rPr>
          <w:noProof/>
        </w:rPr>
        <w:drawing>
          <wp:inline distT="0" distB="0" distL="0" distR="0" wp14:anchorId="16D8C4EB" wp14:editId="734A85C1">
            <wp:extent cx="3063240" cy="2170431"/>
            <wp:effectExtent l="19050" t="19050" r="22860" b="20320"/>
            <wp:docPr id="1059043696" name="Gambar 4" descr="Sebuah gambar berisi teks, cuplikan layar, nomor,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43696" name="Gambar 4" descr="Sebuah gambar berisi teks, cuplikan layar, nomor, Font&#10;&#10;Deskripsi dibuat secara otomati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240" cy="2170431"/>
                    </a:xfrm>
                    <a:prstGeom prst="rect">
                      <a:avLst/>
                    </a:prstGeom>
                    <a:noFill/>
                    <a:ln>
                      <a:solidFill>
                        <a:schemeClr val="accent5">
                          <a:lumMod val="20000"/>
                          <a:lumOff val="80000"/>
                        </a:schemeClr>
                      </a:solidFill>
                    </a:ln>
                  </pic:spPr>
                </pic:pic>
              </a:graphicData>
            </a:graphic>
          </wp:inline>
        </w:drawing>
      </w:r>
    </w:p>
    <w:p w14:paraId="4E3ABCE6" w14:textId="26321845"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7</w:t>
      </w:r>
      <w:r w:rsidRPr="00DC4CD6">
        <w:rPr>
          <w:rStyle w:val="mediumtext"/>
          <w:b/>
          <w:bCs/>
          <w:szCs w:val="16"/>
        </w:rPr>
        <w:t xml:space="preserve">. </w:t>
      </w:r>
      <w:r w:rsidR="00B25D59">
        <w:rPr>
          <w:rStyle w:val="mediumtext"/>
          <w:szCs w:val="16"/>
        </w:rPr>
        <w:t>Interface Menu Transaksi Barang Keluar</w:t>
      </w:r>
    </w:p>
    <w:p w14:paraId="236DFBC9" w14:textId="77777777" w:rsidR="00E467AE" w:rsidRDefault="00E467AE" w:rsidP="00E467AE"/>
    <w:p w14:paraId="1F7A402E" w14:textId="2FFCDF75" w:rsidR="00E467AE" w:rsidRDefault="00E467AE" w:rsidP="00E467AE">
      <w:r w:rsidRPr="00F13D85">
        <w:rPr>
          <w:rFonts w:asciiTheme="majorBidi" w:hAnsiTheme="majorBidi" w:cstheme="majorBidi"/>
          <w:noProof/>
          <w:sz w:val="24"/>
          <w:szCs w:val="24"/>
        </w:rPr>
        <w:drawing>
          <wp:inline distT="0" distB="0" distL="0" distR="0" wp14:anchorId="13154E91" wp14:editId="4205DC5C">
            <wp:extent cx="3063240" cy="593622"/>
            <wp:effectExtent l="19050" t="19050" r="22860" b="16510"/>
            <wp:docPr id="1749419401" name="Gambar 1" descr="Sebuah gambar berisi teks, cuplikan layar, Font, gar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419401" name="Gambar 1" descr="Sebuah gambar berisi teks, cuplikan layar, Font, garis&#10;&#10;Deskripsi dibuat secara otomatis"/>
                    <pic:cNvPicPr/>
                  </pic:nvPicPr>
                  <pic:blipFill>
                    <a:blip r:embed="rId27"/>
                    <a:stretch>
                      <a:fillRect/>
                    </a:stretch>
                  </pic:blipFill>
                  <pic:spPr>
                    <a:xfrm>
                      <a:off x="0" y="0"/>
                      <a:ext cx="3063240" cy="593622"/>
                    </a:xfrm>
                    <a:prstGeom prst="rect">
                      <a:avLst/>
                    </a:prstGeom>
                    <a:ln>
                      <a:solidFill>
                        <a:schemeClr val="accent5">
                          <a:lumMod val="20000"/>
                          <a:lumOff val="80000"/>
                        </a:schemeClr>
                      </a:solidFill>
                    </a:ln>
                  </pic:spPr>
                </pic:pic>
              </a:graphicData>
            </a:graphic>
          </wp:inline>
        </w:drawing>
      </w:r>
    </w:p>
    <w:p w14:paraId="3D8E8A53" w14:textId="4FD759B0"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8</w:t>
      </w:r>
      <w:r w:rsidRPr="00DC4CD6">
        <w:rPr>
          <w:rStyle w:val="mediumtext"/>
          <w:b/>
          <w:bCs/>
          <w:szCs w:val="16"/>
        </w:rPr>
        <w:t xml:space="preserve">. </w:t>
      </w:r>
      <w:r w:rsidR="00B25D59">
        <w:rPr>
          <w:rStyle w:val="mediumtext"/>
          <w:szCs w:val="16"/>
        </w:rPr>
        <w:t>Interface Menu Persediaan Barang</w:t>
      </w:r>
    </w:p>
    <w:p w14:paraId="1E4B1F8F" w14:textId="77777777" w:rsidR="00E467AE" w:rsidRDefault="00E467AE" w:rsidP="00E467AE"/>
    <w:p w14:paraId="00036683" w14:textId="77DF64D2" w:rsidR="00E467AE" w:rsidRDefault="00E467AE" w:rsidP="00E467AE">
      <w:r>
        <w:rPr>
          <w:noProof/>
        </w:rPr>
        <w:drawing>
          <wp:inline distT="0" distB="0" distL="0" distR="0" wp14:anchorId="502BB364" wp14:editId="35FBCF03">
            <wp:extent cx="3063240" cy="958408"/>
            <wp:effectExtent l="19050" t="19050" r="22860" b="13335"/>
            <wp:docPr id="1012122274" name="Gambar 2" descr="Sebuah gambar berisi teks, cuplikan layar, Font, gar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22274" name="Gambar 2" descr="Sebuah gambar berisi teks, cuplikan layar, Font, garis&#10;&#10;Deskripsi dibuat secara otomati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63240" cy="958408"/>
                    </a:xfrm>
                    <a:prstGeom prst="rect">
                      <a:avLst/>
                    </a:prstGeom>
                    <a:noFill/>
                    <a:ln>
                      <a:solidFill>
                        <a:schemeClr val="accent5">
                          <a:lumMod val="20000"/>
                          <a:lumOff val="80000"/>
                        </a:schemeClr>
                      </a:solidFill>
                    </a:ln>
                  </pic:spPr>
                </pic:pic>
              </a:graphicData>
            </a:graphic>
          </wp:inline>
        </w:drawing>
      </w:r>
    </w:p>
    <w:p w14:paraId="32C2B28D" w14:textId="52419797"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9</w:t>
      </w:r>
      <w:r w:rsidRPr="00DC4CD6">
        <w:rPr>
          <w:rStyle w:val="mediumtext"/>
          <w:b/>
          <w:bCs/>
          <w:szCs w:val="16"/>
        </w:rPr>
        <w:t xml:space="preserve">. </w:t>
      </w:r>
      <w:r w:rsidR="00B25D59">
        <w:rPr>
          <w:rStyle w:val="mediumtext"/>
          <w:szCs w:val="16"/>
        </w:rPr>
        <w:t>Laporan Data Barang Masuk</w:t>
      </w:r>
    </w:p>
    <w:p w14:paraId="67C315B5" w14:textId="77777777" w:rsidR="00E467AE" w:rsidRDefault="00E467AE" w:rsidP="00E467AE"/>
    <w:p w14:paraId="704AD16D" w14:textId="77777777" w:rsidR="00E467AE" w:rsidRDefault="00E467AE" w:rsidP="00E467AE"/>
    <w:p w14:paraId="6DB7112F" w14:textId="21E5DE08" w:rsidR="00E467AE" w:rsidRDefault="00E467AE" w:rsidP="00E467AE">
      <w:r>
        <w:rPr>
          <w:noProof/>
        </w:rPr>
        <w:drawing>
          <wp:inline distT="0" distB="0" distL="0" distR="0" wp14:anchorId="0A83AAA8" wp14:editId="74BC18DD">
            <wp:extent cx="3063240" cy="943815"/>
            <wp:effectExtent l="19050" t="19050" r="22860" b="27940"/>
            <wp:docPr id="1815073727"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63240" cy="943815"/>
                    </a:xfrm>
                    <a:prstGeom prst="rect">
                      <a:avLst/>
                    </a:prstGeom>
                    <a:noFill/>
                    <a:ln>
                      <a:solidFill>
                        <a:schemeClr val="accent5">
                          <a:lumMod val="20000"/>
                          <a:lumOff val="80000"/>
                        </a:schemeClr>
                      </a:solidFill>
                    </a:ln>
                  </pic:spPr>
                </pic:pic>
              </a:graphicData>
            </a:graphic>
          </wp:inline>
        </w:drawing>
      </w:r>
    </w:p>
    <w:p w14:paraId="6CE2A3ED" w14:textId="13988F9B" w:rsidR="001330DB" w:rsidRDefault="001330DB" w:rsidP="001330DB">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10</w:t>
      </w:r>
      <w:r w:rsidRPr="00DC4CD6">
        <w:rPr>
          <w:rStyle w:val="mediumtext"/>
          <w:b/>
          <w:bCs/>
          <w:szCs w:val="16"/>
        </w:rPr>
        <w:t xml:space="preserve">. </w:t>
      </w:r>
      <w:r w:rsidR="00B25D59">
        <w:rPr>
          <w:rStyle w:val="mediumtext"/>
          <w:szCs w:val="16"/>
        </w:rPr>
        <w:t>Laporan Data Barang Keluar</w:t>
      </w:r>
    </w:p>
    <w:p w14:paraId="149C21AA" w14:textId="45D20C1C" w:rsidR="00671724" w:rsidRDefault="00671724" w:rsidP="00671724">
      <w:pPr>
        <w:pStyle w:val="Heading2"/>
        <w:rPr>
          <w:b/>
          <w:bCs/>
          <w:color w:val="000000"/>
        </w:rPr>
      </w:pPr>
      <w:r>
        <w:rPr>
          <w:b/>
          <w:bCs/>
          <w:color w:val="000000"/>
        </w:rPr>
        <w:t xml:space="preserve">Analisis Hasil </w:t>
      </w:r>
      <w:r w:rsidR="00DC601B">
        <w:rPr>
          <w:b/>
          <w:bCs/>
          <w:color w:val="000000"/>
        </w:rPr>
        <w:t>Aplikasi Dengan</w:t>
      </w:r>
      <w:r w:rsidR="00DC075E">
        <w:rPr>
          <w:b/>
          <w:bCs/>
          <w:color w:val="000000"/>
        </w:rPr>
        <w:t xml:space="preserve"> Metode FIFO</w:t>
      </w:r>
    </w:p>
    <w:p w14:paraId="58146FE6" w14:textId="49836581" w:rsidR="00671724" w:rsidRDefault="00671724" w:rsidP="00671724">
      <w:pPr>
        <w:pStyle w:val="ListParagraph"/>
        <w:numPr>
          <w:ilvl w:val="0"/>
          <w:numId w:val="48"/>
        </w:numPr>
        <w:rPr>
          <w:rFonts w:ascii="Times New Roman" w:hAnsi="Times New Roman"/>
          <w:sz w:val="20"/>
          <w:szCs w:val="20"/>
        </w:rPr>
      </w:pPr>
      <w:r w:rsidRPr="00671724">
        <w:rPr>
          <w:rFonts w:ascii="Times New Roman" w:hAnsi="Times New Roman"/>
          <w:sz w:val="20"/>
          <w:szCs w:val="20"/>
        </w:rPr>
        <w:t xml:space="preserve">Algoritma FIFO terbukti efektif dalam mengelola </w:t>
      </w:r>
      <w:r w:rsidR="004D0434">
        <w:rPr>
          <w:rFonts w:ascii="Times New Roman" w:hAnsi="Times New Roman"/>
          <w:sz w:val="20"/>
          <w:szCs w:val="20"/>
        </w:rPr>
        <w:t xml:space="preserve">khususnya </w:t>
      </w:r>
      <w:r w:rsidRPr="00671724">
        <w:rPr>
          <w:rFonts w:ascii="Times New Roman" w:hAnsi="Times New Roman"/>
          <w:sz w:val="20"/>
          <w:szCs w:val="20"/>
        </w:rPr>
        <w:t xml:space="preserve">pengeluaran stok helm sehingga barang yang lebih dulu masuk juga lebih dulu keluar. Ini mengurangi risiko adanya barang lama yang tersisa dalam stok, </w:t>
      </w:r>
      <w:r>
        <w:rPr>
          <w:rFonts w:ascii="Times New Roman" w:hAnsi="Times New Roman"/>
          <w:sz w:val="20"/>
          <w:szCs w:val="20"/>
        </w:rPr>
        <w:t>sehinga</w:t>
      </w:r>
      <w:r w:rsidRPr="00671724">
        <w:rPr>
          <w:rFonts w:ascii="Times New Roman" w:hAnsi="Times New Roman"/>
          <w:sz w:val="20"/>
          <w:szCs w:val="20"/>
        </w:rPr>
        <w:t xml:space="preserve"> menghindari masalah kualitas atau perubahan permintaan pasa</w:t>
      </w:r>
      <w:r>
        <w:rPr>
          <w:rFonts w:ascii="Times New Roman" w:hAnsi="Times New Roman"/>
          <w:sz w:val="20"/>
          <w:szCs w:val="20"/>
        </w:rPr>
        <w:t>r.</w:t>
      </w:r>
    </w:p>
    <w:p w14:paraId="724F4AE4" w14:textId="591EB817" w:rsidR="00671724" w:rsidRDefault="00671724" w:rsidP="00671724">
      <w:pPr>
        <w:pStyle w:val="ListParagraph"/>
        <w:numPr>
          <w:ilvl w:val="0"/>
          <w:numId w:val="48"/>
        </w:numPr>
        <w:rPr>
          <w:rFonts w:ascii="Times New Roman" w:hAnsi="Times New Roman"/>
          <w:sz w:val="20"/>
          <w:szCs w:val="20"/>
        </w:rPr>
      </w:pPr>
      <w:r w:rsidRPr="00671724">
        <w:rPr>
          <w:rFonts w:ascii="Times New Roman" w:hAnsi="Times New Roman"/>
          <w:sz w:val="20"/>
          <w:szCs w:val="20"/>
        </w:rPr>
        <w:t xml:space="preserve">Pembaharuan stok yang dilakukan secara otomatis oleh sistem memastikan bahwa data stok yang tersaji selalu akurat dan </w:t>
      </w:r>
      <w:r w:rsidRPr="00671724">
        <w:rPr>
          <w:rFonts w:ascii="Times New Roman" w:hAnsi="Times New Roman"/>
          <w:i/>
          <w:iCs/>
          <w:sz w:val="20"/>
          <w:szCs w:val="20"/>
        </w:rPr>
        <w:t>up-to-date</w:t>
      </w:r>
      <w:r w:rsidRPr="00671724">
        <w:rPr>
          <w:rFonts w:ascii="Times New Roman" w:hAnsi="Times New Roman"/>
          <w:sz w:val="20"/>
          <w:szCs w:val="20"/>
        </w:rPr>
        <w:t>. Hal ini meminimalkan risiko kesalahan manusia dalam pencatatan dan pengelolaan stok</w:t>
      </w:r>
      <w:r>
        <w:rPr>
          <w:rFonts w:ascii="Times New Roman" w:hAnsi="Times New Roman"/>
          <w:sz w:val="20"/>
          <w:szCs w:val="20"/>
        </w:rPr>
        <w:t>.</w:t>
      </w:r>
    </w:p>
    <w:p w14:paraId="4952AE71" w14:textId="04495365" w:rsidR="00671724" w:rsidRDefault="004D0434" w:rsidP="00671724">
      <w:pPr>
        <w:pStyle w:val="ListParagraph"/>
        <w:numPr>
          <w:ilvl w:val="0"/>
          <w:numId w:val="48"/>
        </w:numPr>
        <w:rPr>
          <w:rFonts w:ascii="Times New Roman" w:hAnsi="Times New Roman"/>
          <w:sz w:val="20"/>
          <w:szCs w:val="20"/>
        </w:rPr>
      </w:pPr>
      <w:r>
        <w:rPr>
          <w:rFonts w:ascii="Times New Roman" w:hAnsi="Times New Roman"/>
          <w:sz w:val="20"/>
          <w:szCs w:val="20"/>
        </w:rPr>
        <w:t>Aplikasi</w:t>
      </w:r>
      <w:r w:rsidR="00671724" w:rsidRPr="00671724">
        <w:rPr>
          <w:rFonts w:ascii="Times New Roman" w:hAnsi="Times New Roman"/>
          <w:sz w:val="20"/>
          <w:szCs w:val="20"/>
        </w:rPr>
        <w:t xml:space="preserve"> manajemen stok dengan </w:t>
      </w:r>
      <w:r>
        <w:rPr>
          <w:rFonts w:ascii="Times New Roman" w:hAnsi="Times New Roman"/>
          <w:sz w:val="20"/>
          <w:szCs w:val="20"/>
        </w:rPr>
        <w:t xml:space="preserve">metode </w:t>
      </w:r>
      <w:r w:rsidR="00671724" w:rsidRPr="00671724">
        <w:rPr>
          <w:rFonts w:ascii="Times New Roman" w:hAnsi="Times New Roman"/>
          <w:sz w:val="20"/>
          <w:szCs w:val="20"/>
        </w:rPr>
        <w:t>FIFO membantu</w:t>
      </w:r>
      <w:r>
        <w:rPr>
          <w:rFonts w:ascii="Times New Roman" w:hAnsi="Times New Roman"/>
          <w:sz w:val="20"/>
          <w:szCs w:val="20"/>
        </w:rPr>
        <w:t xml:space="preserve"> memberikan rekomendasi kepada owner tentang barang yang memiliki perputaran/pengeluarannya yang lebih cepat</w:t>
      </w:r>
      <w:r w:rsidR="00671724" w:rsidRPr="00671724">
        <w:rPr>
          <w:rFonts w:ascii="Times New Roman" w:hAnsi="Times New Roman"/>
          <w:sz w:val="20"/>
          <w:szCs w:val="20"/>
        </w:rPr>
        <w:t xml:space="preserve"> </w:t>
      </w:r>
      <w:r>
        <w:rPr>
          <w:rFonts w:ascii="Times New Roman" w:hAnsi="Times New Roman"/>
          <w:sz w:val="20"/>
          <w:szCs w:val="20"/>
        </w:rPr>
        <w:t xml:space="preserve">sehingga </w:t>
      </w:r>
      <w:r w:rsidR="00671724" w:rsidRPr="00671724">
        <w:rPr>
          <w:rFonts w:ascii="Times New Roman" w:hAnsi="Times New Roman"/>
          <w:sz w:val="20"/>
          <w:szCs w:val="20"/>
        </w:rPr>
        <w:t xml:space="preserve">memastikan stok </w:t>
      </w:r>
      <w:r>
        <w:rPr>
          <w:rFonts w:ascii="Times New Roman" w:hAnsi="Times New Roman"/>
          <w:sz w:val="20"/>
          <w:szCs w:val="20"/>
        </w:rPr>
        <w:t xml:space="preserve">selalu </w:t>
      </w:r>
      <w:r w:rsidR="00671724" w:rsidRPr="00671724">
        <w:rPr>
          <w:rFonts w:ascii="Times New Roman" w:hAnsi="Times New Roman"/>
          <w:sz w:val="20"/>
          <w:szCs w:val="20"/>
        </w:rPr>
        <w:t>tersedia untuk memenuhi permintaan tersebut</w:t>
      </w:r>
      <w:r w:rsidR="00671724">
        <w:rPr>
          <w:rFonts w:ascii="Times New Roman" w:hAnsi="Times New Roman"/>
          <w:sz w:val="20"/>
          <w:szCs w:val="20"/>
        </w:rPr>
        <w:t>.</w:t>
      </w:r>
    </w:p>
    <w:p w14:paraId="00D902CD" w14:textId="48DE4229" w:rsidR="004D0434" w:rsidRDefault="00671724" w:rsidP="00671724">
      <w:pPr>
        <w:pStyle w:val="ListParagraph"/>
        <w:numPr>
          <w:ilvl w:val="0"/>
          <w:numId w:val="48"/>
        </w:numPr>
        <w:rPr>
          <w:rFonts w:ascii="Times New Roman" w:hAnsi="Times New Roman"/>
          <w:sz w:val="20"/>
          <w:szCs w:val="20"/>
        </w:rPr>
      </w:pPr>
      <w:r w:rsidRPr="00671724">
        <w:rPr>
          <w:rFonts w:ascii="Times New Roman" w:hAnsi="Times New Roman"/>
          <w:sz w:val="20"/>
          <w:szCs w:val="20"/>
        </w:rPr>
        <w:t>Sistem ini juga meningkatkan efisiensi dalam proses manajemen stok dengan mengurangi waktu yang dibutuhkan untuk memproses data masuk dan keluar.</w:t>
      </w:r>
    </w:p>
    <w:p w14:paraId="6E67AD69" w14:textId="77777777" w:rsidR="004D0434" w:rsidRDefault="004D0434" w:rsidP="00671724">
      <w:pPr>
        <w:pStyle w:val="ListParagraph"/>
        <w:numPr>
          <w:ilvl w:val="0"/>
          <w:numId w:val="48"/>
        </w:numPr>
        <w:rPr>
          <w:rFonts w:ascii="Times New Roman" w:hAnsi="Times New Roman"/>
          <w:sz w:val="20"/>
          <w:szCs w:val="20"/>
        </w:rPr>
      </w:pPr>
      <w:r>
        <w:rPr>
          <w:rFonts w:ascii="Times New Roman" w:hAnsi="Times New Roman"/>
          <w:sz w:val="20"/>
          <w:szCs w:val="20"/>
        </w:rPr>
        <w:t>Aplikasi manajemen stok dengan metode</w:t>
      </w:r>
      <w:r w:rsidR="00671724" w:rsidRPr="00671724">
        <w:rPr>
          <w:rFonts w:ascii="Times New Roman" w:hAnsi="Times New Roman"/>
          <w:sz w:val="20"/>
          <w:szCs w:val="20"/>
        </w:rPr>
        <w:t xml:space="preserve"> FIFO, </w:t>
      </w:r>
      <w:r>
        <w:rPr>
          <w:rFonts w:ascii="Times New Roman" w:hAnsi="Times New Roman"/>
          <w:sz w:val="20"/>
          <w:szCs w:val="20"/>
        </w:rPr>
        <w:t>owner</w:t>
      </w:r>
      <w:r w:rsidR="00671724" w:rsidRPr="00671724">
        <w:rPr>
          <w:rFonts w:ascii="Times New Roman" w:hAnsi="Times New Roman"/>
          <w:sz w:val="20"/>
          <w:szCs w:val="20"/>
        </w:rPr>
        <w:t xml:space="preserve"> tidak perlu melakukan pemeriksaan manual terhadap stok lama, karena sistem secara otomatis akan mengelolanya berdasarkan urutan masuk. </w:t>
      </w:r>
    </w:p>
    <w:p w14:paraId="22AB049B" w14:textId="748EC0EF" w:rsidR="00E467AE" w:rsidRPr="004D0434" w:rsidRDefault="00671724" w:rsidP="00E467AE">
      <w:pPr>
        <w:pStyle w:val="ListParagraph"/>
        <w:numPr>
          <w:ilvl w:val="0"/>
          <w:numId w:val="48"/>
        </w:numPr>
        <w:rPr>
          <w:rFonts w:ascii="Times New Roman" w:hAnsi="Times New Roman"/>
          <w:sz w:val="20"/>
          <w:szCs w:val="20"/>
        </w:rPr>
      </w:pPr>
      <w:r w:rsidRPr="00671724">
        <w:rPr>
          <w:rFonts w:ascii="Times New Roman" w:hAnsi="Times New Roman"/>
          <w:sz w:val="20"/>
          <w:szCs w:val="20"/>
        </w:rPr>
        <w:t>Penggunaan algoritma FIFO dalam aplikasi manajemen stok helm menunjukkan hasil yang signifikan dalam pengoptimalan pengelolaan stok. Aplikasi ini mampu menangani input data stok, pengeluaran, dan pembaharuan secara otomatis dan akurat.</w:t>
      </w:r>
    </w:p>
    <w:p w14:paraId="39F9F22C" w14:textId="4C26A54F" w:rsidR="00A632BF" w:rsidRDefault="00E467AE" w:rsidP="00A632BF">
      <w:pPr>
        <w:pStyle w:val="Heading2"/>
        <w:rPr>
          <w:b/>
          <w:bCs/>
          <w:color w:val="000000"/>
        </w:rPr>
      </w:pPr>
      <w:r>
        <w:rPr>
          <w:b/>
          <w:bCs/>
          <w:color w:val="000000"/>
        </w:rPr>
        <w:t>Pengujian</w:t>
      </w:r>
    </w:p>
    <w:p w14:paraId="0D89B878" w14:textId="455CB8D4" w:rsidR="00A632BF" w:rsidRDefault="00A632BF" w:rsidP="00BF4025">
      <w:pPr>
        <w:ind w:firstLine="360"/>
        <w:jc w:val="both"/>
      </w:pPr>
      <w:r w:rsidRPr="00A632BF">
        <w:t xml:space="preserve">Pengujian dilakukan dengan 2(dua) metode pendekatan yaitu dengan pengujian </w:t>
      </w:r>
      <w:r w:rsidRPr="00D17F2F">
        <w:rPr>
          <w:i/>
          <w:iCs/>
        </w:rPr>
        <w:t>blackbox test</w:t>
      </w:r>
      <w:r w:rsidRPr="00A632BF">
        <w:t xml:space="preserve"> dan </w:t>
      </w:r>
      <w:r w:rsidR="00D17F2F" w:rsidRPr="00D17F2F">
        <w:rPr>
          <w:i/>
          <w:iCs/>
        </w:rPr>
        <w:t>usability user</w:t>
      </w:r>
      <w:r w:rsidRPr="00D17F2F">
        <w:rPr>
          <w:i/>
          <w:iCs/>
        </w:rPr>
        <w:t xml:space="preserve"> test</w:t>
      </w:r>
      <w:r w:rsidRPr="00A632BF">
        <w:t>.</w:t>
      </w:r>
      <w:r w:rsidR="00D17F2F">
        <w:t xml:space="preserve"> H</w:t>
      </w:r>
      <w:r w:rsidRPr="00A632BF">
        <w:t xml:space="preserve">asil </w:t>
      </w:r>
      <w:r w:rsidRPr="00D17F2F">
        <w:rPr>
          <w:i/>
          <w:iCs/>
        </w:rPr>
        <w:t>test case</w:t>
      </w:r>
      <w:r w:rsidR="00D17F2F">
        <w:t xml:space="preserve"> dari 9 fungsi sistem yang diuji</w:t>
      </w:r>
      <w:r w:rsidRPr="00A632BF">
        <w:t xml:space="preserve"> </w:t>
      </w:r>
      <w:r w:rsidR="00D17F2F">
        <w:t xml:space="preserve">menggunakan pendekatan </w:t>
      </w:r>
      <w:r w:rsidR="00D17F2F" w:rsidRPr="00D17F2F">
        <w:rPr>
          <w:i/>
          <w:iCs/>
        </w:rPr>
        <w:t>blackbox</w:t>
      </w:r>
      <w:r w:rsidR="00D17F2F">
        <w:t xml:space="preserve"> </w:t>
      </w:r>
      <w:r w:rsidRPr="00A632BF">
        <w:t>dinyatakan berhasil diimplementasikan</w:t>
      </w:r>
      <w:sdt>
        <w:sdtPr>
          <w:rPr>
            <w:color w:val="000000"/>
          </w:rPr>
          <w:tag w:val="MENDELEY_CITATION_v3_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"/>
          <w:id w:val="-638192148"/>
          <w:placeholder>
            <w:docPart w:val="DefaultPlaceholder_-1854013440"/>
          </w:placeholder>
        </w:sdtPr>
        <w:sdtContent>
          <w:r w:rsidR="00D13B43" w:rsidRPr="00D13B43">
            <w:rPr>
              <w:color w:val="000000"/>
            </w:rPr>
            <w:t>[11]</w:t>
          </w:r>
        </w:sdtContent>
      </w:sdt>
      <w:r w:rsidR="00D17F2F">
        <w:t>.</w:t>
      </w:r>
      <w:r w:rsidR="001B4058">
        <w:t xml:space="preserve"> Sedangkan Pengujian </w:t>
      </w:r>
      <w:r w:rsidR="001B4058" w:rsidRPr="003957E3">
        <w:rPr>
          <w:i/>
          <w:iCs/>
        </w:rPr>
        <w:t>usbaility user</w:t>
      </w:r>
      <w:r w:rsidR="001B4058">
        <w:t xml:space="preserve"> dilakukan dengan</w:t>
      </w:r>
      <w:r w:rsidR="001B4058" w:rsidRPr="00A1690E">
        <w:t xml:space="preserve"> menggunakan pengukuran skala </w:t>
      </w:r>
      <w:r w:rsidR="001B4058" w:rsidRPr="001D08CC">
        <w:rPr>
          <w:i/>
          <w:iCs/>
        </w:rPr>
        <w:t>likert</w:t>
      </w:r>
      <w:r w:rsidR="001B4058" w:rsidRPr="00A1690E">
        <w:t xml:space="preserve"> yang dinyatakan </w:t>
      </w:r>
      <w:r w:rsidR="001B4058" w:rsidRPr="003957E3">
        <w:t>dengan rentang nilai dari 1 (terendah) hingga 3 (tertinggi)</w:t>
      </w:r>
      <w:r w:rsidR="001B4058" w:rsidRPr="00A1690E">
        <w:t xml:space="preserve">. </w:t>
      </w:r>
      <w:r w:rsidR="00BF605F">
        <w:t>Presentasi</w:t>
      </w:r>
      <w:r w:rsidR="001B4058" w:rsidRPr="003957E3">
        <w:t xml:space="preserve"> hasilnya adalah 0-</w:t>
      </w:r>
      <w:r w:rsidR="001B4058">
        <w:t>55</w:t>
      </w:r>
      <w:r w:rsidR="001B4058" w:rsidRPr="003957E3">
        <w:t xml:space="preserve">% dianggap kurang, </w:t>
      </w:r>
      <w:r w:rsidR="001B4058">
        <w:t>56</w:t>
      </w:r>
      <w:r w:rsidR="001B4058" w:rsidRPr="003957E3">
        <w:t>-</w:t>
      </w:r>
      <w:r w:rsidR="001B4058">
        <w:t>69</w:t>
      </w:r>
      <w:r w:rsidR="001B4058" w:rsidRPr="003957E3">
        <w:t xml:space="preserve">% dianggap </w:t>
      </w:r>
      <w:r w:rsidR="001B4058">
        <w:t>Cukup</w:t>
      </w:r>
      <w:r w:rsidR="001B4058" w:rsidRPr="003957E3">
        <w:t xml:space="preserve">, </w:t>
      </w:r>
      <w:r w:rsidR="001B4058">
        <w:t>70</w:t>
      </w:r>
      <w:r w:rsidR="001B4058" w:rsidRPr="003957E3">
        <w:t>-</w:t>
      </w:r>
      <w:r w:rsidR="001B4058">
        <w:t>84</w:t>
      </w:r>
      <w:r w:rsidR="001B4058" w:rsidRPr="003957E3">
        <w:t>% dianggap baik,</w:t>
      </w:r>
      <w:r w:rsidR="001B4058">
        <w:t xml:space="preserve"> dan</w:t>
      </w:r>
      <w:r w:rsidR="001B4058" w:rsidRPr="003957E3">
        <w:t xml:space="preserve"> </w:t>
      </w:r>
      <w:r w:rsidR="001B4058">
        <w:t>85</w:t>
      </w:r>
      <w:r w:rsidR="001B4058" w:rsidRPr="003957E3">
        <w:t>-</w:t>
      </w:r>
      <w:r w:rsidR="001B4058">
        <w:t>100</w:t>
      </w:r>
      <w:r w:rsidR="001B4058" w:rsidRPr="003957E3">
        <w:t xml:space="preserve">% dianggap </w:t>
      </w:r>
      <w:r w:rsidR="001B4058">
        <w:t xml:space="preserve">sangat </w:t>
      </w:r>
      <w:r w:rsidR="001B4058" w:rsidRPr="003957E3">
        <w:t>baik</w:t>
      </w:r>
      <w:r w:rsidR="001B4058">
        <w:t xml:space="preserve">. Pengujian </w:t>
      </w:r>
      <w:r w:rsidR="001B4058" w:rsidRPr="001B4058">
        <w:rPr>
          <w:i/>
          <w:iCs/>
        </w:rPr>
        <w:t>usability user</w:t>
      </w:r>
      <w:r w:rsidR="001B4058">
        <w:t xml:space="preserve"> dilakukan kepada 3 orang, yaitu owner dan 2 orang pekerja yang akan bertindak sebagai </w:t>
      </w:r>
      <w:r w:rsidR="001B4058">
        <w:t>pengolah data inventory</w:t>
      </w:r>
      <w:sdt>
        <w:sdtPr>
          <w:rPr>
            <w:color w:val="000000"/>
          </w:rPr>
          <w:tag w:val="MENDELEY_CITATION_v3_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"/>
          <w:id w:val="-789819813"/>
          <w:placeholder>
            <w:docPart w:val="DefaultPlaceholder_-1854013440"/>
          </w:placeholder>
        </w:sdtPr>
        <w:sdtContent>
          <w:r w:rsidR="00D13B43" w:rsidRPr="00D13B43">
            <w:rPr>
              <w:color w:val="000000"/>
            </w:rPr>
            <w:t>[12]</w:t>
          </w:r>
        </w:sdtContent>
      </w:sdt>
      <w:r w:rsidR="001B4058">
        <w:t>.</w:t>
      </w:r>
      <w:r w:rsidR="00BF605F">
        <w:t xml:space="preserve"> Adapun jumlah skenarionya terdiri dari 15 skenario/instrument dan 4 kategori.</w:t>
      </w:r>
    </w:p>
    <w:p w14:paraId="6DB6974F" w14:textId="77777777" w:rsidR="001B4058" w:rsidRPr="00A632BF" w:rsidRDefault="001B4058" w:rsidP="00A632BF">
      <w:pPr>
        <w:jc w:val="both"/>
      </w:pPr>
    </w:p>
    <w:p w14:paraId="10D7998E" w14:textId="4A7A915D" w:rsidR="001B4058" w:rsidRDefault="001B4058" w:rsidP="001B4058">
      <w:pPr>
        <w:pStyle w:val="IEEEFigureCaptionMulti-Lines"/>
        <w:jc w:val="center"/>
        <w:rPr>
          <w:rStyle w:val="mediumtext"/>
          <w:szCs w:val="16"/>
        </w:rPr>
      </w:pPr>
      <w:r>
        <w:rPr>
          <w:rStyle w:val="mediumtext"/>
          <w:b/>
          <w:bCs/>
          <w:szCs w:val="16"/>
        </w:rPr>
        <w:t>Tabel 1</w:t>
      </w:r>
      <w:r w:rsidRPr="00DC4CD6">
        <w:rPr>
          <w:rStyle w:val="mediumtext"/>
          <w:b/>
          <w:bCs/>
          <w:szCs w:val="16"/>
        </w:rPr>
        <w:t xml:space="preserve">. </w:t>
      </w:r>
      <w:r>
        <w:rPr>
          <w:rStyle w:val="mediumtext"/>
          <w:szCs w:val="16"/>
        </w:rPr>
        <w:t>Pengujian Blackbox</w:t>
      </w:r>
    </w:p>
    <w:tbl>
      <w:tblPr>
        <w:tblW w:w="5220" w:type="dxa"/>
        <w:tblBorders>
          <w:top w:val="single" w:sz="12" w:space="0" w:color="000000"/>
          <w:bottom w:val="single" w:sz="12" w:space="0" w:color="000000"/>
        </w:tblBorders>
        <w:tblLayout w:type="fixed"/>
        <w:tblLook w:val="01E0" w:firstRow="1" w:lastRow="1" w:firstColumn="1" w:lastColumn="1" w:noHBand="0" w:noVBand="0"/>
      </w:tblPr>
      <w:tblGrid>
        <w:gridCol w:w="450"/>
        <w:gridCol w:w="90"/>
        <w:gridCol w:w="828"/>
        <w:gridCol w:w="90"/>
        <w:gridCol w:w="1242"/>
        <w:gridCol w:w="90"/>
        <w:gridCol w:w="1080"/>
        <w:gridCol w:w="90"/>
        <w:gridCol w:w="1170"/>
        <w:gridCol w:w="90"/>
      </w:tblGrid>
      <w:tr w:rsidR="00250EBC" w:rsidRPr="00950D25" w14:paraId="594F1CB7" w14:textId="77777777" w:rsidTr="00ED178E">
        <w:tc>
          <w:tcPr>
            <w:tcW w:w="540" w:type="dxa"/>
            <w:gridSpan w:val="2"/>
            <w:tcBorders>
              <w:top w:val="single" w:sz="2" w:space="0" w:color="000000"/>
              <w:bottom w:val="single" w:sz="2" w:space="0" w:color="000000"/>
              <w:right w:val="nil"/>
            </w:tcBorders>
            <w:shd w:val="clear" w:color="auto" w:fill="auto"/>
          </w:tcPr>
          <w:p w14:paraId="7AEBB251" w14:textId="26661C78" w:rsidR="00250EBC" w:rsidRPr="00950D25" w:rsidRDefault="00250EBC" w:rsidP="00ED178E">
            <w:pPr>
              <w:pStyle w:val="tablecolhead"/>
              <w:spacing w:line="276" w:lineRule="auto"/>
              <w:jc w:val="left"/>
              <w:rPr>
                <w:i/>
                <w:iCs/>
              </w:rPr>
            </w:pPr>
            <w:bookmarkStart w:id="9" w:name="_Hlk166001843"/>
            <w:r w:rsidRPr="00950D25">
              <w:rPr>
                <w:i/>
                <w:iCs/>
              </w:rPr>
              <w:t>No</w:t>
            </w:r>
          </w:p>
        </w:tc>
        <w:tc>
          <w:tcPr>
            <w:tcW w:w="918" w:type="dxa"/>
            <w:gridSpan w:val="2"/>
            <w:tcBorders>
              <w:top w:val="single" w:sz="2" w:space="0" w:color="000000"/>
              <w:left w:val="nil"/>
              <w:bottom w:val="single" w:sz="2" w:space="0" w:color="000000"/>
            </w:tcBorders>
            <w:shd w:val="clear" w:color="auto" w:fill="auto"/>
          </w:tcPr>
          <w:p w14:paraId="3F24C889" w14:textId="77777777" w:rsidR="00250EBC" w:rsidRPr="00950D25" w:rsidRDefault="00250EBC" w:rsidP="00ED178E">
            <w:pPr>
              <w:pStyle w:val="tablecolhead"/>
              <w:spacing w:line="276" w:lineRule="auto"/>
              <w:jc w:val="left"/>
              <w:rPr>
                <w:i/>
                <w:iCs/>
              </w:rPr>
            </w:pPr>
            <w:r w:rsidRPr="00950D25">
              <w:rPr>
                <w:i/>
                <w:iCs/>
              </w:rPr>
              <w:t>Fungsi System</w:t>
            </w:r>
          </w:p>
        </w:tc>
        <w:tc>
          <w:tcPr>
            <w:tcW w:w="1332" w:type="dxa"/>
            <w:gridSpan w:val="2"/>
            <w:tcBorders>
              <w:top w:val="single" w:sz="2" w:space="0" w:color="000000"/>
              <w:bottom w:val="single" w:sz="2" w:space="0" w:color="000000"/>
            </w:tcBorders>
            <w:shd w:val="clear" w:color="auto" w:fill="auto"/>
          </w:tcPr>
          <w:p w14:paraId="012DF409" w14:textId="77777777" w:rsidR="00250EBC" w:rsidRPr="00950D25" w:rsidRDefault="00250EBC" w:rsidP="00ED178E">
            <w:pPr>
              <w:pStyle w:val="tablecolhead"/>
              <w:spacing w:line="276" w:lineRule="auto"/>
              <w:jc w:val="left"/>
              <w:rPr>
                <w:i/>
                <w:iCs/>
              </w:rPr>
            </w:pPr>
            <w:r w:rsidRPr="00950D25">
              <w:rPr>
                <w:i/>
                <w:iCs/>
              </w:rPr>
              <w:t>Langkah-langkah</w:t>
            </w:r>
          </w:p>
        </w:tc>
        <w:tc>
          <w:tcPr>
            <w:tcW w:w="1170" w:type="dxa"/>
            <w:gridSpan w:val="2"/>
            <w:tcBorders>
              <w:top w:val="single" w:sz="2" w:space="0" w:color="000000"/>
              <w:bottom w:val="single" w:sz="2" w:space="0" w:color="000000"/>
            </w:tcBorders>
            <w:shd w:val="clear" w:color="auto" w:fill="auto"/>
          </w:tcPr>
          <w:p w14:paraId="5AF79C97" w14:textId="77777777" w:rsidR="00250EBC" w:rsidRPr="00950D25" w:rsidRDefault="00250EBC" w:rsidP="00ED178E">
            <w:pPr>
              <w:pStyle w:val="tablecolhead"/>
              <w:spacing w:line="276" w:lineRule="auto"/>
              <w:jc w:val="left"/>
              <w:rPr>
                <w:i/>
                <w:iCs/>
              </w:rPr>
            </w:pPr>
            <w:r w:rsidRPr="00950D25">
              <w:rPr>
                <w:i/>
                <w:iCs/>
              </w:rPr>
              <w:t>Result</w:t>
            </w:r>
          </w:p>
        </w:tc>
        <w:tc>
          <w:tcPr>
            <w:tcW w:w="1260" w:type="dxa"/>
            <w:gridSpan w:val="2"/>
            <w:tcBorders>
              <w:top w:val="single" w:sz="2" w:space="0" w:color="000000"/>
              <w:bottom w:val="single" w:sz="2" w:space="0" w:color="000000"/>
            </w:tcBorders>
            <w:shd w:val="clear" w:color="auto" w:fill="auto"/>
          </w:tcPr>
          <w:p w14:paraId="683F23D9" w14:textId="77777777" w:rsidR="00250EBC" w:rsidRPr="00950D25" w:rsidRDefault="00250EBC" w:rsidP="00ED178E">
            <w:pPr>
              <w:pStyle w:val="tablecolhead"/>
              <w:spacing w:line="276" w:lineRule="auto"/>
              <w:jc w:val="left"/>
              <w:rPr>
                <w:i/>
                <w:iCs/>
              </w:rPr>
            </w:pPr>
            <w:r w:rsidRPr="00950D25">
              <w:rPr>
                <w:i/>
                <w:iCs/>
              </w:rPr>
              <w:t>Keterangan</w:t>
            </w:r>
          </w:p>
        </w:tc>
      </w:tr>
      <w:tr w:rsidR="00250EBC" w:rsidRPr="00250EBC" w14:paraId="2A22801A" w14:textId="77777777" w:rsidTr="00ED178E">
        <w:trPr>
          <w:gridAfter w:val="1"/>
          <w:wAfter w:w="90" w:type="dxa"/>
          <w:trHeight w:val="825"/>
        </w:trPr>
        <w:tc>
          <w:tcPr>
            <w:tcW w:w="450" w:type="dxa"/>
            <w:tcBorders>
              <w:top w:val="single" w:sz="2" w:space="0" w:color="000000"/>
              <w:bottom w:val="single" w:sz="8" w:space="0" w:color="000000"/>
              <w:right w:val="nil"/>
            </w:tcBorders>
            <w:shd w:val="clear" w:color="auto" w:fill="auto"/>
          </w:tcPr>
          <w:p w14:paraId="4B0D6D00" w14:textId="25EA9E7D" w:rsidR="00250EBC" w:rsidRPr="00250EBC" w:rsidRDefault="00ED178E" w:rsidP="00596F85">
            <w:pPr>
              <w:rPr>
                <w:sz w:val="16"/>
                <w:szCs w:val="16"/>
              </w:rPr>
            </w:pPr>
            <w:r>
              <w:rPr>
                <w:sz w:val="16"/>
                <w:szCs w:val="16"/>
              </w:rPr>
              <w:t>1</w:t>
            </w:r>
          </w:p>
        </w:tc>
        <w:tc>
          <w:tcPr>
            <w:tcW w:w="918" w:type="dxa"/>
            <w:gridSpan w:val="2"/>
            <w:tcBorders>
              <w:top w:val="single" w:sz="2" w:space="0" w:color="000000"/>
              <w:left w:val="nil"/>
              <w:bottom w:val="single" w:sz="8" w:space="0" w:color="000000"/>
            </w:tcBorders>
            <w:shd w:val="clear" w:color="auto" w:fill="auto"/>
          </w:tcPr>
          <w:p w14:paraId="5D1B6EA4" w14:textId="77777777" w:rsidR="00250EBC" w:rsidRPr="00250EBC" w:rsidRDefault="00250EBC" w:rsidP="00596F85">
            <w:pPr>
              <w:jc w:val="both"/>
              <w:rPr>
                <w:sz w:val="16"/>
                <w:szCs w:val="16"/>
              </w:rPr>
            </w:pPr>
            <w:r w:rsidRPr="00250EBC">
              <w:rPr>
                <w:sz w:val="16"/>
                <w:szCs w:val="16"/>
              </w:rPr>
              <w:t>Login</w:t>
            </w:r>
          </w:p>
        </w:tc>
        <w:tc>
          <w:tcPr>
            <w:tcW w:w="1332" w:type="dxa"/>
            <w:gridSpan w:val="2"/>
            <w:tcBorders>
              <w:top w:val="single" w:sz="2" w:space="0" w:color="000000"/>
              <w:bottom w:val="single" w:sz="8" w:space="0" w:color="000000"/>
            </w:tcBorders>
            <w:shd w:val="clear" w:color="auto" w:fill="auto"/>
          </w:tcPr>
          <w:p w14:paraId="00707B06" w14:textId="77777777" w:rsidR="00250EBC" w:rsidRPr="00250EBC" w:rsidRDefault="00250EBC" w:rsidP="00596F85">
            <w:pPr>
              <w:jc w:val="both"/>
              <w:rPr>
                <w:sz w:val="16"/>
                <w:szCs w:val="16"/>
              </w:rPr>
            </w:pPr>
            <w:r w:rsidRPr="00250EBC">
              <w:rPr>
                <w:sz w:val="16"/>
                <w:szCs w:val="16"/>
              </w:rPr>
              <w:t>Mengisi username dan password lalu klik tombol login</w:t>
            </w:r>
          </w:p>
        </w:tc>
        <w:tc>
          <w:tcPr>
            <w:tcW w:w="1170" w:type="dxa"/>
            <w:gridSpan w:val="2"/>
            <w:tcBorders>
              <w:top w:val="single" w:sz="2" w:space="0" w:color="000000"/>
              <w:bottom w:val="single" w:sz="8" w:space="0" w:color="000000"/>
            </w:tcBorders>
            <w:shd w:val="clear" w:color="auto" w:fill="auto"/>
          </w:tcPr>
          <w:p w14:paraId="762C48CD" w14:textId="0CE72160" w:rsidR="00250EBC" w:rsidRPr="00250EBC" w:rsidRDefault="00250EBC" w:rsidP="00596F85">
            <w:pPr>
              <w:jc w:val="both"/>
              <w:rPr>
                <w:sz w:val="16"/>
                <w:szCs w:val="16"/>
              </w:rPr>
            </w:pPr>
            <w:r w:rsidRPr="00250EBC">
              <w:rPr>
                <w:sz w:val="16"/>
                <w:szCs w:val="16"/>
              </w:rPr>
              <w:t xml:space="preserve">Sesuai id </w:t>
            </w:r>
            <w:r w:rsidR="00ED178E">
              <w:rPr>
                <w:sz w:val="16"/>
                <w:szCs w:val="16"/>
              </w:rPr>
              <w:t xml:space="preserve">username </w:t>
            </w:r>
            <w:r w:rsidRPr="00250EBC">
              <w:rPr>
                <w:sz w:val="16"/>
                <w:szCs w:val="16"/>
              </w:rPr>
              <w:t xml:space="preserve">yang dimasukan, kemudian tampil </w:t>
            </w:r>
            <w:r w:rsidR="00ED178E">
              <w:rPr>
                <w:sz w:val="16"/>
                <w:szCs w:val="16"/>
              </w:rPr>
              <w:t>menu inventory</w:t>
            </w:r>
            <w:r w:rsidRPr="00250EBC">
              <w:rPr>
                <w:sz w:val="16"/>
                <w:szCs w:val="16"/>
              </w:rPr>
              <w:t xml:space="preserve"> sesuai hak aksesnya.</w:t>
            </w:r>
          </w:p>
        </w:tc>
        <w:tc>
          <w:tcPr>
            <w:tcW w:w="1260" w:type="dxa"/>
            <w:gridSpan w:val="2"/>
            <w:tcBorders>
              <w:top w:val="single" w:sz="2" w:space="0" w:color="000000"/>
              <w:bottom w:val="single" w:sz="8" w:space="0" w:color="000000"/>
            </w:tcBorders>
            <w:shd w:val="clear" w:color="auto" w:fill="auto"/>
          </w:tcPr>
          <w:p w14:paraId="1BF1E673" w14:textId="77777777" w:rsidR="00250EBC" w:rsidRPr="00250EBC" w:rsidRDefault="00250EBC" w:rsidP="00596F85">
            <w:pPr>
              <w:jc w:val="both"/>
              <w:rPr>
                <w:sz w:val="16"/>
                <w:szCs w:val="16"/>
              </w:rPr>
            </w:pPr>
            <w:r w:rsidRPr="00250EBC">
              <w:rPr>
                <w:sz w:val="16"/>
                <w:szCs w:val="16"/>
              </w:rPr>
              <w:t>Valid</w:t>
            </w:r>
          </w:p>
        </w:tc>
      </w:tr>
      <w:tr w:rsidR="00250EBC" w:rsidRPr="00250EBC" w14:paraId="4F5C6D3E"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8993360" w14:textId="63EA5382" w:rsidR="00250EBC" w:rsidRPr="00250EBC" w:rsidRDefault="0093429E" w:rsidP="00596F85">
            <w:pPr>
              <w:rPr>
                <w:sz w:val="16"/>
                <w:szCs w:val="16"/>
              </w:rPr>
            </w:pPr>
            <w:r>
              <w:rPr>
                <w:sz w:val="16"/>
                <w:szCs w:val="16"/>
              </w:rPr>
              <w:t>2</w:t>
            </w:r>
          </w:p>
        </w:tc>
        <w:tc>
          <w:tcPr>
            <w:tcW w:w="918" w:type="dxa"/>
            <w:gridSpan w:val="2"/>
            <w:tcBorders>
              <w:top w:val="single" w:sz="8" w:space="0" w:color="000000"/>
              <w:left w:val="nil"/>
              <w:bottom w:val="single" w:sz="8" w:space="0" w:color="000000"/>
            </w:tcBorders>
            <w:shd w:val="clear" w:color="auto" w:fill="auto"/>
          </w:tcPr>
          <w:p w14:paraId="785499C0" w14:textId="04A8591F" w:rsidR="00250EBC" w:rsidRPr="00250EBC" w:rsidRDefault="0093429E" w:rsidP="00596F85">
            <w:pPr>
              <w:jc w:val="both"/>
              <w:rPr>
                <w:sz w:val="16"/>
                <w:szCs w:val="16"/>
              </w:rPr>
            </w:pPr>
            <w:r>
              <w:rPr>
                <w:sz w:val="16"/>
                <w:szCs w:val="16"/>
              </w:rPr>
              <w:t>Search</w:t>
            </w:r>
          </w:p>
        </w:tc>
        <w:tc>
          <w:tcPr>
            <w:tcW w:w="1332" w:type="dxa"/>
            <w:gridSpan w:val="2"/>
            <w:tcBorders>
              <w:top w:val="single" w:sz="8" w:space="0" w:color="000000"/>
              <w:bottom w:val="single" w:sz="8" w:space="0" w:color="000000"/>
            </w:tcBorders>
            <w:shd w:val="clear" w:color="auto" w:fill="auto"/>
          </w:tcPr>
          <w:p w14:paraId="609B5D93" w14:textId="1F9E41B6" w:rsidR="00250EBC" w:rsidRPr="00250EBC" w:rsidRDefault="0093429E" w:rsidP="00596F85">
            <w:pPr>
              <w:jc w:val="both"/>
              <w:rPr>
                <w:sz w:val="16"/>
                <w:szCs w:val="16"/>
              </w:rPr>
            </w:pPr>
            <w:r>
              <w:rPr>
                <w:sz w:val="16"/>
                <w:szCs w:val="16"/>
              </w:rPr>
              <w:t>Memasukan data pada kolom perncarian sesuai data yang dimasukan</w:t>
            </w:r>
          </w:p>
        </w:tc>
        <w:tc>
          <w:tcPr>
            <w:tcW w:w="1170" w:type="dxa"/>
            <w:gridSpan w:val="2"/>
            <w:tcBorders>
              <w:top w:val="single" w:sz="8" w:space="0" w:color="000000"/>
              <w:bottom w:val="single" w:sz="8" w:space="0" w:color="000000"/>
            </w:tcBorders>
            <w:shd w:val="clear" w:color="auto" w:fill="auto"/>
          </w:tcPr>
          <w:p w14:paraId="4361AFF0" w14:textId="020BC227" w:rsidR="00250EBC" w:rsidRPr="00250EBC" w:rsidRDefault="00250EBC" w:rsidP="00596F85">
            <w:pPr>
              <w:jc w:val="both"/>
              <w:rPr>
                <w:sz w:val="16"/>
                <w:szCs w:val="16"/>
              </w:rPr>
            </w:pPr>
            <w:r w:rsidRPr="00250EBC">
              <w:rPr>
                <w:sz w:val="16"/>
                <w:szCs w:val="16"/>
              </w:rPr>
              <w:t xml:space="preserve">Sistem dapat </w:t>
            </w:r>
            <w:r w:rsidR="0093429E">
              <w:rPr>
                <w:sz w:val="16"/>
                <w:szCs w:val="16"/>
              </w:rPr>
              <w:t>menampilkan hasil sesuai tipe data masukan</w:t>
            </w:r>
          </w:p>
        </w:tc>
        <w:tc>
          <w:tcPr>
            <w:tcW w:w="1260" w:type="dxa"/>
            <w:gridSpan w:val="2"/>
            <w:tcBorders>
              <w:top w:val="single" w:sz="8" w:space="0" w:color="000000"/>
              <w:bottom w:val="single" w:sz="8" w:space="0" w:color="000000"/>
            </w:tcBorders>
            <w:shd w:val="clear" w:color="auto" w:fill="auto"/>
          </w:tcPr>
          <w:p w14:paraId="15A7545F" w14:textId="77777777" w:rsidR="00250EBC" w:rsidRPr="00250EBC" w:rsidRDefault="00250EBC" w:rsidP="00596F85">
            <w:pPr>
              <w:jc w:val="both"/>
              <w:rPr>
                <w:sz w:val="16"/>
                <w:szCs w:val="16"/>
              </w:rPr>
            </w:pPr>
            <w:r w:rsidRPr="00250EBC">
              <w:rPr>
                <w:sz w:val="16"/>
                <w:szCs w:val="16"/>
              </w:rPr>
              <w:t>Valid</w:t>
            </w:r>
          </w:p>
        </w:tc>
      </w:tr>
      <w:tr w:rsidR="00250EBC" w:rsidRPr="00250EBC" w14:paraId="233D5E0E"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27D7CE39" w14:textId="18240FB0" w:rsidR="00250EBC" w:rsidRPr="00250EBC" w:rsidRDefault="0093429E" w:rsidP="00596F85">
            <w:pPr>
              <w:rPr>
                <w:sz w:val="16"/>
                <w:szCs w:val="16"/>
              </w:rPr>
            </w:pPr>
            <w:r>
              <w:rPr>
                <w:sz w:val="16"/>
                <w:szCs w:val="16"/>
              </w:rPr>
              <w:t>3</w:t>
            </w:r>
          </w:p>
        </w:tc>
        <w:tc>
          <w:tcPr>
            <w:tcW w:w="918" w:type="dxa"/>
            <w:gridSpan w:val="2"/>
            <w:tcBorders>
              <w:top w:val="single" w:sz="8" w:space="0" w:color="000000"/>
              <w:left w:val="nil"/>
              <w:bottom w:val="single" w:sz="8" w:space="0" w:color="000000"/>
            </w:tcBorders>
            <w:shd w:val="clear" w:color="auto" w:fill="auto"/>
          </w:tcPr>
          <w:p w14:paraId="1D0F2D5C" w14:textId="4EF94EEA" w:rsidR="00250EBC" w:rsidRPr="00250EBC" w:rsidRDefault="0093429E" w:rsidP="00596F85">
            <w:pPr>
              <w:jc w:val="both"/>
              <w:rPr>
                <w:sz w:val="16"/>
                <w:szCs w:val="16"/>
              </w:rPr>
            </w:pPr>
            <w:r>
              <w:rPr>
                <w:sz w:val="16"/>
                <w:szCs w:val="16"/>
              </w:rPr>
              <w:t>Tambah</w:t>
            </w:r>
          </w:p>
        </w:tc>
        <w:tc>
          <w:tcPr>
            <w:tcW w:w="1332" w:type="dxa"/>
            <w:gridSpan w:val="2"/>
            <w:tcBorders>
              <w:top w:val="single" w:sz="8" w:space="0" w:color="000000"/>
              <w:bottom w:val="single" w:sz="8" w:space="0" w:color="000000"/>
            </w:tcBorders>
            <w:shd w:val="clear" w:color="auto" w:fill="auto"/>
          </w:tcPr>
          <w:p w14:paraId="6A4BF54A" w14:textId="750F81AF" w:rsidR="00250EBC" w:rsidRPr="00250EBC" w:rsidRDefault="0093429E" w:rsidP="00596F85">
            <w:pPr>
              <w:jc w:val="both"/>
              <w:rPr>
                <w:sz w:val="16"/>
                <w:szCs w:val="16"/>
              </w:rPr>
            </w:pPr>
            <w:r>
              <w:rPr>
                <w:sz w:val="16"/>
                <w:szCs w:val="16"/>
              </w:rPr>
              <w:t>User mengkilk tombol tambah</w:t>
            </w:r>
          </w:p>
        </w:tc>
        <w:tc>
          <w:tcPr>
            <w:tcW w:w="1170" w:type="dxa"/>
            <w:gridSpan w:val="2"/>
            <w:tcBorders>
              <w:top w:val="single" w:sz="8" w:space="0" w:color="000000"/>
              <w:bottom w:val="single" w:sz="8" w:space="0" w:color="000000"/>
            </w:tcBorders>
            <w:shd w:val="clear" w:color="auto" w:fill="auto"/>
          </w:tcPr>
          <w:p w14:paraId="7F0E1409" w14:textId="46F0CE1C" w:rsidR="00250EBC" w:rsidRPr="00250EBC" w:rsidRDefault="00250EBC" w:rsidP="00596F85">
            <w:pPr>
              <w:jc w:val="both"/>
              <w:rPr>
                <w:sz w:val="16"/>
                <w:szCs w:val="16"/>
              </w:rPr>
            </w:pPr>
            <w:r w:rsidRPr="00250EBC">
              <w:rPr>
                <w:sz w:val="16"/>
                <w:szCs w:val="16"/>
              </w:rPr>
              <w:t>Sistem dapat m</w:t>
            </w:r>
            <w:r w:rsidR="0093429E">
              <w:rPr>
                <w:sz w:val="16"/>
                <w:szCs w:val="16"/>
              </w:rPr>
              <w:t>enampilkan menu option transaksi</w:t>
            </w:r>
          </w:p>
        </w:tc>
        <w:tc>
          <w:tcPr>
            <w:tcW w:w="1260" w:type="dxa"/>
            <w:gridSpan w:val="2"/>
            <w:tcBorders>
              <w:top w:val="single" w:sz="8" w:space="0" w:color="000000"/>
              <w:bottom w:val="single" w:sz="8" w:space="0" w:color="000000"/>
            </w:tcBorders>
            <w:shd w:val="clear" w:color="auto" w:fill="auto"/>
          </w:tcPr>
          <w:p w14:paraId="5A239CA5" w14:textId="77777777" w:rsidR="00250EBC" w:rsidRPr="00250EBC" w:rsidRDefault="00250EBC" w:rsidP="00596F85">
            <w:pPr>
              <w:jc w:val="both"/>
              <w:rPr>
                <w:sz w:val="16"/>
                <w:szCs w:val="16"/>
              </w:rPr>
            </w:pPr>
            <w:r w:rsidRPr="00250EBC">
              <w:rPr>
                <w:sz w:val="16"/>
                <w:szCs w:val="16"/>
              </w:rPr>
              <w:t>Valid</w:t>
            </w:r>
          </w:p>
        </w:tc>
      </w:tr>
      <w:tr w:rsidR="00250EBC" w:rsidRPr="00250EBC" w14:paraId="2048012E"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44DF916" w14:textId="1F1FD0EF" w:rsidR="00250EBC" w:rsidRPr="00250EBC" w:rsidRDefault="0093429E" w:rsidP="00596F85">
            <w:pPr>
              <w:rPr>
                <w:sz w:val="16"/>
                <w:szCs w:val="16"/>
              </w:rPr>
            </w:pPr>
            <w:r>
              <w:rPr>
                <w:sz w:val="16"/>
                <w:szCs w:val="16"/>
              </w:rPr>
              <w:t>4</w:t>
            </w:r>
          </w:p>
        </w:tc>
        <w:tc>
          <w:tcPr>
            <w:tcW w:w="918" w:type="dxa"/>
            <w:gridSpan w:val="2"/>
            <w:tcBorders>
              <w:top w:val="single" w:sz="8" w:space="0" w:color="000000"/>
              <w:left w:val="nil"/>
              <w:bottom w:val="single" w:sz="8" w:space="0" w:color="000000"/>
            </w:tcBorders>
            <w:shd w:val="clear" w:color="auto" w:fill="auto"/>
          </w:tcPr>
          <w:p w14:paraId="3E5964BC" w14:textId="7BFC0ED4" w:rsidR="00250EBC" w:rsidRPr="00250EBC" w:rsidRDefault="0093429E" w:rsidP="00596F85">
            <w:pPr>
              <w:jc w:val="both"/>
              <w:rPr>
                <w:sz w:val="16"/>
                <w:szCs w:val="16"/>
              </w:rPr>
            </w:pPr>
            <w:r>
              <w:rPr>
                <w:sz w:val="16"/>
                <w:szCs w:val="16"/>
              </w:rPr>
              <w:t>Transaksi Barang Masuk</w:t>
            </w:r>
            <w:r w:rsidR="001F5061">
              <w:rPr>
                <w:sz w:val="16"/>
                <w:szCs w:val="16"/>
              </w:rPr>
              <w:t>/</w:t>
            </w:r>
            <w:r w:rsidR="00902D6C">
              <w:rPr>
                <w:sz w:val="16"/>
                <w:szCs w:val="16"/>
              </w:rPr>
              <w:t xml:space="preserve"> </w:t>
            </w:r>
            <w:r w:rsidR="001F5061">
              <w:rPr>
                <w:sz w:val="16"/>
                <w:szCs w:val="16"/>
              </w:rPr>
              <w:t>Keluar</w:t>
            </w:r>
          </w:p>
        </w:tc>
        <w:tc>
          <w:tcPr>
            <w:tcW w:w="1332" w:type="dxa"/>
            <w:gridSpan w:val="2"/>
            <w:tcBorders>
              <w:top w:val="single" w:sz="8" w:space="0" w:color="000000"/>
              <w:bottom w:val="single" w:sz="8" w:space="0" w:color="000000"/>
            </w:tcBorders>
            <w:shd w:val="clear" w:color="auto" w:fill="auto"/>
          </w:tcPr>
          <w:p w14:paraId="067A4C6E" w14:textId="6BB00F07" w:rsidR="00250EBC" w:rsidRPr="00250EBC" w:rsidRDefault="0093429E" w:rsidP="00596F85">
            <w:pPr>
              <w:jc w:val="both"/>
              <w:rPr>
                <w:sz w:val="16"/>
                <w:szCs w:val="16"/>
              </w:rPr>
            </w:pPr>
            <w:r>
              <w:rPr>
                <w:sz w:val="16"/>
                <w:szCs w:val="16"/>
              </w:rPr>
              <w:t>User</w:t>
            </w:r>
            <w:r w:rsidR="00882F49">
              <w:rPr>
                <w:sz w:val="16"/>
                <w:szCs w:val="16"/>
              </w:rPr>
              <w:t xml:space="preserve"> mengkilik tombol tambah,</w:t>
            </w:r>
            <w:r>
              <w:rPr>
                <w:sz w:val="16"/>
                <w:szCs w:val="16"/>
              </w:rPr>
              <w:t xml:space="preserve"> menginput data transaksi </w:t>
            </w:r>
            <w:r w:rsidR="00E71559">
              <w:rPr>
                <w:sz w:val="16"/>
                <w:szCs w:val="16"/>
              </w:rPr>
              <w:t xml:space="preserve">berdasarkan kode transaksi dan kode barang, kemudian </w:t>
            </w:r>
            <w:r>
              <w:rPr>
                <w:sz w:val="16"/>
                <w:szCs w:val="16"/>
              </w:rPr>
              <w:t>memilih tombol simpan</w:t>
            </w:r>
          </w:p>
        </w:tc>
        <w:tc>
          <w:tcPr>
            <w:tcW w:w="1170" w:type="dxa"/>
            <w:gridSpan w:val="2"/>
            <w:tcBorders>
              <w:top w:val="single" w:sz="8" w:space="0" w:color="000000"/>
              <w:bottom w:val="single" w:sz="8" w:space="0" w:color="000000"/>
            </w:tcBorders>
            <w:shd w:val="clear" w:color="auto" w:fill="auto"/>
          </w:tcPr>
          <w:p w14:paraId="1CD2BA0E" w14:textId="14F6CFE9" w:rsidR="00250EBC" w:rsidRPr="00250EBC" w:rsidRDefault="00E71559" w:rsidP="00596F85">
            <w:pPr>
              <w:jc w:val="both"/>
              <w:rPr>
                <w:sz w:val="16"/>
                <w:szCs w:val="16"/>
              </w:rPr>
            </w:pPr>
            <w:r w:rsidRPr="00E71559">
              <w:rPr>
                <w:sz w:val="16"/>
                <w:szCs w:val="16"/>
              </w:rPr>
              <w:t xml:space="preserve">Sistem </w:t>
            </w:r>
            <w:r w:rsidR="006A75AA">
              <w:rPr>
                <w:sz w:val="16"/>
                <w:szCs w:val="16"/>
              </w:rPr>
              <w:t xml:space="preserve">menampilkan notifikasi, serta </w:t>
            </w:r>
            <w:r w:rsidRPr="00E71559">
              <w:rPr>
                <w:sz w:val="16"/>
                <w:szCs w:val="16"/>
              </w:rPr>
              <w:t xml:space="preserve">dapat </w:t>
            </w:r>
            <w:r>
              <w:rPr>
                <w:sz w:val="16"/>
                <w:szCs w:val="16"/>
              </w:rPr>
              <w:t xml:space="preserve">mengambil dan </w:t>
            </w:r>
            <w:r w:rsidRPr="00E71559">
              <w:rPr>
                <w:sz w:val="16"/>
                <w:szCs w:val="16"/>
              </w:rPr>
              <w:t>menyimpan data</w:t>
            </w:r>
            <w:r w:rsidR="001F5061">
              <w:rPr>
                <w:sz w:val="16"/>
                <w:szCs w:val="16"/>
              </w:rPr>
              <w:t xml:space="preserve"> </w:t>
            </w:r>
            <w:r w:rsidRPr="00E71559">
              <w:rPr>
                <w:sz w:val="16"/>
                <w:szCs w:val="16"/>
              </w:rPr>
              <w:t>ke dan dari database.</w:t>
            </w:r>
          </w:p>
        </w:tc>
        <w:tc>
          <w:tcPr>
            <w:tcW w:w="1260" w:type="dxa"/>
            <w:gridSpan w:val="2"/>
            <w:tcBorders>
              <w:top w:val="single" w:sz="8" w:space="0" w:color="000000"/>
              <w:bottom w:val="single" w:sz="8" w:space="0" w:color="000000"/>
            </w:tcBorders>
            <w:shd w:val="clear" w:color="auto" w:fill="auto"/>
          </w:tcPr>
          <w:p w14:paraId="5B38775D" w14:textId="77777777" w:rsidR="00250EBC" w:rsidRPr="00250EBC" w:rsidRDefault="00250EBC" w:rsidP="00596F85">
            <w:pPr>
              <w:jc w:val="both"/>
              <w:rPr>
                <w:sz w:val="16"/>
                <w:szCs w:val="16"/>
              </w:rPr>
            </w:pPr>
            <w:r w:rsidRPr="00250EBC">
              <w:rPr>
                <w:sz w:val="16"/>
                <w:szCs w:val="16"/>
              </w:rPr>
              <w:t>Valid</w:t>
            </w:r>
          </w:p>
        </w:tc>
      </w:tr>
      <w:tr w:rsidR="00882F49" w:rsidRPr="00250EBC" w14:paraId="3D5EB904"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15071F52" w14:textId="75ECB51A" w:rsidR="00882F49" w:rsidRDefault="00882F49" w:rsidP="00596F85">
            <w:pPr>
              <w:rPr>
                <w:sz w:val="16"/>
                <w:szCs w:val="16"/>
              </w:rPr>
            </w:pPr>
            <w:r>
              <w:rPr>
                <w:sz w:val="16"/>
                <w:szCs w:val="16"/>
              </w:rPr>
              <w:t>5</w:t>
            </w:r>
          </w:p>
        </w:tc>
        <w:tc>
          <w:tcPr>
            <w:tcW w:w="918" w:type="dxa"/>
            <w:gridSpan w:val="2"/>
            <w:tcBorders>
              <w:top w:val="single" w:sz="8" w:space="0" w:color="000000"/>
              <w:left w:val="nil"/>
              <w:bottom w:val="single" w:sz="8" w:space="0" w:color="000000"/>
            </w:tcBorders>
            <w:shd w:val="clear" w:color="auto" w:fill="auto"/>
          </w:tcPr>
          <w:p w14:paraId="4D4948F5" w14:textId="081BD8AD" w:rsidR="00882F49" w:rsidRDefault="00882F49" w:rsidP="00596F85">
            <w:pPr>
              <w:jc w:val="both"/>
              <w:rPr>
                <w:sz w:val="16"/>
                <w:szCs w:val="16"/>
              </w:rPr>
            </w:pPr>
            <w:r>
              <w:rPr>
                <w:sz w:val="16"/>
                <w:szCs w:val="16"/>
              </w:rPr>
              <w:t>Tambah Data Barang</w:t>
            </w:r>
          </w:p>
        </w:tc>
        <w:tc>
          <w:tcPr>
            <w:tcW w:w="1332" w:type="dxa"/>
            <w:gridSpan w:val="2"/>
            <w:tcBorders>
              <w:top w:val="single" w:sz="8" w:space="0" w:color="000000"/>
              <w:bottom w:val="single" w:sz="8" w:space="0" w:color="000000"/>
            </w:tcBorders>
            <w:shd w:val="clear" w:color="auto" w:fill="auto"/>
          </w:tcPr>
          <w:p w14:paraId="0F80B360" w14:textId="0BB10D27" w:rsidR="00882F49" w:rsidRDefault="00882F49" w:rsidP="00596F85">
            <w:pPr>
              <w:jc w:val="both"/>
              <w:rPr>
                <w:sz w:val="16"/>
                <w:szCs w:val="16"/>
              </w:rPr>
            </w:pPr>
            <w:r>
              <w:rPr>
                <w:sz w:val="16"/>
                <w:szCs w:val="16"/>
              </w:rPr>
              <w:t>User mengklik tombol tambah, kemudian input isian tambah data barang, kemudian memilih tombol simpan</w:t>
            </w:r>
          </w:p>
        </w:tc>
        <w:tc>
          <w:tcPr>
            <w:tcW w:w="1170" w:type="dxa"/>
            <w:gridSpan w:val="2"/>
            <w:tcBorders>
              <w:top w:val="single" w:sz="8" w:space="0" w:color="000000"/>
              <w:bottom w:val="single" w:sz="8" w:space="0" w:color="000000"/>
            </w:tcBorders>
            <w:shd w:val="clear" w:color="auto" w:fill="auto"/>
          </w:tcPr>
          <w:p w14:paraId="576E3195" w14:textId="4388FD46" w:rsidR="00882F49" w:rsidRPr="00E71559" w:rsidRDefault="00882F49" w:rsidP="00596F85">
            <w:pPr>
              <w:jc w:val="both"/>
              <w:rPr>
                <w:sz w:val="16"/>
                <w:szCs w:val="16"/>
              </w:rPr>
            </w:pPr>
            <w:r w:rsidRPr="00E71559">
              <w:rPr>
                <w:sz w:val="16"/>
                <w:szCs w:val="16"/>
              </w:rPr>
              <w:t xml:space="preserve">Sistem </w:t>
            </w:r>
            <w:r>
              <w:rPr>
                <w:sz w:val="16"/>
                <w:szCs w:val="16"/>
              </w:rPr>
              <w:t xml:space="preserve">menampilkan notifikasi, serta </w:t>
            </w:r>
            <w:r w:rsidRPr="00E71559">
              <w:rPr>
                <w:sz w:val="16"/>
                <w:szCs w:val="16"/>
              </w:rPr>
              <w:t xml:space="preserve">dapat </w:t>
            </w:r>
            <w:r>
              <w:rPr>
                <w:sz w:val="16"/>
                <w:szCs w:val="16"/>
              </w:rPr>
              <w:t xml:space="preserve">mengambil dan </w:t>
            </w:r>
            <w:r w:rsidRPr="00E71559">
              <w:rPr>
                <w:sz w:val="16"/>
                <w:szCs w:val="16"/>
              </w:rPr>
              <w:t>menyimpan data</w:t>
            </w:r>
            <w:r>
              <w:rPr>
                <w:sz w:val="16"/>
                <w:szCs w:val="16"/>
              </w:rPr>
              <w:t xml:space="preserve"> </w:t>
            </w:r>
            <w:r w:rsidRPr="00E71559">
              <w:rPr>
                <w:sz w:val="16"/>
                <w:szCs w:val="16"/>
              </w:rPr>
              <w:t>ke dan dari database.</w:t>
            </w:r>
          </w:p>
        </w:tc>
        <w:tc>
          <w:tcPr>
            <w:tcW w:w="1260" w:type="dxa"/>
            <w:gridSpan w:val="2"/>
            <w:tcBorders>
              <w:top w:val="single" w:sz="8" w:space="0" w:color="000000"/>
              <w:bottom w:val="single" w:sz="8" w:space="0" w:color="000000"/>
            </w:tcBorders>
            <w:shd w:val="clear" w:color="auto" w:fill="auto"/>
          </w:tcPr>
          <w:p w14:paraId="3970F473" w14:textId="5D5C41AF" w:rsidR="00882F49" w:rsidRPr="00250EBC" w:rsidRDefault="00882F49" w:rsidP="00596F85">
            <w:pPr>
              <w:jc w:val="both"/>
              <w:rPr>
                <w:sz w:val="16"/>
                <w:szCs w:val="16"/>
              </w:rPr>
            </w:pPr>
            <w:r>
              <w:rPr>
                <w:sz w:val="16"/>
                <w:szCs w:val="16"/>
              </w:rPr>
              <w:t>Valid</w:t>
            </w:r>
          </w:p>
        </w:tc>
      </w:tr>
      <w:tr w:rsidR="00902D6C" w:rsidRPr="00250EBC" w14:paraId="15AAC535"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89B24EF" w14:textId="54E1CA23" w:rsidR="00902D6C" w:rsidRDefault="00882F49" w:rsidP="00902D6C">
            <w:pPr>
              <w:rPr>
                <w:sz w:val="16"/>
                <w:szCs w:val="16"/>
              </w:rPr>
            </w:pPr>
            <w:r>
              <w:rPr>
                <w:sz w:val="16"/>
                <w:szCs w:val="16"/>
              </w:rPr>
              <w:t>6</w:t>
            </w:r>
          </w:p>
        </w:tc>
        <w:tc>
          <w:tcPr>
            <w:tcW w:w="918" w:type="dxa"/>
            <w:gridSpan w:val="2"/>
            <w:tcBorders>
              <w:top w:val="single" w:sz="8" w:space="0" w:color="000000"/>
              <w:left w:val="nil"/>
              <w:bottom w:val="single" w:sz="8" w:space="0" w:color="000000"/>
            </w:tcBorders>
            <w:shd w:val="clear" w:color="auto" w:fill="auto"/>
          </w:tcPr>
          <w:p w14:paraId="42E499A6" w14:textId="6C510A11" w:rsidR="00902D6C" w:rsidRDefault="00902D6C" w:rsidP="00902D6C">
            <w:pPr>
              <w:jc w:val="both"/>
              <w:rPr>
                <w:sz w:val="16"/>
                <w:szCs w:val="16"/>
              </w:rPr>
            </w:pPr>
            <w:r>
              <w:rPr>
                <w:sz w:val="16"/>
                <w:szCs w:val="16"/>
              </w:rPr>
              <w:t>Edit/ Hapus</w:t>
            </w:r>
          </w:p>
        </w:tc>
        <w:tc>
          <w:tcPr>
            <w:tcW w:w="1332" w:type="dxa"/>
            <w:gridSpan w:val="2"/>
            <w:tcBorders>
              <w:top w:val="single" w:sz="8" w:space="0" w:color="000000"/>
              <w:bottom w:val="single" w:sz="8" w:space="0" w:color="000000"/>
            </w:tcBorders>
            <w:shd w:val="clear" w:color="auto" w:fill="auto"/>
          </w:tcPr>
          <w:p w14:paraId="56E75151" w14:textId="67B997DA" w:rsidR="00902D6C" w:rsidRDefault="00902D6C" w:rsidP="00902D6C">
            <w:pPr>
              <w:jc w:val="both"/>
              <w:rPr>
                <w:sz w:val="16"/>
                <w:szCs w:val="16"/>
              </w:rPr>
            </w:pPr>
            <w:r>
              <w:rPr>
                <w:sz w:val="16"/>
                <w:szCs w:val="16"/>
              </w:rPr>
              <w:t>User(owner)</w:t>
            </w:r>
          </w:p>
        </w:tc>
        <w:tc>
          <w:tcPr>
            <w:tcW w:w="1170" w:type="dxa"/>
            <w:gridSpan w:val="2"/>
            <w:tcBorders>
              <w:top w:val="single" w:sz="8" w:space="0" w:color="000000"/>
              <w:bottom w:val="single" w:sz="8" w:space="0" w:color="000000"/>
            </w:tcBorders>
            <w:shd w:val="clear" w:color="auto" w:fill="auto"/>
          </w:tcPr>
          <w:p w14:paraId="03276C5E" w14:textId="0C8EE574" w:rsidR="00902D6C" w:rsidRPr="00E71559" w:rsidRDefault="00902D6C" w:rsidP="00902D6C">
            <w:pPr>
              <w:jc w:val="both"/>
              <w:rPr>
                <w:sz w:val="16"/>
                <w:szCs w:val="16"/>
              </w:rPr>
            </w:pPr>
            <w:r w:rsidRPr="00250EBC">
              <w:rPr>
                <w:sz w:val="16"/>
                <w:szCs w:val="16"/>
              </w:rPr>
              <w:t>Sistem menampilkan data</w:t>
            </w:r>
            <w:r>
              <w:rPr>
                <w:sz w:val="16"/>
                <w:szCs w:val="16"/>
              </w:rPr>
              <w:t xml:space="preserve"> dan notif</w:t>
            </w:r>
            <w:r w:rsidR="00077F5E">
              <w:rPr>
                <w:sz w:val="16"/>
                <w:szCs w:val="16"/>
              </w:rPr>
              <w:t>i</w:t>
            </w:r>
            <w:r>
              <w:rPr>
                <w:sz w:val="16"/>
                <w:szCs w:val="16"/>
              </w:rPr>
              <w:t>kasi</w:t>
            </w:r>
            <w:r w:rsidRPr="00250EBC">
              <w:rPr>
                <w:sz w:val="16"/>
                <w:szCs w:val="16"/>
              </w:rPr>
              <w:t xml:space="preserve"> sesuai dengan </w:t>
            </w:r>
            <w:r w:rsidRPr="00250EBC">
              <w:rPr>
                <w:i/>
                <w:iCs/>
                <w:sz w:val="16"/>
                <w:szCs w:val="16"/>
              </w:rPr>
              <w:t>preferensi</w:t>
            </w:r>
            <w:r w:rsidRPr="00250EBC">
              <w:rPr>
                <w:sz w:val="16"/>
                <w:szCs w:val="16"/>
              </w:rPr>
              <w:t xml:space="preserve"> pengguna</w:t>
            </w:r>
          </w:p>
        </w:tc>
        <w:tc>
          <w:tcPr>
            <w:tcW w:w="1260" w:type="dxa"/>
            <w:gridSpan w:val="2"/>
            <w:tcBorders>
              <w:top w:val="single" w:sz="8" w:space="0" w:color="000000"/>
              <w:bottom w:val="single" w:sz="8" w:space="0" w:color="000000"/>
            </w:tcBorders>
            <w:shd w:val="clear" w:color="auto" w:fill="auto"/>
          </w:tcPr>
          <w:p w14:paraId="1A7500C2" w14:textId="5FA61D38" w:rsidR="00902D6C" w:rsidRPr="00250EBC" w:rsidRDefault="00902D6C" w:rsidP="00902D6C">
            <w:pPr>
              <w:jc w:val="both"/>
              <w:rPr>
                <w:sz w:val="16"/>
                <w:szCs w:val="16"/>
              </w:rPr>
            </w:pPr>
            <w:r>
              <w:rPr>
                <w:sz w:val="16"/>
                <w:szCs w:val="16"/>
              </w:rPr>
              <w:t>Valid</w:t>
            </w:r>
          </w:p>
        </w:tc>
      </w:tr>
      <w:tr w:rsidR="00902D6C" w:rsidRPr="00250EBC" w14:paraId="2005D4A3"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056205C0" w14:textId="30D626EB" w:rsidR="00902D6C" w:rsidRPr="00250EBC" w:rsidRDefault="00882F49" w:rsidP="00902D6C">
            <w:pPr>
              <w:rPr>
                <w:sz w:val="16"/>
                <w:szCs w:val="16"/>
              </w:rPr>
            </w:pPr>
            <w:r>
              <w:rPr>
                <w:sz w:val="16"/>
                <w:szCs w:val="16"/>
              </w:rPr>
              <w:t>7</w:t>
            </w:r>
          </w:p>
        </w:tc>
        <w:tc>
          <w:tcPr>
            <w:tcW w:w="918" w:type="dxa"/>
            <w:gridSpan w:val="2"/>
            <w:tcBorders>
              <w:top w:val="single" w:sz="8" w:space="0" w:color="000000"/>
              <w:left w:val="nil"/>
              <w:bottom w:val="single" w:sz="8" w:space="0" w:color="000000"/>
            </w:tcBorders>
            <w:shd w:val="clear" w:color="auto" w:fill="auto"/>
          </w:tcPr>
          <w:p w14:paraId="1C834788" w14:textId="1A9B9AE2" w:rsidR="00902D6C" w:rsidRPr="00250EBC" w:rsidRDefault="00902D6C" w:rsidP="00902D6C">
            <w:pPr>
              <w:jc w:val="both"/>
              <w:rPr>
                <w:sz w:val="16"/>
                <w:szCs w:val="16"/>
              </w:rPr>
            </w:pPr>
            <w:r>
              <w:rPr>
                <w:sz w:val="16"/>
                <w:szCs w:val="16"/>
              </w:rPr>
              <w:t>Laporan</w:t>
            </w:r>
          </w:p>
        </w:tc>
        <w:tc>
          <w:tcPr>
            <w:tcW w:w="1332" w:type="dxa"/>
            <w:gridSpan w:val="2"/>
            <w:tcBorders>
              <w:top w:val="single" w:sz="8" w:space="0" w:color="000000"/>
              <w:bottom w:val="single" w:sz="8" w:space="0" w:color="000000"/>
            </w:tcBorders>
            <w:shd w:val="clear" w:color="auto" w:fill="auto"/>
          </w:tcPr>
          <w:p w14:paraId="735BE965" w14:textId="38DB6A1D" w:rsidR="00902D6C" w:rsidRPr="00250EBC" w:rsidRDefault="00902D6C" w:rsidP="00902D6C">
            <w:pPr>
              <w:jc w:val="both"/>
              <w:rPr>
                <w:sz w:val="16"/>
                <w:szCs w:val="16"/>
              </w:rPr>
            </w:pPr>
            <w:r>
              <w:rPr>
                <w:sz w:val="16"/>
                <w:szCs w:val="16"/>
              </w:rPr>
              <w:t>User memilih kriteria laporan</w:t>
            </w:r>
          </w:p>
        </w:tc>
        <w:tc>
          <w:tcPr>
            <w:tcW w:w="1170" w:type="dxa"/>
            <w:gridSpan w:val="2"/>
            <w:tcBorders>
              <w:top w:val="single" w:sz="8" w:space="0" w:color="000000"/>
              <w:bottom w:val="single" w:sz="8" w:space="0" w:color="000000"/>
            </w:tcBorders>
            <w:shd w:val="clear" w:color="auto" w:fill="auto"/>
          </w:tcPr>
          <w:p w14:paraId="2815C25A" w14:textId="77777777" w:rsidR="00902D6C" w:rsidRPr="00250EBC" w:rsidRDefault="00902D6C" w:rsidP="00902D6C">
            <w:pPr>
              <w:jc w:val="both"/>
              <w:rPr>
                <w:sz w:val="16"/>
                <w:szCs w:val="16"/>
              </w:rPr>
            </w:pPr>
            <w:r w:rsidRPr="00250EBC">
              <w:rPr>
                <w:sz w:val="16"/>
                <w:szCs w:val="16"/>
              </w:rPr>
              <w:t xml:space="preserve">Sistem menampilkan data sesuai dengan </w:t>
            </w:r>
            <w:r w:rsidRPr="00250EBC">
              <w:rPr>
                <w:i/>
                <w:iCs/>
                <w:sz w:val="16"/>
                <w:szCs w:val="16"/>
              </w:rPr>
              <w:t>preferensi</w:t>
            </w:r>
            <w:r w:rsidRPr="00250EBC">
              <w:rPr>
                <w:sz w:val="16"/>
                <w:szCs w:val="16"/>
              </w:rPr>
              <w:t xml:space="preserve"> pengguna</w:t>
            </w:r>
          </w:p>
        </w:tc>
        <w:tc>
          <w:tcPr>
            <w:tcW w:w="1260" w:type="dxa"/>
            <w:gridSpan w:val="2"/>
            <w:tcBorders>
              <w:top w:val="single" w:sz="8" w:space="0" w:color="000000"/>
              <w:bottom w:val="single" w:sz="8" w:space="0" w:color="000000"/>
            </w:tcBorders>
            <w:shd w:val="clear" w:color="auto" w:fill="auto"/>
          </w:tcPr>
          <w:p w14:paraId="65CDB782" w14:textId="77777777" w:rsidR="00902D6C" w:rsidRPr="00250EBC" w:rsidRDefault="00902D6C" w:rsidP="00902D6C">
            <w:pPr>
              <w:jc w:val="both"/>
              <w:rPr>
                <w:sz w:val="16"/>
                <w:szCs w:val="16"/>
              </w:rPr>
            </w:pPr>
            <w:r w:rsidRPr="00250EBC">
              <w:rPr>
                <w:sz w:val="16"/>
                <w:szCs w:val="16"/>
              </w:rPr>
              <w:t>Valid</w:t>
            </w:r>
          </w:p>
        </w:tc>
      </w:tr>
      <w:tr w:rsidR="00902D6C" w:rsidRPr="00250EBC" w14:paraId="7E38F353" w14:textId="77777777" w:rsidTr="00ED178E">
        <w:trPr>
          <w:gridAfter w:val="1"/>
          <w:wAfter w:w="90" w:type="dxa"/>
        </w:trPr>
        <w:tc>
          <w:tcPr>
            <w:tcW w:w="450" w:type="dxa"/>
            <w:tcBorders>
              <w:top w:val="single" w:sz="8" w:space="0" w:color="000000"/>
              <w:bottom w:val="single" w:sz="8" w:space="0" w:color="000000"/>
              <w:right w:val="nil"/>
            </w:tcBorders>
            <w:shd w:val="clear" w:color="auto" w:fill="auto"/>
          </w:tcPr>
          <w:p w14:paraId="1ABB45F6" w14:textId="69237938" w:rsidR="00902D6C" w:rsidRPr="00250EBC" w:rsidRDefault="00882F49" w:rsidP="00902D6C">
            <w:pPr>
              <w:rPr>
                <w:sz w:val="16"/>
                <w:szCs w:val="16"/>
              </w:rPr>
            </w:pPr>
            <w:r>
              <w:rPr>
                <w:sz w:val="16"/>
                <w:szCs w:val="16"/>
              </w:rPr>
              <w:t>8</w:t>
            </w:r>
          </w:p>
        </w:tc>
        <w:tc>
          <w:tcPr>
            <w:tcW w:w="918" w:type="dxa"/>
            <w:gridSpan w:val="2"/>
            <w:tcBorders>
              <w:top w:val="single" w:sz="8" w:space="0" w:color="000000"/>
              <w:left w:val="nil"/>
              <w:bottom w:val="single" w:sz="8" w:space="0" w:color="000000"/>
            </w:tcBorders>
            <w:shd w:val="clear" w:color="auto" w:fill="auto"/>
          </w:tcPr>
          <w:p w14:paraId="1D77B28E" w14:textId="40DBF99B" w:rsidR="00902D6C" w:rsidRPr="00250EBC" w:rsidRDefault="00902D6C" w:rsidP="00902D6C">
            <w:pPr>
              <w:jc w:val="both"/>
              <w:rPr>
                <w:sz w:val="16"/>
                <w:szCs w:val="16"/>
              </w:rPr>
            </w:pPr>
            <w:r>
              <w:rPr>
                <w:sz w:val="16"/>
                <w:szCs w:val="16"/>
              </w:rPr>
              <w:t>Registrasi</w:t>
            </w:r>
          </w:p>
        </w:tc>
        <w:tc>
          <w:tcPr>
            <w:tcW w:w="1332" w:type="dxa"/>
            <w:gridSpan w:val="2"/>
            <w:tcBorders>
              <w:top w:val="single" w:sz="8" w:space="0" w:color="000000"/>
              <w:bottom w:val="single" w:sz="8" w:space="0" w:color="000000"/>
            </w:tcBorders>
            <w:shd w:val="clear" w:color="auto" w:fill="auto"/>
          </w:tcPr>
          <w:p w14:paraId="1409B04E" w14:textId="5BB2FD7D" w:rsidR="00902D6C" w:rsidRPr="00250EBC" w:rsidRDefault="00902D6C" w:rsidP="00902D6C">
            <w:pPr>
              <w:jc w:val="both"/>
              <w:rPr>
                <w:sz w:val="16"/>
                <w:szCs w:val="16"/>
              </w:rPr>
            </w:pPr>
            <w:r>
              <w:rPr>
                <w:sz w:val="16"/>
                <w:szCs w:val="16"/>
              </w:rPr>
              <w:t>User (owner) dapat menambah, menghapus admin</w:t>
            </w:r>
          </w:p>
        </w:tc>
        <w:tc>
          <w:tcPr>
            <w:tcW w:w="1170" w:type="dxa"/>
            <w:gridSpan w:val="2"/>
            <w:tcBorders>
              <w:top w:val="single" w:sz="8" w:space="0" w:color="000000"/>
              <w:bottom w:val="single" w:sz="8" w:space="0" w:color="000000"/>
            </w:tcBorders>
            <w:shd w:val="clear" w:color="auto" w:fill="auto"/>
          </w:tcPr>
          <w:p w14:paraId="52BD5516" w14:textId="4795F051" w:rsidR="00902D6C" w:rsidRPr="00250EBC" w:rsidRDefault="00902D6C" w:rsidP="00902D6C">
            <w:pPr>
              <w:jc w:val="both"/>
              <w:rPr>
                <w:sz w:val="16"/>
                <w:szCs w:val="16"/>
              </w:rPr>
            </w:pPr>
            <w:r>
              <w:rPr>
                <w:sz w:val="16"/>
                <w:szCs w:val="16"/>
              </w:rPr>
              <w:t xml:space="preserve">Sistem dapat melakukan traskasi sesuai </w:t>
            </w:r>
            <w:r w:rsidRPr="005B0A2D">
              <w:rPr>
                <w:i/>
                <w:iCs/>
                <w:sz w:val="16"/>
                <w:szCs w:val="16"/>
              </w:rPr>
              <w:t>preferenci</w:t>
            </w:r>
            <w:r>
              <w:rPr>
                <w:sz w:val="16"/>
                <w:szCs w:val="16"/>
              </w:rPr>
              <w:t xml:space="preserve"> </w:t>
            </w:r>
          </w:p>
        </w:tc>
        <w:tc>
          <w:tcPr>
            <w:tcW w:w="1260" w:type="dxa"/>
            <w:gridSpan w:val="2"/>
            <w:tcBorders>
              <w:top w:val="single" w:sz="8" w:space="0" w:color="000000"/>
              <w:bottom w:val="single" w:sz="8" w:space="0" w:color="000000"/>
            </w:tcBorders>
            <w:shd w:val="clear" w:color="auto" w:fill="auto"/>
          </w:tcPr>
          <w:p w14:paraId="44760209" w14:textId="77777777" w:rsidR="00902D6C" w:rsidRPr="00250EBC" w:rsidRDefault="00902D6C" w:rsidP="00902D6C">
            <w:pPr>
              <w:jc w:val="both"/>
              <w:rPr>
                <w:sz w:val="16"/>
                <w:szCs w:val="16"/>
              </w:rPr>
            </w:pPr>
            <w:r w:rsidRPr="00250EBC">
              <w:rPr>
                <w:sz w:val="16"/>
                <w:szCs w:val="16"/>
              </w:rPr>
              <w:t>Valid</w:t>
            </w:r>
          </w:p>
        </w:tc>
      </w:tr>
      <w:tr w:rsidR="00902D6C" w:rsidRPr="00250EBC" w14:paraId="2DF01452" w14:textId="77777777" w:rsidTr="00ED178E">
        <w:trPr>
          <w:gridAfter w:val="1"/>
          <w:wAfter w:w="90" w:type="dxa"/>
        </w:trPr>
        <w:tc>
          <w:tcPr>
            <w:tcW w:w="450" w:type="dxa"/>
            <w:tcBorders>
              <w:top w:val="single" w:sz="8" w:space="0" w:color="000000"/>
              <w:bottom w:val="single" w:sz="2" w:space="0" w:color="000000"/>
              <w:right w:val="nil"/>
            </w:tcBorders>
            <w:shd w:val="clear" w:color="auto" w:fill="auto"/>
          </w:tcPr>
          <w:p w14:paraId="69DBB21C" w14:textId="21617361" w:rsidR="00902D6C" w:rsidRPr="00250EBC" w:rsidRDefault="00882F49" w:rsidP="00902D6C">
            <w:pPr>
              <w:rPr>
                <w:sz w:val="16"/>
                <w:szCs w:val="16"/>
              </w:rPr>
            </w:pPr>
            <w:r>
              <w:rPr>
                <w:sz w:val="16"/>
                <w:szCs w:val="16"/>
              </w:rPr>
              <w:t>9</w:t>
            </w:r>
          </w:p>
        </w:tc>
        <w:tc>
          <w:tcPr>
            <w:tcW w:w="918" w:type="dxa"/>
            <w:gridSpan w:val="2"/>
            <w:tcBorders>
              <w:top w:val="single" w:sz="8" w:space="0" w:color="000000"/>
              <w:left w:val="nil"/>
              <w:bottom w:val="single" w:sz="2" w:space="0" w:color="000000"/>
            </w:tcBorders>
            <w:shd w:val="clear" w:color="auto" w:fill="auto"/>
          </w:tcPr>
          <w:p w14:paraId="2C4CB8DC" w14:textId="77777777" w:rsidR="00902D6C" w:rsidRPr="00250EBC" w:rsidRDefault="00902D6C" w:rsidP="00902D6C">
            <w:pPr>
              <w:jc w:val="both"/>
              <w:rPr>
                <w:sz w:val="16"/>
                <w:szCs w:val="16"/>
              </w:rPr>
            </w:pPr>
            <w:r w:rsidRPr="00250EBC">
              <w:rPr>
                <w:sz w:val="16"/>
                <w:szCs w:val="16"/>
              </w:rPr>
              <w:t>Logout</w:t>
            </w:r>
          </w:p>
        </w:tc>
        <w:tc>
          <w:tcPr>
            <w:tcW w:w="1332" w:type="dxa"/>
            <w:gridSpan w:val="2"/>
            <w:tcBorders>
              <w:top w:val="single" w:sz="8" w:space="0" w:color="000000"/>
              <w:bottom w:val="single" w:sz="2" w:space="0" w:color="000000"/>
            </w:tcBorders>
            <w:shd w:val="clear" w:color="auto" w:fill="auto"/>
          </w:tcPr>
          <w:p w14:paraId="165C9DDA" w14:textId="29CC5EDE" w:rsidR="00902D6C" w:rsidRPr="00250EBC" w:rsidRDefault="00902D6C" w:rsidP="00902D6C">
            <w:pPr>
              <w:jc w:val="both"/>
              <w:rPr>
                <w:sz w:val="16"/>
                <w:szCs w:val="16"/>
              </w:rPr>
            </w:pPr>
            <w:r w:rsidRPr="00250EBC">
              <w:rPr>
                <w:sz w:val="16"/>
                <w:szCs w:val="16"/>
              </w:rPr>
              <w:t>Pengguna memilih dan mengkilik tombol logout</w:t>
            </w:r>
          </w:p>
        </w:tc>
        <w:tc>
          <w:tcPr>
            <w:tcW w:w="1170" w:type="dxa"/>
            <w:gridSpan w:val="2"/>
            <w:tcBorders>
              <w:top w:val="single" w:sz="8" w:space="0" w:color="000000"/>
              <w:bottom w:val="single" w:sz="2" w:space="0" w:color="000000"/>
            </w:tcBorders>
            <w:shd w:val="clear" w:color="auto" w:fill="auto"/>
          </w:tcPr>
          <w:p w14:paraId="7A206412" w14:textId="77777777" w:rsidR="00902D6C" w:rsidRPr="00250EBC" w:rsidRDefault="00902D6C" w:rsidP="00902D6C">
            <w:pPr>
              <w:jc w:val="both"/>
              <w:rPr>
                <w:sz w:val="16"/>
                <w:szCs w:val="16"/>
              </w:rPr>
            </w:pPr>
            <w:r w:rsidRPr="00250EBC">
              <w:rPr>
                <w:sz w:val="16"/>
                <w:szCs w:val="16"/>
              </w:rPr>
              <w:t>Keluar sistem aplikasi</w:t>
            </w:r>
          </w:p>
        </w:tc>
        <w:tc>
          <w:tcPr>
            <w:tcW w:w="1260" w:type="dxa"/>
            <w:gridSpan w:val="2"/>
            <w:tcBorders>
              <w:top w:val="single" w:sz="8" w:space="0" w:color="000000"/>
              <w:bottom w:val="single" w:sz="2" w:space="0" w:color="000000"/>
            </w:tcBorders>
            <w:shd w:val="clear" w:color="auto" w:fill="auto"/>
          </w:tcPr>
          <w:p w14:paraId="47AC095D" w14:textId="77777777" w:rsidR="00902D6C" w:rsidRPr="00250EBC" w:rsidRDefault="00902D6C" w:rsidP="00902D6C">
            <w:pPr>
              <w:jc w:val="both"/>
              <w:rPr>
                <w:sz w:val="16"/>
                <w:szCs w:val="16"/>
              </w:rPr>
            </w:pPr>
            <w:r w:rsidRPr="00250EBC">
              <w:rPr>
                <w:sz w:val="16"/>
                <w:szCs w:val="16"/>
              </w:rPr>
              <w:t>Valid</w:t>
            </w:r>
          </w:p>
        </w:tc>
      </w:tr>
      <w:bookmarkEnd w:id="9"/>
    </w:tbl>
    <w:p w14:paraId="065DCB3F" w14:textId="77777777" w:rsidR="00250EBC" w:rsidRDefault="00250EBC" w:rsidP="00725104">
      <w:pPr>
        <w:pStyle w:val="ListParagraph"/>
        <w:ind w:left="360"/>
        <w:rPr>
          <w:rFonts w:ascii="Times New Roman" w:hAnsi="Times New Roman"/>
          <w:sz w:val="20"/>
          <w:szCs w:val="20"/>
        </w:rPr>
      </w:pPr>
    </w:p>
    <w:p w14:paraId="4EE0ABF5" w14:textId="77777777" w:rsidR="00950D25" w:rsidRDefault="00950D25" w:rsidP="00725104">
      <w:pPr>
        <w:pStyle w:val="ListParagraph"/>
        <w:ind w:left="360"/>
        <w:rPr>
          <w:rFonts w:ascii="Times New Roman" w:hAnsi="Times New Roman"/>
          <w:sz w:val="20"/>
          <w:szCs w:val="20"/>
        </w:rPr>
      </w:pPr>
    </w:p>
    <w:p w14:paraId="102251FC" w14:textId="3C9FFBDD" w:rsidR="001B4058" w:rsidRDefault="001B4058" w:rsidP="001B4058">
      <w:pPr>
        <w:pStyle w:val="IEEEFigureCaptionMulti-Lines"/>
        <w:ind w:left="720"/>
        <w:jc w:val="center"/>
        <w:rPr>
          <w:rStyle w:val="mediumtext"/>
          <w:szCs w:val="16"/>
        </w:rPr>
      </w:pPr>
      <w:r>
        <w:rPr>
          <w:rStyle w:val="mediumtext"/>
          <w:b/>
          <w:bCs/>
          <w:szCs w:val="16"/>
        </w:rPr>
        <w:lastRenderedPageBreak/>
        <w:t>Tabel 2</w:t>
      </w:r>
      <w:r w:rsidRPr="00DC4CD6">
        <w:rPr>
          <w:rStyle w:val="mediumtext"/>
          <w:b/>
          <w:bCs/>
          <w:szCs w:val="16"/>
        </w:rPr>
        <w:t xml:space="preserve">. </w:t>
      </w:r>
      <w:r>
        <w:rPr>
          <w:rStyle w:val="mediumtext"/>
          <w:szCs w:val="16"/>
        </w:rPr>
        <w:t>Pengujian Usability User</w:t>
      </w:r>
    </w:p>
    <w:tbl>
      <w:tblPr>
        <w:tblW w:w="4860" w:type="dxa"/>
        <w:jc w:val="center"/>
        <w:tblLayout w:type="fixed"/>
        <w:tblLook w:val="0000" w:firstRow="0" w:lastRow="0" w:firstColumn="0" w:lastColumn="0" w:noHBand="0" w:noVBand="0"/>
      </w:tblPr>
      <w:tblGrid>
        <w:gridCol w:w="1170"/>
        <w:gridCol w:w="3690"/>
      </w:tblGrid>
      <w:tr w:rsidR="00EF1E6F" w:rsidRPr="00950D25" w14:paraId="512167BD" w14:textId="77777777" w:rsidTr="00EF1E6F">
        <w:trPr>
          <w:jc w:val="center"/>
        </w:trPr>
        <w:tc>
          <w:tcPr>
            <w:tcW w:w="1170" w:type="dxa"/>
            <w:tcBorders>
              <w:top w:val="single" w:sz="2" w:space="0" w:color="000000"/>
              <w:bottom w:val="single" w:sz="4" w:space="0" w:color="000000"/>
            </w:tcBorders>
          </w:tcPr>
          <w:p w14:paraId="3CC5DC81" w14:textId="77777777" w:rsidR="00EF1E6F" w:rsidRPr="00950D25" w:rsidRDefault="00EF1E6F" w:rsidP="00932A71">
            <w:pPr>
              <w:pBdr>
                <w:top w:val="nil"/>
                <w:left w:val="nil"/>
                <w:bottom w:val="nil"/>
                <w:right w:val="nil"/>
                <w:between w:val="nil"/>
              </w:pBdr>
              <w:contextualSpacing/>
              <w:rPr>
                <w:b/>
                <w:bCs/>
                <w:i/>
                <w:iCs/>
                <w:color w:val="000000"/>
                <w:sz w:val="16"/>
                <w:szCs w:val="16"/>
              </w:rPr>
            </w:pPr>
            <w:r w:rsidRPr="00950D25">
              <w:rPr>
                <w:b/>
                <w:bCs/>
                <w:i/>
                <w:iCs/>
                <w:color w:val="000000"/>
                <w:sz w:val="16"/>
                <w:szCs w:val="16"/>
              </w:rPr>
              <w:t>Kategori</w:t>
            </w:r>
          </w:p>
        </w:tc>
        <w:tc>
          <w:tcPr>
            <w:tcW w:w="3690" w:type="dxa"/>
            <w:tcBorders>
              <w:top w:val="single" w:sz="2" w:space="0" w:color="000000"/>
              <w:bottom w:val="single" w:sz="4" w:space="0" w:color="000000"/>
            </w:tcBorders>
          </w:tcPr>
          <w:p w14:paraId="0DA92618" w14:textId="77777777" w:rsidR="00EF1E6F" w:rsidRPr="00950D25" w:rsidRDefault="00EF1E6F" w:rsidP="00932A71">
            <w:pPr>
              <w:pBdr>
                <w:top w:val="nil"/>
                <w:left w:val="nil"/>
                <w:bottom w:val="nil"/>
                <w:right w:val="nil"/>
                <w:between w:val="nil"/>
              </w:pBdr>
              <w:contextualSpacing/>
              <w:rPr>
                <w:b/>
                <w:bCs/>
                <w:i/>
                <w:iCs/>
                <w:color w:val="000000"/>
                <w:sz w:val="16"/>
                <w:szCs w:val="16"/>
              </w:rPr>
            </w:pPr>
            <w:r w:rsidRPr="00950D25">
              <w:rPr>
                <w:b/>
                <w:bCs/>
                <w:i/>
                <w:iCs/>
                <w:color w:val="000000"/>
                <w:sz w:val="16"/>
                <w:szCs w:val="16"/>
              </w:rPr>
              <w:t>Pernyataan</w:t>
            </w:r>
          </w:p>
        </w:tc>
      </w:tr>
      <w:tr w:rsidR="00EF1E6F" w:rsidRPr="00304D5F" w14:paraId="48B4F399" w14:textId="77777777" w:rsidTr="00EF1E6F">
        <w:trPr>
          <w:jc w:val="center"/>
        </w:trPr>
        <w:tc>
          <w:tcPr>
            <w:tcW w:w="1170" w:type="dxa"/>
            <w:tcBorders>
              <w:top w:val="single" w:sz="4" w:space="0" w:color="000000"/>
            </w:tcBorders>
          </w:tcPr>
          <w:p w14:paraId="0995976E" w14:textId="77777777" w:rsidR="00EF1E6F" w:rsidRPr="00304D5F" w:rsidRDefault="00EF1E6F" w:rsidP="00932A71">
            <w:pPr>
              <w:pBdr>
                <w:top w:val="nil"/>
                <w:left w:val="nil"/>
                <w:bottom w:val="nil"/>
                <w:right w:val="nil"/>
                <w:between w:val="nil"/>
              </w:pBdr>
              <w:contextualSpacing/>
              <w:rPr>
                <w:color w:val="000000"/>
              </w:rPr>
            </w:pPr>
            <w:r w:rsidRPr="00304D5F">
              <w:rPr>
                <w:color w:val="000000"/>
              </w:rPr>
              <w:t>Desain</w:t>
            </w:r>
          </w:p>
        </w:tc>
        <w:tc>
          <w:tcPr>
            <w:tcW w:w="3690" w:type="dxa"/>
            <w:tcBorders>
              <w:top w:val="single" w:sz="4" w:space="0" w:color="000000"/>
            </w:tcBorders>
          </w:tcPr>
          <w:p w14:paraId="4ADEFB4D" w14:textId="44718249" w:rsidR="00EF1E6F" w:rsidRPr="00304D5F" w:rsidRDefault="00EF1E6F" w:rsidP="001E40C8">
            <w:pPr>
              <w:pBdr>
                <w:top w:val="nil"/>
                <w:left w:val="nil"/>
                <w:bottom w:val="nil"/>
                <w:right w:val="nil"/>
                <w:between w:val="nil"/>
              </w:pBdr>
              <w:contextualSpacing/>
              <w:jc w:val="both"/>
              <w:rPr>
                <w:color w:val="000000"/>
              </w:rPr>
            </w:pPr>
            <w:r w:rsidRPr="00304D5F">
              <w:rPr>
                <w:color w:val="000000"/>
              </w:rPr>
              <w:t xml:space="preserve">Kelangkapan </w:t>
            </w:r>
            <w:r>
              <w:rPr>
                <w:color w:val="000000"/>
              </w:rPr>
              <w:t xml:space="preserve">menu dan </w:t>
            </w:r>
            <w:r w:rsidRPr="00304D5F">
              <w:rPr>
                <w:color w:val="000000"/>
              </w:rPr>
              <w:t>informasi</w:t>
            </w:r>
            <w:r>
              <w:rPr>
                <w:color w:val="000000"/>
              </w:rPr>
              <w:t>,</w:t>
            </w:r>
            <w:r w:rsidRPr="00304D5F">
              <w:rPr>
                <w:color w:val="000000"/>
              </w:rPr>
              <w:t xml:space="preserve"> sudah sesuai dengan kebutuhan</w:t>
            </w:r>
          </w:p>
        </w:tc>
      </w:tr>
      <w:tr w:rsidR="00EF1E6F" w:rsidRPr="00304D5F" w14:paraId="1D02A789" w14:textId="77777777" w:rsidTr="00EF1E6F">
        <w:trPr>
          <w:jc w:val="center"/>
        </w:trPr>
        <w:tc>
          <w:tcPr>
            <w:tcW w:w="1170" w:type="dxa"/>
          </w:tcPr>
          <w:p w14:paraId="60F21397" w14:textId="77777777" w:rsidR="00EF1E6F" w:rsidRPr="00304D5F" w:rsidRDefault="00EF1E6F" w:rsidP="00932A71">
            <w:pPr>
              <w:pBdr>
                <w:top w:val="nil"/>
                <w:left w:val="nil"/>
                <w:bottom w:val="nil"/>
                <w:right w:val="nil"/>
                <w:between w:val="nil"/>
              </w:pBdr>
              <w:contextualSpacing/>
              <w:rPr>
                <w:color w:val="000000"/>
              </w:rPr>
            </w:pPr>
            <w:r w:rsidRPr="00304D5F">
              <w:rPr>
                <w:color w:val="000000"/>
              </w:rPr>
              <w:t>Desain</w:t>
            </w:r>
          </w:p>
        </w:tc>
        <w:tc>
          <w:tcPr>
            <w:tcW w:w="3690" w:type="dxa"/>
          </w:tcPr>
          <w:p w14:paraId="41E66DFC" w14:textId="77777777" w:rsidR="00EF1E6F" w:rsidRPr="00304D5F" w:rsidRDefault="00EF1E6F" w:rsidP="001E40C8">
            <w:pPr>
              <w:pBdr>
                <w:top w:val="nil"/>
                <w:left w:val="nil"/>
                <w:bottom w:val="nil"/>
                <w:right w:val="nil"/>
                <w:between w:val="nil"/>
              </w:pBdr>
              <w:contextualSpacing/>
              <w:jc w:val="both"/>
              <w:rPr>
                <w:color w:val="000000"/>
              </w:rPr>
            </w:pPr>
            <w:r w:rsidRPr="00304D5F">
              <w:rPr>
                <w:color w:val="000000"/>
              </w:rPr>
              <w:t>Tata letak menu dan konten tiap menu sudah sesuai dengan kategorinya.</w:t>
            </w:r>
          </w:p>
        </w:tc>
      </w:tr>
      <w:tr w:rsidR="00EF1E6F" w:rsidRPr="00304D5F" w14:paraId="6F7257D9" w14:textId="77777777" w:rsidTr="00EF1E6F">
        <w:trPr>
          <w:trHeight w:val="115"/>
          <w:jc w:val="center"/>
        </w:trPr>
        <w:tc>
          <w:tcPr>
            <w:tcW w:w="1170" w:type="dxa"/>
          </w:tcPr>
          <w:p w14:paraId="09E1FB74" w14:textId="77777777" w:rsidR="00EF1E6F" w:rsidRPr="00304D5F" w:rsidRDefault="00EF1E6F" w:rsidP="00932A71">
            <w:pPr>
              <w:rPr>
                <w:color w:val="000000"/>
              </w:rPr>
            </w:pPr>
            <w:r w:rsidRPr="00304D5F">
              <w:rPr>
                <w:color w:val="000000"/>
              </w:rPr>
              <w:t>Desain</w:t>
            </w:r>
          </w:p>
        </w:tc>
        <w:tc>
          <w:tcPr>
            <w:tcW w:w="3690" w:type="dxa"/>
          </w:tcPr>
          <w:p w14:paraId="3D784BF6" w14:textId="56887E69" w:rsidR="00EF1E6F" w:rsidRPr="00304D5F" w:rsidRDefault="00EF1E6F" w:rsidP="001E40C8">
            <w:pPr>
              <w:jc w:val="both"/>
              <w:rPr>
                <w:color w:val="000000"/>
              </w:rPr>
            </w:pPr>
            <w:r w:rsidRPr="00304D5F">
              <w:rPr>
                <w:color w:val="000000"/>
              </w:rPr>
              <w:t>User interface sudah terlihat nyaman</w:t>
            </w:r>
            <w:r>
              <w:rPr>
                <w:color w:val="000000"/>
              </w:rPr>
              <w:t xml:space="preserve"> dan mudah digunakan</w:t>
            </w:r>
            <w:r w:rsidRPr="00304D5F">
              <w:rPr>
                <w:color w:val="000000"/>
              </w:rPr>
              <w:t xml:space="preserve"> bagi </w:t>
            </w:r>
            <w:r>
              <w:rPr>
                <w:color w:val="000000"/>
              </w:rPr>
              <w:t>tiap user</w:t>
            </w:r>
            <w:r w:rsidRPr="00304D5F">
              <w:rPr>
                <w:color w:val="000000"/>
              </w:rPr>
              <w:t xml:space="preserve"> sistem</w:t>
            </w:r>
          </w:p>
        </w:tc>
      </w:tr>
      <w:tr w:rsidR="00EF1E6F" w:rsidRPr="00304D5F" w14:paraId="6D917C3E" w14:textId="77777777" w:rsidTr="00EF1E6F">
        <w:trPr>
          <w:trHeight w:val="115"/>
          <w:jc w:val="center"/>
        </w:trPr>
        <w:tc>
          <w:tcPr>
            <w:tcW w:w="1170" w:type="dxa"/>
          </w:tcPr>
          <w:p w14:paraId="10A1201D" w14:textId="77777777" w:rsidR="00EF1E6F" w:rsidRPr="00304D5F" w:rsidRDefault="00EF1E6F" w:rsidP="00932A71">
            <w:pPr>
              <w:rPr>
                <w:color w:val="000000"/>
              </w:rPr>
            </w:pPr>
            <w:r w:rsidRPr="00304D5F">
              <w:rPr>
                <w:color w:val="000000"/>
              </w:rPr>
              <w:t>Desain</w:t>
            </w:r>
          </w:p>
        </w:tc>
        <w:tc>
          <w:tcPr>
            <w:tcW w:w="3690" w:type="dxa"/>
          </w:tcPr>
          <w:p w14:paraId="1059AAD1" w14:textId="0A1CE59F" w:rsidR="00EF1E6F" w:rsidRPr="00304D5F" w:rsidRDefault="00EF1E6F" w:rsidP="001E40C8">
            <w:pPr>
              <w:jc w:val="both"/>
              <w:rPr>
                <w:color w:val="000000"/>
              </w:rPr>
            </w:pPr>
            <w:r w:rsidRPr="00304D5F">
              <w:rPr>
                <w:color w:val="000000"/>
              </w:rPr>
              <w:t xml:space="preserve">Element desain sudah mendukung pengalaman </w:t>
            </w:r>
            <w:r>
              <w:rPr>
                <w:color w:val="000000"/>
              </w:rPr>
              <w:t>user</w:t>
            </w:r>
            <w:r w:rsidRPr="00304D5F">
              <w:rPr>
                <w:color w:val="000000"/>
              </w:rPr>
              <w:t xml:space="preserve"> (</w:t>
            </w:r>
            <w:r w:rsidRPr="00304D5F">
              <w:rPr>
                <w:i/>
                <w:iCs/>
                <w:color w:val="000000"/>
              </w:rPr>
              <w:t>user</w:t>
            </w:r>
            <w:r w:rsidRPr="00304D5F">
              <w:rPr>
                <w:color w:val="000000"/>
              </w:rPr>
              <w:t xml:space="preserve"> </w:t>
            </w:r>
            <w:r w:rsidRPr="00304D5F">
              <w:rPr>
                <w:i/>
                <w:iCs/>
                <w:color w:val="000000"/>
              </w:rPr>
              <w:t>experince</w:t>
            </w:r>
            <w:r w:rsidRPr="00304D5F">
              <w:rPr>
                <w:color w:val="000000"/>
              </w:rPr>
              <w:t>)</w:t>
            </w:r>
          </w:p>
        </w:tc>
      </w:tr>
      <w:tr w:rsidR="00EF1E6F" w:rsidRPr="00304D5F" w14:paraId="7183B97F" w14:textId="77777777" w:rsidTr="00EF1E6F">
        <w:trPr>
          <w:trHeight w:val="115"/>
          <w:jc w:val="center"/>
        </w:trPr>
        <w:tc>
          <w:tcPr>
            <w:tcW w:w="1170" w:type="dxa"/>
          </w:tcPr>
          <w:p w14:paraId="0158395C" w14:textId="77777777" w:rsidR="00EF1E6F" w:rsidRPr="00304D5F" w:rsidRDefault="00EF1E6F" w:rsidP="00932A71">
            <w:pPr>
              <w:rPr>
                <w:color w:val="000000"/>
              </w:rPr>
            </w:pPr>
            <w:r w:rsidRPr="00304D5F">
              <w:rPr>
                <w:color w:val="000000"/>
              </w:rPr>
              <w:t>Desain</w:t>
            </w:r>
          </w:p>
        </w:tc>
        <w:tc>
          <w:tcPr>
            <w:tcW w:w="3690" w:type="dxa"/>
          </w:tcPr>
          <w:p w14:paraId="309D2204" w14:textId="77777777" w:rsidR="00EF1E6F" w:rsidRPr="00304D5F" w:rsidRDefault="00EF1E6F" w:rsidP="001E40C8">
            <w:pPr>
              <w:jc w:val="both"/>
              <w:rPr>
                <w:color w:val="000000"/>
              </w:rPr>
            </w:pPr>
            <w:r w:rsidRPr="00304D5F">
              <w:rPr>
                <w:color w:val="000000"/>
              </w:rPr>
              <w:t>Navigasi yang ada pada setiap menu mudah dipahami</w:t>
            </w:r>
          </w:p>
        </w:tc>
      </w:tr>
      <w:tr w:rsidR="00EF1E6F" w:rsidRPr="00304D5F" w14:paraId="70C288E9" w14:textId="77777777" w:rsidTr="00EF1E6F">
        <w:trPr>
          <w:trHeight w:val="115"/>
          <w:jc w:val="center"/>
        </w:trPr>
        <w:tc>
          <w:tcPr>
            <w:tcW w:w="1170" w:type="dxa"/>
          </w:tcPr>
          <w:p w14:paraId="65702DD4" w14:textId="77777777" w:rsidR="00EF1E6F" w:rsidRPr="00304D5F" w:rsidRDefault="00EF1E6F" w:rsidP="00932A71">
            <w:pPr>
              <w:rPr>
                <w:color w:val="000000"/>
              </w:rPr>
            </w:pPr>
            <w:r w:rsidRPr="00304D5F">
              <w:rPr>
                <w:color w:val="000000"/>
              </w:rPr>
              <w:t>Efisiensi</w:t>
            </w:r>
          </w:p>
        </w:tc>
        <w:tc>
          <w:tcPr>
            <w:tcW w:w="3690" w:type="dxa"/>
          </w:tcPr>
          <w:p w14:paraId="1B9AFF0D" w14:textId="02D5385F" w:rsidR="00EF1E6F" w:rsidRPr="00304D5F" w:rsidRDefault="00EF1E6F" w:rsidP="001E40C8">
            <w:pPr>
              <w:jc w:val="both"/>
              <w:rPr>
                <w:color w:val="000000"/>
              </w:rPr>
            </w:pPr>
            <w:r w:rsidRPr="00304D5F">
              <w:rPr>
                <w:color w:val="000000"/>
              </w:rPr>
              <w:t xml:space="preserve">Dari sisi operasional aplikasi ini memberikan kemudahan bagi </w:t>
            </w:r>
            <w:r>
              <w:rPr>
                <w:color w:val="000000"/>
              </w:rPr>
              <w:t>user</w:t>
            </w:r>
            <w:r w:rsidRPr="00304D5F">
              <w:rPr>
                <w:color w:val="000000"/>
              </w:rPr>
              <w:t>.</w:t>
            </w:r>
          </w:p>
        </w:tc>
      </w:tr>
      <w:tr w:rsidR="00EF1E6F" w:rsidRPr="00304D5F" w14:paraId="434F3431" w14:textId="77777777" w:rsidTr="00EF1E6F">
        <w:trPr>
          <w:trHeight w:val="115"/>
          <w:jc w:val="center"/>
        </w:trPr>
        <w:tc>
          <w:tcPr>
            <w:tcW w:w="1170" w:type="dxa"/>
          </w:tcPr>
          <w:p w14:paraId="720B55C4" w14:textId="77777777" w:rsidR="00EF1E6F" w:rsidRPr="00304D5F" w:rsidRDefault="00EF1E6F" w:rsidP="00932A71">
            <w:pPr>
              <w:rPr>
                <w:color w:val="000000"/>
              </w:rPr>
            </w:pPr>
            <w:r w:rsidRPr="00304D5F">
              <w:rPr>
                <w:color w:val="000000"/>
              </w:rPr>
              <w:t>Efisiensi</w:t>
            </w:r>
          </w:p>
        </w:tc>
        <w:tc>
          <w:tcPr>
            <w:tcW w:w="3690" w:type="dxa"/>
          </w:tcPr>
          <w:p w14:paraId="37E63B9C" w14:textId="11A1B924" w:rsidR="00EF1E6F" w:rsidRPr="00304D5F" w:rsidRDefault="00EF1E6F" w:rsidP="001E40C8">
            <w:pPr>
              <w:jc w:val="both"/>
              <w:rPr>
                <w:color w:val="000000"/>
              </w:rPr>
            </w:pPr>
            <w:r w:rsidRPr="00304D5F">
              <w:rPr>
                <w:color w:val="000000"/>
              </w:rPr>
              <w:t xml:space="preserve">Proses registrasi dan login pada aplikasi ini sangat cepat </w:t>
            </w:r>
          </w:p>
        </w:tc>
      </w:tr>
      <w:tr w:rsidR="00EF1E6F" w:rsidRPr="00304D5F" w14:paraId="45FBF993" w14:textId="77777777" w:rsidTr="00EF1E6F">
        <w:trPr>
          <w:trHeight w:val="115"/>
          <w:jc w:val="center"/>
        </w:trPr>
        <w:tc>
          <w:tcPr>
            <w:tcW w:w="1170" w:type="dxa"/>
          </w:tcPr>
          <w:p w14:paraId="509212A4" w14:textId="77777777" w:rsidR="00EF1E6F" w:rsidRPr="00304D5F" w:rsidRDefault="00EF1E6F" w:rsidP="00932A71">
            <w:pPr>
              <w:rPr>
                <w:color w:val="000000"/>
              </w:rPr>
            </w:pPr>
            <w:r w:rsidRPr="00304D5F">
              <w:rPr>
                <w:color w:val="000000"/>
              </w:rPr>
              <w:t>Efisiensi</w:t>
            </w:r>
          </w:p>
        </w:tc>
        <w:tc>
          <w:tcPr>
            <w:tcW w:w="3690" w:type="dxa"/>
          </w:tcPr>
          <w:p w14:paraId="0EE20B6D" w14:textId="77777777" w:rsidR="00EF1E6F" w:rsidRPr="00304D5F" w:rsidRDefault="00EF1E6F" w:rsidP="001E40C8">
            <w:pPr>
              <w:jc w:val="both"/>
              <w:rPr>
                <w:color w:val="000000"/>
              </w:rPr>
            </w:pPr>
            <w:r w:rsidRPr="00304D5F">
              <w:rPr>
                <w:color w:val="000000"/>
              </w:rPr>
              <w:t>Respon dari aplikasi ini sangat cepat dan jelas sehingga mudah dipahami</w:t>
            </w:r>
          </w:p>
        </w:tc>
      </w:tr>
      <w:tr w:rsidR="00EF1E6F" w:rsidRPr="00304D5F" w14:paraId="3C47EB1B" w14:textId="77777777" w:rsidTr="00EF1E6F">
        <w:trPr>
          <w:trHeight w:val="115"/>
          <w:jc w:val="center"/>
        </w:trPr>
        <w:tc>
          <w:tcPr>
            <w:tcW w:w="1170" w:type="dxa"/>
          </w:tcPr>
          <w:p w14:paraId="6EA25F15" w14:textId="77777777" w:rsidR="00EF1E6F" w:rsidRPr="00304D5F" w:rsidRDefault="00EF1E6F" w:rsidP="00932A71">
            <w:pPr>
              <w:rPr>
                <w:color w:val="000000"/>
              </w:rPr>
            </w:pPr>
            <w:r w:rsidRPr="00304D5F">
              <w:rPr>
                <w:color w:val="000000"/>
              </w:rPr>
              <w:t>Efisiensi</w:t>
            </w:r>
          </w:p>
        </w:tc>
        <w:tc>
          <w:tcPr>
            <w:tcW w:w="3690" w:type="dxa"/>
          </w:tcPr>
          <w:p w14:paraId="66268AEF" w14:textId="77777777" w:rsidR="00EF1E6F" w:rsidRPr="00304D5F" w:rsidRDefault="00EF1E6F" w:rsidP="001E40C8">
            <w:pPr>
              <w:jc w:val="both"/>
              <w:rPr>
                <w:color w:val="000000"/>
              </w:rPr>
            </w:pPr>
            <w:r w:rsidRPr="00304D5F">
              <w:rPr>
                <w:color w:val="000000"/>
              </w:rPr>
              <w:t>Aplikasi yang disajikan memberikan feedback yang jelas terkait proses yang sedang digunakan.</w:t>
            </w:r>
          </w:p>
        </w:tc>
      </w:tr>
      <w:tr w:rsidR="00EF1E6F" w:rsidRPr="00304D5F" w14:paraId="73505998" w14:textId="77777777" w:rsidTr="00EF1E6F">
        <w:trPr>
          <w:trHeight w:val="115"/>
          <w:jc w:val="center"/>
        </w:trPr>
        <w:tc>
          <w:tcPr>
            <w:tcW w:w="1170" w:type="dxa"/>
          </w:tcPr>
          <w:p w14:paraId="2E133A4F" w14:textId="77777777" w:rsidR="00EF1E6F" w:rsidRPr="00304D5F" w:rsidRDefault="00EF1E6F" w:rsidP="00932A71">
            <w:pPr>
              <w:rPr>
                <w:color w:val="000000"/>
              </w:rPr>
            </w:pPr>
            <w:r w:rsidRPr="00304D5F">
              <w:rPr>
                <w:color w:val="000000"/>
              </w:rPr>
              <w:t>Fungsi</w:t>
            </w:r>
          </w:p>
        </w:tc>
        <w:tc>
          <w:tcPr>
            <w:tcW w:w="3690" w:type="dxa"/>
          </w:tcPr>
          <w:p w14:paraId="32B0B7D3" w14:textId="77777777" w:rsidR="00EF1E6F" w:rsidRPr="00304D5F" w:rsidRDefault="00EF1E6F" w:rsidP="001E40C8">
            <w:pPr>
              <w:jc w:val="both"/>
              <w:rPr>
                <w:color w:val="000000"/>
              </w:rPr>
            </w:pPr>
            <w:r w:rsidRPr="00304D5F">
              <w:rPr>
                <w:color w:val="000000"/>
              </w:rPr>
              <w:t>Semua fitur dan menu berfungsi dengan baik</w:t>
            </w:r>
          </w:p>
        </w:tc>
      </w:tr>
      <w:tr w:rsidR="00EF1E6F" w:rsidRPr="00304D5F" w14:paraId="3C0042E0" w14:textId="77777777" w:rsidTr="00EF1E6F">
        <w:trPr>
          <w:trHeight w:val="115"/>
          <w:jc w:val="center"/>
        </w:trPr>
        <w:tc>
          <w:tcPr>
            <w:tcW w:w="1170" w:type="dxa"/>
          </w:tcPr>
          <w:p w14:paraId="6C8A0724" w14:textId="77777777" w:rsidR="00EF1E6F" w:rsidRPr="00304D5F" w:rsidRDefault="00EF1E6F" w:rsidP="00932A71">
            <w:pPr>
              <w:rPr>
                <w:color w:val="000000"/>
              </w:rPr>
            </w:pPr>
            <w:r w:rsidRPr="00304D5F">
              <w:rPr>
                <w:color w:val="000000"/>
              </w:rPr>
              <w:t>Fungsi</w:t>
            </w:r>
          </w:p>
        </w:tc>
        <w:tc>
          <w:tcPr>
            <w:tcW w:w="3690" w:type="dxa"/>
          </w:tcPr>
          <w:p w14:paraId="0640D1B7" w14:textId="77777777" w:rsidR="00EF1E6F" w:rsidRPr="00304D5F" w:rsidRDefault="00EF1E6F" w:rsidP="001E40C8">
            <w:pPr>
              <w:jc w:val="both"/>
              <w:rPr>
                <w:color w:val="000000"/>
              </w:rPr>
            </w:pPr>
            <w:r w:rsidRPr="00304D5F">
              <w:rPr>
                <w:color w:val="000000"/>
              </w:rPr>
              <w:t>Terdapat menu filter dan search memudahkan pengguna aplikasi</w:t>
            </w:r>
          </w:p>
        </w:tc>
      </w:tr>
      <w:tr w:rsidR="00EF1E6F" w:rsidRPr="00304D5F" w14:paraId="74453BFF" w14:textId="77777777" w:rsidTr="00EF1E6F">
        <w:trPr>
          <w:trHeight w:val="115"/>
          <w:jc w:val="center"/>
        </w:trPr>
        <w:tc>
          <w:tcPr>
            <w:tcW w:w="1170" w:type="dxa"/>
          </w:tcPr>
          <w:p w14:paraId="711250FB" w14:textId="77777777" w:rsidR="00EF1E6F" w:rsidRPr="00304D5F" w:rsidRDefault="00EF1E6F" w:rsidP="00932A71">
            <w:pPr>
              <w:rPr>
                <w:color w:val="000000"/>
              </w:rPr>
            </w:pPr>
            <w:r w:rsidRPr="00304D5F">
              <w:rPr>
                <w:color w:val="000000"/>
              </w:rPr>
              <w:t>Fungsi</w:t>
            </w:r>
          </w:p>
        </w:tc>
        <w:tc>
          <w:tcPr>
            <w:tcW w:w="3690" w:type="dxa"/>
          </w:tcPr>
          <w:p w14:paraId="66B9A391" w14:textId="77777777" w:rsidR="00EF1E6F" w:rsidRPr="00304D5F" w:rsidRDefault="00EF1E6F" w:rsidP="001E40C8">
            <w:pPr>
              <w:jc w:val="both"/>
              <w:rPr>
                <w:color w:val="000000"/>
              </w:rPr>
            </w:pPr>
            <w:r w:rsidRPr="00304D5F">
              <w:rPr>
                <w:color w:val="000000"/>
              </w:rPr>
              <w:t>Formulir yang terdapat pada aplikasi ini sesuai dengan kebutuhan dan berfungsi dengan baik</w:t>
            </w:r>
          </w:p>
        </w:tc>
      </w:tr>
      <w:tr w:rsidR="00EF1E6F" w:rsidRPr="00304D5F" w14:paraId="79001963" w14:textId="77777777" w:rsidTr="00EF1E6F">
        <w:trPr>
          <w:trHeight w:val="115"/>
          <w:jc w:val="center"/>
        </w:trPr>
        <w:tc>
          <w:tcPr>
            <w:tcW w:w="1170" w:type="dxa"/>
          </w:tcPr>
          <w:p w14:paraId="7E61E2DE" w14:textId="625A2D14" w:rsidR="00EF1E6F" w:rsidRPr="00304D5F" w:rsidRDefault="00EF1E6F" w:rsidP="00932A71">
            <w:pPr>
              <w:rPr>
                <w:color w:val="000000"/>
              </w:rPr>
            </w:pPr>
            <w:r>
              <w:rPr>
                <w:color w:val="000000"/>
              </w:rPr>
              <w:t>Fungsi</w:t>
            </w:r>
          </w:p>
        </w:tc>
        <w:tc>
          <w:tcPr>
            <w:tcW w:w="3690" w:type="dxa"/>
          </w:tcPr>
          <w:p w14:paraId="0C494F1F" w14:textId="4AD4BD21" w:rsidR="00EF1E6F" w:rsidRPr="00304D5F" w:rsidRDefault="00EF1E6F" w:rsidP="001E40C8">
            <w:pPr>
              <w:jc w:val="both"/>
              <w:rPr>
                <w:color w:val="000000"/>
              </w:rPr>
            </w:pPr>
            <w:r>
              <w:rPr>
                <w:color w:val="000000"/>
              </w:rPr>
              <w:t>Penerapan metode FIFO dapat mempermudah user dalam kontrol persediaan barang</w:t>
            </w:r>
          </w:p>
        </w:tc>
      </w:tr>
      <w:tr w:rsidR="00EF1E6F" w:rsidRPr="00304D5F" w14:paraId="01D47F00" w14:textId="77777777" w:rsidTr="00EF1E6F">
        <w:trPr>
          <w:trHeight w:val="115"/>
          <w:jc w:val="center"/>
        </w:trPr>
        <w:tc>
          <w:tcPr>
            <w:tcW w:w="1170" w:type="dxa"/>
          </w:tcPr>
          <w:p w14:paraId="2AB4CB0D" w14:textId="5292253A" w:rsidR="00EF1E6F" w:rsidRDefault="00EF1E6F" w:rsidP="00932A71">
            <w:pPr>
              <w:rPr>
                <w:color w:val="000000"/>
              </w:rPr>
            </w:pPr>
            <w:r>
              <w:rPr>
                <w:color w:val="000000"/>
              </w:rPr>
              <w:t>Fungsi</w:t>
            </w:r>
          </w:p>
        </w:tc>
        <w:tc>
          <w:tcPr>
            <w:tcW w:w="3690" w:type="dxa"/>
          </w:tcPr>
          <w:p w14:paraId="74DE699E" w14:textId="017B7EDA" w:rsidR="00EF1E6F" w:rsidRDefault="00EF1E6F" w:rsidP="001E40C8">
            <w:pPr>
              <w:jc w:val="both"/>
              <w:rPr>
                <w:color w:val="000000"/>
              </w:rPr>
            </w:pPr>
            <w:r>
              <w:rPr>
                <w:color w:val="000000"/>
              </w:rPr>
              <w:t>Sistem mampu menyajikan laporan sesuai kebutuhan</w:t>
            </w:r>
          </w:p>
        </w:tc>
      </w:tr>
      <w:tr w:rsidR="00EF1E6F" w:rsidRPr="00304D5F" w14:paraId="08CA16C0" w14:textId="77777777" w:rsidTr="00EF1E6F">
        <w:trPr>
          <w:trHeight w:val="115"/>
          <w:jc w:val="center"/>
        </w:trPr>
        <w:tc>
          <w:tcPr>
            <w:tcW w:w="1170" w:type="dxa"/>
          </w:tcPr>
          <w:p w14:paraId="1F1BA491" w14:textId="77777777" w:rsidR="00EF1E6F" w:rsidRPr="00304D5F" w:rsidRDefault="00EF1E6F" w:rsidP="00932A71">
            <w:pPr>
              <w:rPr>
                <w:color w:val="000000"/>
              </w:rPr>
            </w:pPr>
            <w:r w:rsidRPr="00304D5F">
              <w:rPr>
                <w:color w:val="000000"/>
              </w:rPr>
              <w:t>Security</w:t>
            </w:r>
          </w:p>
        </w:tc>
        <w:tc>
          <w:tcPr>
            <w:tcW w:w="3690" w:type="dxa"/>
          </w:tcPr>
          <w:p w14:paraId="02851D21" w14:textId="04484C49" w:rsidR="00EF1E6F" w:rsidRPr="00304D5F" w:rsidRDefault="00EF1E6F" w:rsidP="001E40C8">
            <w:pPr>
              <w:jc w:val="both"/>
              <w:rPr>
                <w:color w:val="000000"/>
              </w:rPr>
            </w:pPr>
            <w:r w:rsidRPr="00304D5F">
              <w:rPr>
                <w:color w:val="000000"/>
              </w:rPr>
              <w:t>Keamanan data cukup baik jika dilihat dari menu-menu yang tersedia</w:t>
            </w:r>
          </w:p>
        </w:tc>
      </w:tr>
      <w:tr w:rsidR="00EF1E6F" w:rsidRPr="00304D5F" w14:paraId="6D7D5B76" w14:textId="77777777" w:rsidTr="00EF1E6F">
        <w:trPr>
          <w:trHeight w:val="115"/>
          <w:jc w:val="center"/>
        </w:trPr>
        <w:tc>
          <w:tcPr>
            <w:tcW w:w="1170" w:type="dxa"/>
            <w:tcBorders>
              <w:bottom w:val="single" w:sz="4" w:space="0" w:color="000000"/>
            </w:tcBorders>
          </w:tcPr>
          <w:p w14:paraId="4BD789BC" w14:textId="77777777" w:rsidR="00EF1E6F" w:rsidRPr="00304D5F" w:rsidRDefault="00EF1E6F" w:rsidP="00932A71">
            <w:pPr>
              <w:rPr>
                <w:color w:val="000000"/>
              </w:rPr>
            </w:pPr>
            <w:r w:rsidRPr="00304D5F">
              <w:rPr>
                <w:color w:val="000000"/>
              </w:rPr>
              <w:t>Security</w:t>
            </w:r>
          </w:p>
        </w:tc>
        <w:tc>
          <w:tcPr>
            <w:tcW w:w="3690" w:type="dxa"/>
            <w:tcBorders>
              <w:bottom w:val="single" w:sz="4" w:space="0" w:color="000000"/>
            </w:tcBorders>
          </w:tcPr>
          <w:p w14:paraId="26CBBDCD" w14:textId="093D37F6" w:rsidR="00EF1E6F" w:rsidRPr="00304D5F" w:rsidRDefault="00EF1E6F" w:rsidP="001C29C6">
            <w:pPr>
              <w:jc w:val="both"/>
              <w:rPr>
                <w:color w:val="000000"/>
              </w:rPr>
            </w:pPr>
            <w:r>
              <w:rPr>
                <w:color w:val="000000"/>
              </w:rPr>
              <w:t>Data tidak dapat diubah kecuali sesuai dengan hak akses us</w:t>
            </w:r>
            <w:r w:rsidR="00077F5E">
              <w:rPr>
                <w:color w:val="000000"/>
              </w:rPr>
              <w:t>er</w:t>
            </w:r>
            <w:r>
              <w:rPr>
                <w:color w:val="000000"/>
              </w:rPr>
              <w:t xml:space="preserve"> dan</w:t>
            </w:r>
            <w:r w:rsidR="00077F5E">
              <w:rPr>
                <w:color w:val="000000"/>
              </w:rPr>
              <w:t xml:space="preserve"> dapat</w:t>
            </w:r>
            <w:r w:rsidRPr="00304D5F">
              <w:rPr>
                <w:color w:val="000000"/>
              </w:rPr>
              <w:t xml:space="preserve"> dihandalkan karena satu user hanya memiliki satu akun</w:t>
            </w:r>
            <w:r w:rsidR="00077F5E">
              <w:rPr>
                <w:color w:val="000000"/>
              </w:rPr>
              <w:t>.</w:t>
            </w:r>
          </w:p>
        </w:tc>
      </w:tr>
    </w:tbl>
    <w:p w14:paraId="08AADDCE" w14:textId="77777777" w:rsidR="00670C96" w:rsidRDefault="00670C96" w:rsidP="00670C96"/>
    <w:p w14:paraId="04F67002" w14:textId="3C86DD61" w:rsidR="00EF1E6F" w:rsidRDefault="00CE0E35" w:rsidP="00670C96">
      <w:r>
        <w:rPr>
          <w:noProof/>
        </w:rPr>
        <w:drawing>
          <wp:inline distT="0" distB="0" distL="0" distR="0" wp14:anchorId="03B68341" wp14:editId="597A1BBC">
            <wp:extent cx="3057525" cy="1524000"/>
            <wp:effectExtent l="0" t="0" r="9525" b="0"/>
            <wp:docPr id="1530889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7525" cy="1524000"/>
                    </a:xfrm>
                    <a:prstGeom prst="rect">
                      <a:avLst/>
                    </a:prstGeom>
                    <a:noFill/>
                    <a:ln>
                      <a:noFill/>
                    </a:ln>
                  </pic:spPr>
                </pic:pic>
              </a:graphicData>
            </a:graphic>
          </wp:inline>
        </w:drawing>
      </w:r>
    </w:p>
    <w:p w14:paraId="3683F179" w14:textId="1CF5A20F" w:rsidR="00CF1C14" w:rsidRDefault="00CF1C14" w:rsidP="00CF1C14">
      <w:pPr>
        <w:pStyle w:val="IEEEFigureCaptionMulti-Lines"/>
        <w:ind w:left="540" w:hanging="540"/>
        <w:jc w:val="center"/>
        <w:rPr>
          <w:rStyle w:val="mediumtext"/>
          <w:szCs w:val="16"/>
        </w:rPr>
      </w:pPr>
      <w:r w:rsidRPr="00DC4CD6">
        <w:rPr>
          <w:rStyle w:val="mediumtext"/>
          <w:b/>
          <w:bCs/>
          <w:szCs w:val="16"/>
        </w:rPr>
        <w:t>Gambar</w:t>
      </w:r>
      <w:r>
        <w:rPr>
          <w:rStyle w:val="mediumtext"/>
          <w:b/>
          <w:bCs/>
          <w:szCs w:val="16"/>
        </w:rPr>
        <w:t xml:space="preserve"> 11</w:t>
      </w:r>
      <w:r w:rsidRPr="00DC4CD6">
        <w:rPr>
          <w:rStyle w:val="mediumtext"/>
          <w:b/>
          <w:bCs/>
          <w:szCs w:val="16"/>
        </w:rPr>
        <w:t xml:space="preserve">. </w:t>
      </w:r>
      <w:r>
        <w:rPr>
          <w:rStyle w:val="mediumtext"/>
          <w:szCs w:val="16"/>
        </w:rPr>
        <w:t>Grafik Usability User Test</w:t>
      </w:r>
    </w:p>
    <w:p w14:paraId="4C989F66" w14:textId="77777777" w:rsidR="00CF1C14" w:rsidRDefault="00CF1C14" w:rsidP="00670C96"/>
    <w:p w14:paraId="3CB31CA0" w14:textId="77777777" w:rsidR="001411F7" w:rsidRDefault="001411F7" w:rsidP="00670C96"/>
    <w:p w14:paraId="18376C54" w14:textId="7E028F87" w:rsidR="00E97402" w:rsidRPr="00895A97" w:rsidRDefault="0080762E" w:rsidP="00BD7026">
      <w:pPr>
        <w:pStyle w:val="Heading1"/>
        <w:spacing w:before="200" w:after="120"/>
        <w:rPr>
          <w:b/>
          <w:bCs/>
        </w:rPr>
      </w:pPr>
      <w:r>
        <w:rPr>
          <w:b/>
          <w:bCs/>
        </w:rPr>
        <w:t>KESIMPULAN</w:t>
      </w:r>
    </w:p>
    <w:p w14:paraId="3669D398" w14:textId="13B4D609" w:rsidR="00DF3738" w:rsidRDefault="007B1A81" w:rsidP="00BD7026">
      <w:pPr>
        <w:pStyle w:val="Text"/>
      </w:pPr>
      <w:bookmarkStart w:id="10" w:name="_Hlk170147278"/>
      <w:r>
        <w:t>Berdasarkan rancangan, implementasi dan hasil pen</w:t>
      </w:r>
      <w:r w:rsidR="00515D9B">
        <w:t>g</w:t>
      </w:r>
      <w:r>
        <w:t xml:space="preserve">ujian sistem </w:t>
      </w:r>
      <w:r w:rsidR="00515D9B">
        <w:t xml:space="preserve">dengan pendekatan </w:t>
      </w:r>
      <w:r w:rsidR="00515D9B" w:rsidRPr="00515D9B">
        <w:rPr>
          <w:i/>
          <w:iCs/>
        </w:rPr>
        <w:t>blackbox</w:t>
      </w:r>
      <w:r w:rsidR="00470DFF" w:rsidRPr="00470DFF">
        <w:t>,</w:t>
      </w:r>
      <w:r w:rsidR="00515D9B">
        <w:t xml:space="preserve"> </w:t>
      </w:r>
      <w:r>
        <w:t>penerapan algoritma FIFO ke dalam aplikasi manajemen inventory</w:t>
      </w:r>
      <w:r w:rsidR="00515D9B">
        <w:t xml:space="preserve"> berhasil diimplementasikan</w:t>
      </w:r>
      <w:r w:rsidR="00470DFF">
        <w:t>.</w:t>
      </w:r>
      <w:r w:rsidR="00515D9B">
        <w:t xml:space="preserve"> </w:t>
      </w:r>
      <w:r w:rsidR="00470DFF">
        <w:t>H</w:t>
      </w:r>
      <w:r w:rsidR="00515D9B">
        <w:t>al ini dapat dilihat dari semua fungsi sistem berhasil dijalankan tanpa adanya kendala</w:t>
      </w:r>
      <w:r w:rsidR="00470DFF">
        <w:t xml:space="preserve"> atau </w:t>
      </w:r>
      <w:r w:rsidR="00515D9B" w:rsidRPr="001D21A0">
        <w:rPr>
          <w:i/>
          <w:iCs/>
        </w:rPr>
        <w:t>bug</w:t>
      </w:r>
      <w:r w:rsidR="00515D9B">
        <w:t>. Sedangkan</w:t>
      </w:r>
      <w:r w:rsidR="00CE0E35">
        <w:t xml:space="preserve"> hasil pengujian dengan pendekatan </w:t>
      </w:r>
      <w:r w:rsidR="00CE0E35" w:rsidRPr="001D21A0">
        <w:rPr>
          <w:i/>
          <w:iCs/>
        </w:rPr>
        <w:t>usability</w:t>
      </w:r>
      <w:r w:rsidR="00CE0E35">
        <w:t xml:space="preserve"> </w:t>
      </w:r>
      <w:r w:rsidR="00CE0E35" w:rsidRPr="001D21A0">
        <w:rPr>
          <w:i/>
          <w:iCs/>
        </w:rPr>
        <w:t>user</w:t>
      </w:r>
      <w:r w:rsidR="00CE0E35">
        <w:t>,</w:t>
      </w:r>
      <w:r w:rsidR="00470DFF">
        <w:t xml:space="preserve"> menunjukan bahwa</w:t>
      </w:r>
      <w:r w:rsidR="00CE0E35">
        <w:t xml:space="preserve"> untuk kategori desain </w:t>
      </w:r>
      <w:r w:rsidR="00E66C7A">
        <w:t>dan fung</w:t>
      </w:r>
      <w:r w:rsidR="00470DFF">
        <w:t>s</w:t>
      </w:r>
      <w:r w:rsidR="00E66C7A">
        <w:t>i</w:t>
      </w:r>
      <w:r w:rsidR="00470DFF">
        <w:t>,</w:t>
      </w:r>
      <w:r w:rsidR="00E66C7A">
        <w:t xml:space="preserve"> </w:t>
      </w:r>
      <w:r w:rsidR="00CE0E35" w:rsidRPr="001D21A0">
        <w:rPr>
          <w:i/>
          <w:iCs/>
        </w:rPr>
        <w:t xml:space="preserve">user </w:t>
      </w:r>
      <w:r w:rsidR="00CE0E35">
        <w:t>menyatakan bahwa</w:t>
      </w:r>
      <w:r w:rsidR="00737205">
        <w:t xml:space="preserve"> </w:t>
      </w:r>
      <w:r w:rsidR="00737205" w:rsidRPr="002503CA">
        <w:rPr>
          <w:i/>
          <w:iCs/>
        </w:rPr>
        <w:t>interface</w:t>
      </w:r>
      <w:r w:rsidR="00737205">
        <w:t>/tampilan</w:t>
      </w:r>
      <w:r w:rsidR="00CE0E35">
        <w:t xml:space="preserve"> aplikasi </w:t>
      </w:r>
      <w:r w:rsidR="00737205">
        <w:t>sudah sesuai dengan kebutuhan mereka</w:t>
      </w:r>
      <w:r w:rsidR="00470DFF">
        <w:t>.</w:t>
      </w:r>
      <w:r w:rsidR="00CE0E35">
        <w:t xml:space="preserve"> </w:t>
      </w:r>
      <w:r w:rsidR="00470DFF">
        <w:t>T</w:t>
      </w:r>
      <w:r w:rsidR="00CE0E35">
        <w:t>etapi untuk kategori efisiensi dan keamanan</w:t>
      </w:r>
      <w:r w:rsidR="00470DFF">
        <w:t>,</w:t>
      </w:r>
      <w:r w:rsidR="00CE0E35">
        <w:t xml:space="preserve"> user masih</w:t>
      </w:r>
      <w:r w:rsidR="00737205">
        <w:t xml:space="preserve"> perlu pembelajaran</w:t>
      </w:r>
      <w:r w:rsidR="00E66C7A">
        <w:t xml:space="preserve"> dan </w:t>
      </w:r>
      <w:r w:rsidR="00737205">
        <w:t xml:space="preserve">pelatihan khususnya pada kategori efisiensi </w:t>
      </w:r>
      <w:r w:rsidR="00470DFF">
        <w:t>pada bagian</w:t>
      </w:r>
      <w:r w:rsidR="00737205">
        <w:t xml:space="preserve"> operasional aplikasi.</w:t>
      </w:r>
      <w:r w:rsidR="00142C85">
        <w:t xml:space="preserve"> Sedangkan </w:t>
      </w:r>
      <w:r w:rsidR="00470DFF">
        <w:t xml:space="preserve">pada </w:t>
      </w:r>
      <w:r w:rsidR="00142C85">
        <w:t>kategori keamanan</w:t>
      </w:r>
      <w:r w:rsidR="00E66C7A">
        <w:t>,</w:t>
      </w:r>
      <w:r w:rsidR="00142C85">
        <w:t xml:space="preserve"> </w:t>
      </w:r>
      <w:r w:rsidR="00142C85" w:rsidRPr="002503CA">
        <w:rPr>
          <w:i/>
          <w:iCs/>
        </w:rPr>
        <w:t>user</w:t>
      </w:r>
      <w:r w:rsidR="00142C85">
        <w:t xml:space="preserve"> merasa khawatir </w:t>
      </w:r>
      <w:r w:rsidR="00470DFF">
        <w:t xml:space="preserve">tentang </w:t>
      </w:r>
      <w:r w:rsidR="00142C85">
        <w:t>ada</w:t>
      </w:r>
      <w:r w:rsidR="00470DFF">
        <w:t>nya kemungkinan</w:t>
      </w:r>
      <w:r w:rsidR="00142C85">
        <w:t xml:space="preserve"> penyusup</w:t>
      </w:r>
      <w:r w:rsidR="00470DFF">
        <w:t>an</w:t>
      </w:r>
      <w:r w:rsidR="00142C85">
        <w:t xml:space="preserve"> atau </w:t>
      </w:r>
      <w:r w:rsidR="00470DFF">
        <w:t xml:space="preserve">akses oleh pihak yang tidak berwenang </w:t>
      </w:r>
      <w:r w:rsidR="00142C85">
        <w:t xml:space="preserve">yang </w:t>
      </w:r>
      <w:r w:rsidR="00470DFF">
        <w:t>dapat</w:t>
      </w:r>
      <w:r w:rsidR="00142C85">
        <w:t xml:space="preserve"> memanipulasi data</w:t>
      </w:r>
      <w:r w:rsidR="00D01574">
        <w:t>-</w:t>
      </w:r>
      <w:r w:rsidR="00142C85">
        <w:t>data stok barang</w:t>
      </w:r>
      <w:r w:rsidR="00470DFF">
        <w:t>. O</w:t>
      </w:r>
      <w:r w:rsidR="00142C85">
        <w:t xml:space="preserve">leh </w:t>
      </w:r>
      <w:r w:rsidR="00470DFF">
        <w:t>karena itu,</w:t>
      </w:r>
      <w:r w:rsidR="00142C85">
        <w:t xml:space="preserve"> </w:t>
      </w:r>
      <w:r w:rsidR="00470DFF">
        <w:t>di</w:t>
      </w:r>
      <w:r w:rsidR="00142C85">
        <w:t>perlu</w:t>
      </w:r>
      <w:r w:rsidR="00470DFF">
        <w:t>kan</w:t>
      </w:r>
      <w:r w:rsidR="00142C85">
        <w:t xml:space="preserve"> pendekatan khusus </w:t>
      </w:r>
      <w:r w:rsidR="00470DFF">
        <w:t>untuk</w:t>
      </w:r>
      <w:r w:rsidR="00B02C78">
        <w:t xml:space="preserve"> meyakinkan kepada </w:t>
      </w:r>
      <w:r w:rsidR="00142C85" w:rsidRPr="00D01574">
        <w:rPr>
          <w:i/>
          <w:iCs/>
        </w:rPr>
        <w:t>user</w:t>
      </w:r>
      <w:r w:rsidR="00B02C78">
        <w:t xml:space="preserve">, bahwa </w:t>
      </w:r>
      <w:r w:rsidR="00142C85">
        <w:t xml:space="preserve">sistem keamanan aplikasi terjamin selama </w:t>
      </w:r>
      <w:r w:rsidR="00B02C78">
        <w:t>mereka</w:t>
      </w:r>
      <w:r w:rsidR="00142C85">
        <w:t xml:space="preserve"> tidak memberikan password atau akun kepada pihak yang tidak berkepetingan</w:t>
      </w:r>
      <w:r w:rsidR="00E66C7A">
        <w:t xml:space="preserve">. Secara keseluruhan rata-rata nilai </w:t>
      </w:r>
      <w:r w:rsidR="00E66C7A" w:rsidRPr="001D21A0">
        <w:rPr>
          <w:i/>
          <w:iCs/>
        </w:rPr>
        <w:t>usability user</w:t>
      </w:r>
      <w:r w:rsidR="00E66C7A">
        <w:t xml:space="preserve"> test sebesar 77.08% yang artinya sistem manajemen inventory ini sudah sesuai dengan kebutuhan</w:t>
      </w:r>
      <w:r w:rsidR="00142C85">
        <w:t xml:space="preserve"> </w:t>
      </w:r>
      <w:r w:rsidR="00E66C7A">
        <w:t xml:space="preserve">dan </w:t>
      </w:r>
      <w:r w:rsidR="00E66C7A" w:rsidRPr="001D21A0">
        <w:rPr>
          <w:i/>
          <w:iCs/>
        </w:rPr>
        <w:t>preferensi</w:t>
      </w:r>
      <w:r w:rsidR="0060758A" w:rsidRPr="001D21A0">
        <w:rPr>
          <w:i/>
          <w:iCs/>
        </w:rPr>
        <w:t xml:space="preserve"> user</w:t>
      </w:r>
      <w:bookmarkEnd w:id="10"/>
      <w:r w:rsidR="00E66C7A">
        <w:t>.</w:t>
      </w:r>
    </w:p>
    <w:p w14:paraId="60F9B038" w14:textId="2A65504E" w:rsidR="00E97402" w:rsidRPr="00DF3738" w:rsidRDefault="00E97402" w:rsidP="00BD7026">
      <w:pPr>
        <w:pStyle w:val="ReferenceHead"/>
        <w:spacing w:before="200" w:after="120"/>
        <w:rPr>
          <w:b/>
          <w:bCs/>
        </w:rPr>
      </w:pPr>
      <w:r w:rsidRPr="00DF3738">
        <w:rPr>
          <w:b/>
          <w:bCs/>
        </w:rPr>
        <w:t>R</w:t>
      </w:r>
      <w:r w:rsidR="00BD7026">
        <w:rPr>
          <w:b/>
          <w:bCs/>
        </w:rPr>
        <w:t>EFERENSI</w:t>
      </w:r>
    </w:p>
    <w:p w14:paraId="68EA2DBB" w14:textId="77777777" w:rsidR="00E97402" w:rsidRDefault="00E97402">
      <w:pPr>
        <w:pStyle w:val="FigureCaption"/>
        <w:rPr>
          <w:b/>
          <w:bCs/>
        </w:rPr>
      </w:pPr>
    </w:p>
    <w:sdt>
      <w:sdtPr>
        <w:rPr>
          <w:b/>
          <w:bCs/>
          <w:sz w:val="16"/>
          <w:szCs w:val="16"/>
        </w:rPr>
        <w:tag w:val="MENDELEY_BIBLIOGRAPHY"/>
        <w:id w:val="591895736"/>
        <w:placeholder>
          <w:docPart w:val="DefaultPlaceholder_-1854013440"/>
        </w:placeholder>
      </w:sdtPr>
      <w:sdtContent>
        <w:p w14:paraId="2DE7AAA6" w14:textId="77777777" w:rsidR="00D13B43" w:rsidRPr="00950D25" w:rsidRDefault="00D13B43" w:rsidP="00D13B43">
          <w:pPr>
            <w:ind w:hanging="640"/>
            <w:jc w:val="both"/>
            <w:divId w:val="2141145300"/>
            <w:rPr>
              <w:sz w:val="16"/>
              <w:szCs w:val="16"/>
            </w:rPr>
          </w:pPr>
          <w:r w:rsidRPr="00950D25">
            <w:rPr>
              <w:sz w:val="16"/>
              <w:szCs w:val="16"/>
            </w:rPr>
            <w:t>[1]</w:t>
          </w:r>
          <w:r w:rsidRPr="00950D25">
            <w:rPr>
              <w:sz w:val="16"/>
              <w:szCs w:val="16"/>
            </w:rPr>
            <w:tab/>
            <w:t xml:space="preserve">N. Syafiq Fadillah and J. Sutopo, “Implementasi Metode FIFO Pada Sistem Informasi Dalam Mengelola Persediaan Barang Berbasis Web,” </w:t>
          </w:r>
          <w:r w:rsidRPr="00950D25">
            <w:rPr>
              <w:i/>
              <w:iCs/>
              <w:sz w:val="16"/>
              <w:szCs w:val="16"/>
            </w:rPr>
            <w:t>Jurnal Riset dan Aplikasi Mahasiswa Informatika (JRAMI)</w:t>
          </w:r>
          <w:r w:rsidRPr="00950D25">
            <w:rPr>
              <w:sz w:val="16"/>
              <w:szCs w:val="16"/>
            </w:rPr>
            <w:t>, vol. 05, no. 2, pp. 357–366, 2024.</w:t>
          </w:r>
        </w:p>
        <w:p w14:paraId="2B8A71A8" w14:textId="77777777" w:rsidR="00D13B43" w:rsidRPr="00950D25" w:rsidRDefault="00D13B43" w:rsidP="00D13B43">
          <w:pPr>
            <w:ind w:hanging="640"/>
            <w:jc w:val="both"/>
            <w:divId w:val="66616801"/>
            <w:rPr>
              <w:sz w:val="16"/>
              <w:szCs w:val="16"/>
            </w:rPr>
          </w:pPr>
          <w:r w:rsidRPr="00950D25">
            <w:rPr>
              <w:sz w:val="16"/>
              <w:szCs w:val="16"/>
            </w:rPr>
            <w:t>[2]</w:t>
          </w:r>
          <w:r w:rsidRPr="00950D25">
            <w:rPr>
              <w:sz w:val="16"/>
              <w:szCs w:val="16"/>
            </w:rPr>
            <w:tab/>
            <w:t xml:space="preserve">C. Ichwan, T. Afrizal, and R. Kurniawan, “Perancangan Sistem Informasi Inventory Alat Tulis Kantor Di Bank Rakyat Indonesia Unit Lenteng Agung,” </w:t>
          </w:r>
          <w:r w:rsidRPr="00950D25">
            <w:rPr>
              <w:i/>
              <w:iCs/>
              <w:sz w:val="16"/>
              <w:szCs w:val="16"/>
            </w:rPr>
            <w:t>JI-Tech: Jurnal Ilmiah Sekolah Tinggi Teknologi Informasi</w:t>
          </w:r>
          <w:r w:rsidRPr="00950D25">
            <w:rPr>
              <w:sz w:val="16"/>
              <w:szCs w:val="16"/>
            </w:rPr>
            <w:t>, vol. 18, no. 2, pp. 19–25, 2022.</w:t>
          </w:r>
        </w:p>
        <w:p w14:paraId="7936FB37" w14:textId="77777777" w:rsidR="00D13B43" w:rsidRPr="00950D25" w:rsidRDefault="00D13B43" w:rsidP="00D13B43">
          <w:pPr>
            <w:ind w:hanging="640"/>
            <w:jc w:val="both"/>
            <w:divId w:val="1108770344"/>
            <w:rPr>
              <w:sz w:val="16"/>
              <w:szCs w:val="16"/>
            </w:rPr>
          </w:pPr>
          <w:r w:rsidRPr="00950D25">
            <w:rPr>
              <w:sz w:val="16"/>
              <w:szCs w:val="16"/>
            </w:rPr>
            <w:t>[3]</w:t>
          </w:r>
          <w:r w:rsidRPr="00950D25">
            <w:rPr>
              <w:sz w:val="16"/>
              <w:szCs w:val="16"/>
            </w:rPr>
            <w:tab/>
            <w:t xml:space="preserve">S. Mardiyah Mutaqin and F. Sulianta, “Perancangan Aplikasi Inventori Barang Menggunakan Metode FIFO Guna Membantu UMKM (Studi Kasus Toko ELMOURE.ID),” </w:t>
          </w:r>
          <w:r w:rsidRPr="00950D25">
            <w:rPr>
              <w:i/>
              <w:iCs/>
              <w:sz w:val="16"/>
              <w:szCs w:val="16"/>
            </w:rPr>
            <w:t>Jurnal Darma Agung</w:t>
          </w:r>
          <w:r w:rsidRPr="00950D25">
            <w:rPr>
              <w:sz w:val="16"/>
              <w:szCs w:val="16"/>
            </w:rPr>
            <w:t>, vol. 31, no. 4, pp. 631–640, 2023, doi: 10.46930/ojsuda.v31i4.3216.</w:t>
          </w:r>
        </w:p>
        <w:p w14:paraId="4D506E3B" w14:textId="77777777" w:rsidR="00D13B43" w:rsidRPr="00950D25" w:rsidRDefault="00D13B43" w:rsidP="00D13B43">
          <w:pPr>
            <w:ind w:hanging="640"/>
            <w:jc w:val="both"/>
            <w:divId w:val="1763718529"/>
            <w:rPr>
              <w:sz w:val="16"/>
              <w:szCs w:val="16"/>
            </w:rPr>
          </w:pPr>
          <w:r w:rsidRPr="00950D25">
            <w:rPr>
              <w:sz w:val="16"/>
              <w:szCs w:val="16"/>
            </w:rPr>
            <w:t>[4]</w:t>
          </w:r>
          <w:r w:rsidRPr="00950D25">
            <w:rPr>
              <w:sz w:val="16"/>
              <w:szCs w:val="16"/>
            </w:rPr>
            <w:tab/>
            <w:t xml:space="preserve">A. Wibowo, Lynawati, Y. R. Widiastuti, and L. R. A. Jaya, “Efektivitas dan Efisiensi Sistem Informasi Inventory pada CV. Ribut Snack,” </w:t>
          </w:r>
          <w:r w:rsidRPr="00950D25">
            <w:rPr>
              <w:i/>
              <w:iCs/>
              <w:sz w:val="16"/>
              <w:szCs w:val="16"/>
            </w:rPr>
            <w:t>Jurnal HUMMANSI (Humaniora, Manajemen, Akuntansi)</w:t>
          </w:r>
          <w:r w:rsidRPr="00950D25">
            <w:rPr>
              <w:sz w:val="16"/>
              <w:szCs w:val="16"/>
            </w:rPr>
            <w:t>, vol. 4, no. 1, pp. 29–41, 2021, doi: 10.33488/1.jh.2021.1.280.</w:t>
          </w:r>
        </w:p>
        <w:p w14:paraId="21A1B403" w14:textId="77777777" w:rsidR="00D13B43" w:rsidRPr="00950D25" w:rsidRDefault="00D13B43" w:rsidP="00D13B43">
          <w:pPr>
            <w:ind w:hanging="640"/>
            <w:jc w:val="both"/>
            <w:divId w:val="498471233"/>
            <w:rPr>
              <w:sz w:val="16"/>
              <w:szCs w:val="16"/>
            </w:rPr>
          </w:pPr>
          <w:r w:rsidRPr="00950D25">
            <w:rPr>
              <w:sz w:val="16"/>
              <w:szCs w:val="16"/>
            </w:rPr>
            <w:t>[5]</w:t>
          </w:r>
          <w:r w:rsidRPr="00950D25">
            <w:rPr>
              <w:sz w:val="16"/>
              <w:szCs w:val="16"/>
            </w:rPr>
            <w:tab/>
            <w:t xml:space="preserve">E. Mulyani and D. Yusuf, “Penerapan Metode Waterfall Pada Sistem Antrian Klinik (SIANTIK) Dinas Kesehatan Kabupaten Banyuwangi,” </w:t>
          </w:r>
          <w:r w:rsidRPr="00950D25">
            <w:rPr>
              <w:i/>
              <w:iCs/>
              <w:sz w:val="16"/>
              <w:szCs w:val="16"/>
            </w:rPr>
            <w:t>Software Development Digital Business Intelligence and Computer Engineering</w:t>
          </w:r>
          <w:r w:rsidRPr="00950D25">
            <w:rPr>
              <w:sz w:val="16"/>
              <w:szCs w:val="16"/>
            </w:rPr>
            <w:t>, vol. 2, no. 02, pp. 47–52, Mar. 2024, doi: 10.57203/session.v2i02.2024.47-52.</w:t>
          </w:r>
        </w:p>
        <w:p w14:paraId="5383A41E" w14:textId="77777777" w:rsidR="00D13B43" w:rsidRPr="00950D25" w:rsidRDefault="00D13B43" w:rsidP="00D13B43">
          <w:pPr>
            <w:ind w:hanging="640"/>
            <w:jc w:val="both"/>
            <w:divId w:val="77216274"/>
            <w:rPr>
              <w:sz w:val="16"/>
              <w:szCs w:val="16"/>
            </w:rPr>
          </w:pPr>
          <w:r w:rsidRPr="00950D25">
            <w:rPr>
              <w:sz w:val="16"/>
              <w:szCs w:val="16"/>
            </w:rPr>
            <w:t>[6]</w:t>
          </w:r>
          <w:r w:rsidRPr="00950D25">
            <w:rPr>
              <w:sz w:val="16"/>
              <w:szCs w:val="16"/>
            </w:rPr>
            <w:tab/>
            <w:t xml:space="preserve">D. Alamsyah, L. Azhari, M. Muharrom, and N. Heriyani, “Pengembangan Sistem Informasi Persediaan Barang Menggunakan Pendekatan FIFO (First In, First Out),” </w:t>
          </w:r>
          <w:r w:rsidRPr="00950D25">
            <w:rPr>
              <w:i/>
              <w:iCs/>
              <w:sz w:val="16"/>
              <w:szCs w:val="16"/>
            </w:rPr>
            <w:t>Jurnal Ilmiah Sistem Informasi Akuntansi (JIMASIA)</w:t>
          </w:r>
          <w:r w:rsidRPr="00950D25">
            <w:rPr>
              <w:sz w:val="16"/>
              <w:szCs w:val="16"/>
            </w:rPr>
            <w:t>, vol. 4, no. 1, pp. 45–54, 2024.</w:t>
          </w:r>
        </w:p>
        <w:p w14:paraId="7C3BE23F" w14:textId="77777777" w:rsidR="00D13B43" w:rsidRPr="00950D25" w:rsidRDefault="00D13B43" w:rsidP="00D13B43">
          <w:pPr>
            <w:ind w:hanging="640"/>
            <w:jc w:val="both"/>
            <w:divId w:val="1552498824"/>
            <w:rPr>
              <w:sz w:val="16"/>
              <w:szCs w:val="16"/>
            </w:rPr>
          </w:pPr>
          <w:r w:rsidRPr="00950D25">
            <w:rPr>
              <w:sz w:val="16"/>
              <w:szCs w:val="16"/>
            </w:rPr>
            <w:t>[7]</w:t>
          </w:r>
          <w:r w:rsidRPr="00950D25">
            <w:rPr>
              <w:sz w:val="16"/>
              <w:szCs w:val="16"/>
            </w:rPr>
            <w:tab/>
            <w:t xml:space="preserve">M. Putra Pratama, M. Khaliq Gibran Al-gifari, and A. Pertiwi, “Aplikasi Notifikasi Tagihan Penggunaan Air Pelanggan PDAM Kota Makassar Berbasis SMS Gateway Menggunakan Metode FIFO (First In First Out),” </w:t>
          </w:r>
          <w:r w:rsidRPr="00950D25">
            <w:rPr>
              <w:i/>
              <w:iCs/>
              <w:sz w:val="16"/>
              <w:szCs w:val="16"/>
            </w:rPr>
            <w:t>PATRIA ARTHA Technological Journal</w:t>
          </w:r>
          <w:r w:rsidRPr="00950D25">
            <w:rPr>
              <w:sz w:val="16"/>
              <w:szCs w:val="16"/>
            </w:rPr>
            <w:t>, vol. 6, no. 2 Oktober 2022, pp. 168–173, 2022.</w:t>
          </w:r>
        </w:p>
        <w:p w14:paraId="20637271" w14:textId="77777777" w:rsidR="00D13B43" w:rsidRPr="00950D25" w:rsidRDefault="00D13B43" w:rsidP="00D13B43">
          <w:pPr>
            <w:ind w:hanging="640"/>
            <w:jc w:val="both"/>
            <w:divId w:val="840314939"/>
            <w:rPr>
              <w:sz w:val="16"/>
              <w:szCs w:val="16"/>
            </w:rPr>
          </w:pPr>
          <w:r w:rsidRPr="00950D25">
            <w:rPr>
              <w:sz w:val="16"/>
              <w:szCs w:val="16"/>
            </w:rPr>
            <w:t>[8]</w:t>
          </w:r>
          <w:r w:rsidRPr="00950D25">
            <w:rPr>
              <w:sz w:val="16"/>
              <w:szCs w:val="16"/>
            </w:rPr>
            <w:tab/>
            <w:t xml:space="preserve">I. P. Sari, I. H. Batubara, F. Ramadhani, and S. Wardani, “Perancangan Sistem Antrian pada Wahana Hiburan dengan Metode First In First Out (FIFO),” </w:t>
          </w:r>
          <w:r w:rsidRPr="00950D25">
            <w:rPr>
              <w:i/>
              <w:iCs/>
              <w:sz w:val="16"/>
              <w:szCs w:val="16"/>
            </w:rPr>
            <w:t xml:space="preserve">sudo Jurnal Teknik </w:t>
          </w:r>
          <w:r w:rsidRPr="00950D25">
            <w:rPr>
              <w:i/>
              <w:iCs/>
              <w:sz w:val="16"/>
              <w:szCs w:val="16"/>
            </w:rPr>
            <w:lastRenderedPageBreak/>
            <w:t>Informatika</w:t>
          </w:r>
          <w:r w:rsidRPr="00950D25">
            <w:rPr>
              <w:sz w:val="16"/>
              <w:szCs w:val="16"/>
            </w:rPr>
            <w:t>, vol. 1, no. 3, pp. 116–123, Jul. 2022, doi: 10.56211/sudo.v1i3.93.</w:t>
          </w:r>
        </w:p>
        <w:p w14:paraId="222A0DBA" w14:textId="77777777" w:rsidR="00D13B43" w:rsidRPr="00950D25" w:rsidRDefault="00D13B43" w:rsidP="00D13B43">
          <w:pPr>
            <w:ind w:hanging="640"/>
            <w:jc w:val="both"/>
            <w:divId w:val="1718048117"/>
            <w:rPr>
              <w:sz w:val="16"/>
              <w:szCs w:val="16"/>
            </w:rPr>
          </w:pPr>
          <w:r w:rsidRPr="00950D25">
            <w:rPr>
              <w:sz w:val="16"/>
              <w:szCs w:val="16"/>
            </w:rPr>
            <w:t>[9]</w:t>
          </w:r>
          <w:r w:rsidRPr="00950D25">
            <w:rPr>
              <w:sz w:val="16"/>
              <w:szCs w:val="16"/>
            </w:rPr>
            <w:tab/>
            <w:t xml:space="preserve">N. Ruseno and R. Ahbati, “Rancang Bangun Aplikasi Pemesanan Tiket Umrah Menggunakan Algoritma First In First Out (FIFO) Berbasis Website,” </w:t>
          </w:r>
          <w:r w:rsidRPr="00950D25">
            <w:rPr>
              <w:i/>
              <w:iCs/>
              <w:sz w:val="16"/>
              <w:szCs w:val="16"/>
            </w:rPr>
            <w:t>Jurnal Gerbang STMIK Bani Saleh: Informatics, Science and Technologies Journal</w:t>
          </w:r>
          <w:r w:rsidRPr="00950D25">
            <w:rPr>
              <w:sz w:val="16"/>
              <w:szCs w:val="16"/>
            </w:rPr>
            <w:t>, vol. 10, no. 1, pp. 1–10, 2020.</w:t>
          </w:r>
        </w:p>
        <w:p w14:paraId="425D66A5" w14:textId="77777777" w:rsidR="00D13B43" w:rsidRPr="00950D25" w:rsidRDefault="00D13B43" w:rsidP="00D13B43">
          <w:pPr>
            <w:ind w:hanging="640"/>
            <w:jc w:val="both"/>
            <w:divId w:val="2108455131"/>
            <w:rPr>
              <w:sz w:val="16"/>
              <w:szCs w:val="16"/>
            </w:rPr>
          </w:pPr>
          <w:r w:rsidRPr="00950D25">
            <w:rPr>
              <w:sz w:val="16"/>
              <w:szCs w:val="16"/>
            </w:rPr>
            <w:t>[10]</w:t>
          </w:r>
          <w:r w:rsidRPr="00950D25">
            <w:rPr>
              <w:sz w:val="16"/>
              <w:szCs w:val="16"/>
            </w:rPr>
            <w:tab/>
            <w:t xml:space="preserve">M. Riyan Hidayat and R. Lubis, “Sistem Informasi Manajemen Inventori Barang Pada Koperasi Primkopti Kabupaten Cianjur,” </w:t>
          </w:r>
          <w:r w:rsidRPr="00950D25">
            <w:rPr>
              <w:i/>
              <w:iCs/>
              <w:sz w:val="16"/>
              <w:szCs w:val="16"/>
            </w:rPr>
            <w:t>JUPITER : Jurnal Penelitian Mahasiswa Teknik Dan Ilmu Komputer</w:t>
          </w:r>
          <w:r w:rsidRPr="00950D25">
            <w:rPr>
              <w:sz w:val="16"/>
              <w:szCs w:val="16"/>
            </w:rPr>
            <w:t>, vol. 1, no. 2, pp. 69–77, 2021.</w:t>
          </w:r>
        </w:p>
        <w:p w14:paraId="1437AC20" w14:textId="77777777" w:rsidR="00D13B43" w:rsidRPr="00950D25" w:rsidRDefault="00D13B43" w:rsidP="00D13B43">
          <w:pPr>
            <w:ind w:hanging="640"/>
            <w:jc w:val="both"/>
            <w:divId w:val="468325985"/>
            <w:rPr>
              <w:sz w:val="16"/>
              <w:szCs w:val="16"/>
            </w:rPr>
          </w:pPr>
          <w:r w:rsidRPr="00950D25">
            <w:rPr>
              <w:sz w:val="16"/>
              <w:szCs w:val="16"/>
            </w:rPr>
            <w:t>[11]</w:t>
          </w:r>
          <w:r w:rsidRPr="00950D25">
            <w:rPr>
              <w:sz w:val="16"/>
              <w:szCs w:val="16"/>
            </w:rPr>
            <w:tab/>
            <w:t xml:space="preserve">Y. A. Syifa and A. Purwanto, “Perancangan Sistem Informasi Point of Sale Pada UD. Harapan Menggunakan Metode FIFO (First In First Out),” </w:t>
          </w:r>
          <w:r w:rsidRPr="00950D25">
            <w:rPr>
              <w:i/>
              <w:iCs/>
              <w:sz w:val="16"/>
              <w:szCs w:val="16"/>
            </w:rPr>
            <w:t>SMATIKA JURNAL</w:t>
          </w:r>
          <w:r w:rsidRPr="00950D25">
            <w:rPr>
              <w:sz w:val="16"/>
              <w:szCs w:val="16"/>
            </w:rPr>
            <w:t>, vol. 12, no. 02, pp. 210–221, Dec. 2022, doi: 10.32664/smatika.v12i02.700.</w:t>
          </w:r>
        </w:p>
        <w:p w14:paraId="36D2F57B" w14:textId="77777777" w:rsidR="00D13B43" w:rsidRPr="00950D25" w:rsidRDefault="00D13B43" w:rsidP="00D13B43">
          <w:pPr>
            <w:ind w:hanging="640"/>
            <w:jc w:val="both"/>
            <w:divId w:val="315229503"/>
            <w:rPr>
              <w:sz w:val="16"/>
              <w:szCs w:val="16"/>
            </w:rPr>
          </w:pPr>
          <w:r w:rsidRPr="00950D25">
            <w:rPr>
              <w:sz w:val="16"/>
              <w:szCs w:val="16"/>
            </w:rPr>
            <w:t>[12]</w:t>
          </w:r>
          <w:r w:rsidRPr="00950D25">
            <w:rPr>
              <w:sz w:val="16"/>
              <w:szCs w:val="16"/>
            </w:rPr>
            <w:tab/>
            <w:t xml:space="preserve">M. Christi, W. Hayuhardhika, N. Putra, and B. T. Hanggara, “Rancang Bangun Sistem Informasi dan Pelayanan E-Ticket (Booking Online) pada Wisata Pendakian Gunung Budheg Tulungagung menggunakan Website dengan Framework Laravel,” </w:t>
          </w:r>
          <w:r w:rsidRPr="00950D25">
            <w:rPr>
              <w:i/>
              <w:iCs/>
              <w:sz w:val="16"/>
              <w:szCs w:val="16"/>
            </w:rPr>
            <w:t>Jurnal Pengembangan Teknologi Informasi dan Ilmu Komputer</w:t>
          </w:r>
          <w:r w:rsidRPr="00950D25">
            <w:rPr>
              <w:sz w:val="16"/>
              <w:szCs w:val="16"/>
            </w:rPr>
            <w:t>, vol. 7, no. 1, pp. 83–91, 2023, [Online]. Available: http://j-ptiik.ub.ac.id</w:t>
          </w:r>
        </w:p>
        <w:p w14:paraId="7DAB8190" w14:textId="56204FD1" w:rsidR="00051A8C" w:rsidRDefault="00D13B43" w:rsidP="00D13B43">
          <w:pPr>
            <w:pStyle w:val="FigureCaption"/>
            <w:rPr>
              <w:b/>
              <w:bCs/>
            </w:rPr>
          </w:pPr>
          <w:r w:rsidRPr="00950D25">
            <w:t> </w:t>
          </w:r>
        </w:p>
      </w:sdtContent>
    </w:sdt>
    <w:p w14:paraId="7AE93CAA" w14:textId="77777777" w:rsidR="00E97402" w:rsidRDefault="00E97402">
      <w:pPr>
        <w:pStyle w:val="FigureCaption"/>
        <w:rPr>
          <w:b/>
          <w:bCs/>
        </w:rPr>
      </w:pPr>
    </w:p>
    <w:sectPr w:rsidR="00E97402"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39E24" w14:textId="77777777" w:rsidR="00987C33" w:rsidRDefault="00987C33">
      <w:r>
        <w:separator/>
      </w:r>
    </w:p>
  </w:endnote>
  <w:endnote w:type="continuationSeparator" w:id="0">
    <w:p w14:paraId="6DA9CC93" w14:textId="77777777" w:rsidR="00987C33" w:rsidRDefault="0098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r w:rsidRPr="001B3EB6">
      <w:rPr>
        <w:rFonts w:asciiTheme="majorHAnsi" w:hAnsiTheme="majorHAnsi" w:cstheme="majorHAnsi"/>
        <w:b/>
        <w:bCs/>
      </w:rPr>
      <w:t xml:space="preserve">Penulis Pertama,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Published by Politeknik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r w:rsidR="00980D20" w:rsidRPr="001B3EB6">
      <w:rPr>
        <w:rFonts w:asciiTheme="majorHAnsi" w:hAnsiTheme="majorHAnsi" w:cstheme="majorHAnsi"/>
        <w:b/>
        <w:bCs/>
      </w:rPr>
      <w:t xml:space="preserve">Penulis Pertama,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903B81" w14:textId="77777777" w:rsidR="00987C33" w:rsidRDefault="00987C33"/>
  </w:footnote>
  <w:footnote w:type="continuationSeparator" w:id="0">
    <w:p w14:paraId="0F3FA8B0" w14:textId="77777777" w:rsidR="00987C33" w:rsidRDefault="0098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No</w:t>
    </w:r>
    <w:r w:rsidR="00461110" w:rsidRPr="002778B8">
      <w:rPr>
        <w:rFonts w:asciiTheme="majorHAnsi" w:hAnsiTheme="majorHAnsi" w:cstheme="majorHAnsi"/>
        <w:sz w:val="22"/>
        <w:szCs w:val="22"/>
      </w:rPr>
      <w:t>mor</w:t>
    </w:r>
    <w:r w:rsidRPr="002778B8">
      <w:rPr>
        <w:rFonts w:asciiTheme="majorHAnsi" w:hAnsiTheme="majorHAnsi" w:cstheme="majorHAnsi"/>
        <w:sz w:val="22"/>
        <w:szCs w:val="22"/>
      </w:rPr>
      <w:t xml:space="preserve"> XX, Bulan Tahun,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1F619AC">
            <v:line id="Line 1025"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from="0,12.6pt" to="518.95pt,12.6pt" w14:anchorId="5841E7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Volume XX, Nomor XX, Bulan Tahun,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(C</w:t>
    </w:r>
    <w:r>
      <w:rPr>
        <w:rFonts w:asciiTheme="majorHAnsi" w:hAnsiTheme="majorHAnsi" w:cstheme="majorHAnsi"/>
      </w:rPr>
      <w:t>etak</w:t>
    </w:r>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10E0EE8">
            <v:line id="Line 1025"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from="0,15.7pt" to="518.95pt,15.7pt" w14:anchorId="78A9D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F4A3335"/>
    <w:multiLevelType w:val="hybridMultilevel"/>
    <w:tmpl w:val="8C10BE6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7"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9" w15:restartNumberingAfterBreak="0">
    <w:nsid w:val="328273D7"/>
    <w:multiLevelType w:val="multilevel"/>
    <w:tmpl w:val="9C8E938C"/>
    <w:numStyleLink w:val="IEEEBullet1"/>
  </w:abstractNum>
  <w:abstractNum w:abstractNumId="1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1" w15:restartNumberingAfterBreak="0">
    <w:nsid w:val="3AA57EBF"/>
    <w:multiLevelType w:val="hybridMultilevel"/>
    <w:tmpl w:val="9406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44BD4223"/>
    <w:multiLevelType w:val="hybridMultilevel"/>
    <w:tmpl w:val="5D82D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AE6E6A"/>
    <w:multiLevelType w:val="hybridMultilevel"/>
    <w:tmpl w:val="15467CC8"/>
    <w:lvl w:ilvl="0" w:tplc="73060B1E">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8" w15:restartNumberingAfterBreak="0">
    <w:nsid w:val="53610267"/>
    <w:multiLevelType w:val="hybridMultilevel"/>
    <w:tmpl w:val="C29A4A1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1" w15:restartNumberingAfterBreak="0">
    <w:nsid w:val="70C505E0"/>
    <w:multiLevelType w:val="hybridMultilevel"/>
    <w:tmpl w:val="08ACFE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8"/>
  </w:num>
  <w:num w:numId="3" w16cid:durableId="1365443405">
    <w:abstractNumId w:val="8"/>
    <w:lvlOverride w:ilvl="0">
      <w:lvl w:ilvl="0">
        <w:start w:val="1"/>
        <w:numFmt w:val="decimal"/>
        <w:lvlText w:val="%1."/>
        <w:legacy w:legacy="1" w:legacySpace="0" w:legacyIndent="360"/>
        <w:lvlJc w:val="left"/>
        <w:pPr>
          <w:ind w:left="360" w:hanging="360"/>
        </w:pPr>
      </w:lvl>
    </w:lvlOverride>
  </w:num>
  <w:num w:numId="4" w16cid:durableId="1141506943">
    <w:abstractNumId w:val="8"/>
    <w:lvlOverride w:ilvl="0">
      <w:lvl w:ilvl="0">
        <w:start w:val="1"/>
        <w:numFmt w:val="decimal"/>
        <w:lvlText w:val="%1."/>
        <w:legacy w:legacy="1" w:legacySpace="0" w:legacyIndent="360"/>
        <w:lvlJc w:val="left"/>
        <w:pPr>
          <w:ind w:left="360" w:hanging="360"/>
        </w:pPr>
      </w:lvl>
    </w:lvlOverride>
  </w:num>
  <w:num w:numId="5" w16cid:durableId="1535654718">
    <w:abstractNumId w:val="8"/>
    <w:lvlOverride w:ilvl="0">
      <w:lvl w:ilvl="0">
        <w:start w:val="1"/>
        <w:numFmt w:val="decimal"/>
        <w:lvlText w:val="%1."/>
        <w:legacy w:legacy="1" w:legacySpace="0" w:legacyIndent="360"/>
        <w:lvlJc w:val="left"/>
        <w:pPr>
          <w:ind w:left="360" w:hanging="360"/>
        </w:pPr>
      </w:lvl>
    </w:lvlOverride>
  </w:num>
  <w:num w:numId="6" w16cid:durableId="2137605470">
    <w:abstractNumId w:val="14"/>
  </w:num>
  <w:num w:numId="7" w16cid:durableId="2054110120">
    <w:abstractNumId w:val="14"/>
    <w:lvlOverride w:ilvl="0">
      <w:lvl w:ilvl="0">
        <w:start w:val="1"/>
        <w:numFmt w:val="decimal"/>
        <w:lvlText w:val="%1."/>
        <w:legacy w:legacy="1" w:legacySpace="0" w:legacyIndent="360"/>
        <w:lvlJc w:val="left"/>
        <w:pPr>
          <w:ind w:left="360" w:hanging="360"/>
        </w:pPr>
      </w:lvl>
    </w:lvlOverride>
  </w:num>
  <w:num w:numId="8" w16cid:durableId="1691179349">
    <w:abstractNumId w:val="14"/>
    <w:lvlOverride w:ilvl="0">
      <w:lvl w:ilvl="0">
        <w:start w:val="1"/>
        <w:numFmt w:val="decimal"/>
        <w:lvlText w:val="%1."/>
        <w:legacy w:legacy="1" w:legacySpace="0" w:legacyIndent="360"/>
        <w:lvlJc w:val="left"/>
        <w:pPr>
          <w:ind w:left="360" w:hanging="360"/>
        </w:pPr>
      </w:lvl>
    </w:lvlOverride>
  </w:num>
  <w:num w:numId="9" w16cid:durableId="1283225671">
    <w:abstractNumId w:val="14"/>
    <w:lvlOverride w:ilvl="0">
      <w:lvl w:ilvl="0">
        <w:start w:val="1"/>
        <w:numFmt w:val="decimal"/>
        <w:lvlText w:val="%1."/>
        <w:legacy w:legacy="1" w:legacySpace="0" w:legacyIndent="360"/>
        <w:lvlJc w:val="left"/>
        <w:pPr>
          <w:ind w:left="360" w:hanging="360"/>
        </w:pPr>
      </w:lvl>
    </w:lvlOverride>
  </w:num>
  <w:num w:numId="10" w16cid:durableId="136455552">
    <w:abstractNumId w:val="14"/>
    <w:lvlOverride w:ilvl="0">
      <w:lvl w:ilvl="0">
        <w:start w:val="1"/>
        <w:numFmt w:val="decimal"/>
        <w:lvlText w:val="%1."/>
        <w:legacy w:legacy="1" w:legacySpace="0" w:legacyIndent="360"/>
        <w:lvlJc w:val="left"/>
        <w:pPr>
          <w:ind w:left="360" w:hanging="360"/>
        </w:pPr>
      </w:lvl>
    </w:lvlOverride>
  </w:num>
  <w:num w:numId="11" w16cid:durableId="1336154589">
    <w:abstractNumId w:val="14"/>
    <w:lvlOverride w:ilvl="0">
      <w:lvl w:ilvl="0">
        <w:start w:val="1"/>
        <w:numFmt w:val="decimal"/>
        <w:lvlText w:val="%1."/>
        <w:legacy w:legacy="1" w:legacySpace="0" w:legacyIndent="360"/>
        <w:lvlJc w:val="left"/>
        <w:pPr>
          <w:ind w:left="360" w:hanging="360"/>
        </w:pPr>
      </w:lvl>
    </w:lvlOverride>
  </w:num>
  <w:num w:numId="12" w16cid:durableId="1673993398">
    <w:abstractNumId w:val="10"/>
  </w:num>
  <w:num w:numId="13" w16cid:durableId="840970446">
    <w:abstractNumId w:val="5"/>
  </w:num>
  <w:num w:numId="14" w16cid:durableId="369426879">
    <w:abstractNumId w:val="19"/>
  </w:num>
  <w:num w:numId="15" w16cid:durableId="942496652">
    <w:abstractNumId w:val="17"/>
  </w:num>
  <w:num w:numId="16" w16cid:durableId="1439566681">
    <w:abstractNumId w:val="22"/>
  </w:num>
  <w:num w:numId="17" w16cid:durableId="155733372">
    <w:abstractNumId w:val="7"/>
  </w:num>
  <w:num w:numId="18" w16cid:durableId="1192450268">
    <w:abstractNumId w:val="6"/>
  </w:num>
  <w:num w:numId="19" w16cid:durableId="930115449">
    <w:abstractNumId w:val="20"/>
  </w:num>
  <w:num w:numId="20" w16cid:durableId="1301572156">
    <w:abstractNumId w:val="12"/>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4"/>
  </w:num>
  <w:num w:numId="31" w16cid:durableId="1471704988">
    <w:abstractNumId w:val="1"/>
  </w:num>
  <w:num w:numId="32" w16cid:durableId="153305369">
    <w:abstractNumId w:val="1"/>
  </w:num>
  <w:num w:numId="33" w16cid:durableId="75813405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5"/>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 w:numId="43" w16cid:durableId="2133863607">
    <w:abstractNumId w:val="13"/>
  </w:num>
  <w:num w:numId="44" w16cid:durableId="1363558355">
    <w:abstractNumId w:val="18"/>
  </w:num>
  <w:num w:numId="45" w16cid:durableId="2017725807">
    <w:abstractNumId w:val="3"/>
  </w:num>
  <w:num w:numId="46" w16cid:durableId="931354544">
    <w:abstractNumId w:val="11"/>
  </w:num>
  <w:num w:numId="47" w16cid:durableId="1832216647">
    <w:abstractNumId w:val="16"/>
  </w:num>
  <w:num w:numId="48" w16cid:durableId="5192440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07DF9"/>
    <w:rsid w:val="00014300"/>
    <w:rsid w:val="000155F3"/>
    <w:rsid w:val="00022F50"/>
    <w:rsid w:val="000357EF"/>
    <w:rsid w:val="000404B7"/>
    <w:rsid w:val="00042E74"/>
    <w:rsid w:val="000456AC"/>
    <w:rsid w:val="00051A8C"/>
    <w:rsid w:val="00051D00"/>
    <w:rsid w:val="00056CC2"/>
    <w:rsid w:val="00066693"/>
    <w:rsid w:val="00076316"/>
    <w:rsid w:val="00077F5E"/>
    <w:rsid w:val="00085556"/>
    <w:rsid w:val="00090533"/>
    <w:rsid w:val="000939CB"/>
    <w:rsid w:val="00095FFB"/>
    <w:rsid w:val="000A06C6"/>
    <w:rsid w:val="000A5CDE"/>
    <w:rsid w:val="000B490A"/>
    <w:rsid w:val="000C3792"/>
    <w:rsid w:val="000C44E5"/>
    <w:rsid w:val="000D5E4C"/>
    <w:rsid w:val="000E2028"/>
    <w:rsid w:val="000E3D80"/>
    <w:rsid w:val="00100076"/>
    <w:rsid w:val="00115966"/>
    <w:rsid w:val="001167F3"/>
    <w:rsid w:val="00131CF9"/>
    <w:rsid w:val="001330DB"/>
    <w:rsid w:val="001411F7"/>
    <w:rsid w:val="00142C85"/>
    <w:rsid w:val="00144E72"/>
    <w:rsid w:val="00157391"/>
    <w:rsid w:val="0016157E"/>
    <w:rsid w:val="00175CF0"/>
    <w:rsid w:val="00181240"/>
    <w:rsid w:val="001832C2"/>
    <w:rsid w:val="001A4F7F"/>
    <w:rsid w:val="001A5335"/>
    <w:rsid w:val="001B2742"/>
    <w:rsid w:val="001B3EB6"/>
    <w:rsid w:val="001B4058"/>
    <w:rsid w:val="001C29C6"/>
    <w:rsid w:val="001D08CC"/>
    <w:rsid w:val="001D0F4A"/>
    <w:rsid w:val="001D21A0"/>
    <w:rsid w:val="001E40C8"/>
    <w:rsid w:val="001E4164"/>
    <w:rsid w:val="001E7D57"/>
    <w:rsid w:val="001F5061"/>
    <w:rsid w:val="00212442"/>
    <w:rsid w:val="00217F27"/>
    <w:rsid w:val="002254DF"/>
    <w:rsid w:val="002266B6"/>
    <w:rsid w:val="00230F57"/>
    <w:rsid w:val="0023298D"/>
    <w:rsid w:val="002434A1"/>
    <w:rsid w:val="00246B0E"/>
    <w:rsid w:val="002478F9"/>
    <w:rsid w:val="002503CA"/>
    <w:rsid w:val="00250EBC"/>
    <w:rsid w:val="002675BA"/>
    <w:rsid w:val="002753DF"/>
    <w:rsid w:val="002778B8"/>
    <w:rsid w:val="002861D9"/>
    <w:rsid w:val="002A143F"/>
    <w:rsid w:val="002C1662"/>
    <w:rsid w:val="002C2B55"/>
    <w:rsid w:val="002C2FDC"/>
    <w:rsid w:val="002D7670"/>
    <w:rsid w:val="002F4330"/>
    <w:rsid w:val="002F62D0"/>
    <w:rsid w:val="003240C1"/>
    <w:rsid w:val="00324437"/>
    <w:rsid w:val="00337099"/>
    <w:rsid w:val="00347B76"/>
    <w:rsid w:val="003571CE"/>
    <w:rsid w:val="00360269"/>
    <w:rsid w:val="003662C5"/>
    <w:rsid w:val="00392316"/>
    <w:rsid w:val="00393AD3"/>
    <w:rsid w:val="00393D85"/>
    <w:rsid w:val="003957E3"/>
    <w:rsid w:val="003A6C4C"/>
    <w:rsid w:val="003B7ADF"/>
    <w:rsid w:val="003C1BBC"/>
    <w:rsid w:val="003E2432"/>
    <w:rsid w:val="003E4BDF"/>
    <w:rsid w:val="003E7E4C"/>
    <w:rsid w:val="003F4CC4"/>
    <w:rsid w:val="003F6CA5"/>
    <w:rsid w:val="0040483E"/>
    <w:rsid w:val="0043144F"/>
    <w:rsid w:val="00431BFA"/>
    <w:rsid w:val="0044462C"/>
    <w:rsid w:val="00445C93"/>
    <w:rsid w:val="00451ABB"/>
    <w:rsid w:val="00453531"/>
    <w:rsid w:val="00461110"/>
    <w:rsid w:val="004631BC"/>
    <w:rsid w:val="00470DFF"/>
    <w:rsid w:val="004859FC"/>
    <w:rsid w:val="00487140"/>
    <w:rsid w:val="004A2A33"/>
    <w:rsid w:val="004C1E16"/>
    <w:rsid w:val="004C3553"/>
    <w:rsid w:val="004D0434"/>
    <w:rsid w:val="004D0CFA"/>
    <w:rsid w:val="004D3BCA"/>
    <w:rsid w:val="004D671F"/>
    <w:rsid w:val="004E4376"/>
    <w:rsid w:val="004E692D"/>
    <w:rsid w:val="004F649F"/>
    <w:rsid w:val="004F7357"/>
    <w:rsid w:val="005052E3"/>
    <w:rsid w:val="00514CCA"/>
    <w:rsid w:val="00515D9B"/>
    <w:rsid w:val="00517D15"/>
    <w:rsid w:val="00523A92"/>
    <w:rsid w:val="00524F99"/>
    <w:rsid w:val="005254D3"/>
    <w:rsid w:val="005368B4"/>
    <w:rsid w:val="00537BF1"/>
    <w:rsid w:val="005418E8"/>
    <w:rsid w:val="00546F9B"/>
    <w:rsid w:val="0056404A"/>
    <w:rsid w:val="005641B9"/>
    <w:rsid w:val="0057253D"/>
    <w:rsid w:val="00575B2D"/>
    <w:rsid w:val="005818D1"/>
    <w:rsid w:val="00596EF9"/>
    <w:rsid w:val="005A260E"/>
    <w:rsid w:val="005A2A15"/>
    <w:rsid w:val="005B0A2D"/>
    <w:rsid w:val="005B3088"/>
    <w:rsid w:val="005B5D6C"/>
    <w:rsid w:val="005E1138"/>
    <w:rsid w:val="005F10F4"/>
    <w:rsid w:val="005F390F"/>
    <w:rsid w:val="006014A0"/>
    <w:rsid w:val="00601E29"/>
    <w:rsid w:val="006070C3"/>
    <w:rsid w:val="0060758A"/>
    <w:rsid w:val="00625417"/>
    <w:rsid w:val="00625E96"/>
    <w:rsid w:val="00645C72"/>
    <w:rsid w:val="00655A0C"/>
    <w:rsid w:val="00667620"/>
    <w:rsid w:val="00670C96"/>
    <w:rsid w:val="00670D12"/>
    <w:rsid w:val="00671275"/>
    <w:rsid w:val="006712D6"/>
    <w:rsid w:val="00671724"/>
    <w:rsid w:val="006758EA"/>
    <w:rsid w:val="00675B27"/>
    <w:rsid w:val="006919C2"/>
    <w:rsid w:val="006945DF"/>
    <w:rsid w:val="006A31B8"/>
    <w:rsid w:val="006A6C94"/>
    <w:rsid w:val="006A75AA"/>
    <w:rsid w:val="006B5203"/>
    <w:rsid w:val="006C2901"/>
    <w:rsid w:val="006C65C7"/>
    <w:rsid w:val="006D1227"/>
    <w:rsid w:val="006D45AF"/>
    <w:rsid w:val="006D5304"/>
    <w:rsid w:val="006E015A"/>
    <w:rsid w:val="006E484E"/>
    <w:rsid w:val="006F17D7"/>
    <w:rsid w:val="0072129F"/>
    <w:rsid w:val="00725104"/>
    <w:rsid w:val="007352AF"/>
    <w:rsid w:val="007361D1"/>
    <w:rsid w:val="00737205"/>
    <w:rsid w:val="00784744"/>
    <w:rsid w:val="007A26A5"/>
    <w:rsid w:val="007B1A81"/>
    <w:rsid w:val="007B787D"/>
    <w:rsid w:val="007C4336"/>
    <w:rsid w:val="007E2ED1"/>
    <w:rsid w:val="007E4412"/>
    <w:rsid w:val="007F688A"/>
    <w:rsid w:val="0080762E"/>
    <w:rsid w:val="008111A4"/>
    <w:rsid w:val="00811DD4"/>
    <w:rsid w:val="00821BD5"/>
    <w:rsid w:val="0083451E"/>
    <w:rsid w:val="008479AC"/>
    <w:rsid w:val="0085077B"/>
    <w:rsid w:val="008639AA"/>
    <w:rsid w:val="00871B23"/>
    <w:rsid w:val="00876012"/>
    <w:rsid w:val="0087792E"/>
    <w:rsid w:val="00877CA1"/>
    <w:rsid w:val="00882F49"/>
    <w:rsid w:val="00893145"/>
    <w:rsid w:val="00895A97"/>
    <w:rsid w:val="008A0D7A"/>
    <w:rsid w:val="008A295E"/>
    <w:rsid w:val="008B0BB5"/>
    <w:rsid w:val="008C43DD"/>
    <w:rsid w:val="008D63BD"/>
    <w:rsid w:val="008D6614"/>
    <w:rsid w:val="008E36FB"/>
    <w:rsid w:val="008E5317"/>
    <w:rsid w:val="00902D6C"/>
    <w:rsid w:val="0091035B"/>
    <w:rsid w:val="00910936"/>
    <w:rsid w:val="00914770"/>
    <w:rsid w:val="00917415"/>
    <w:rsid w:val="0092523E"/>
    <w:rsid w:val="009276D4"/>
    <w:rsid w:val="0093429E"/>
    <w:rsid w:val="00950139"/>
    <w:rsid w:val="00950D25"/>
    <w:rsid w:val="00964848"/>
    <w:rsid w:val="009650CD"/>
    <w:rsid w:val="0097299A"/>
    <w:rsid w:val="00980D20"/>
    <w:rsid w:val="00987C33"/>
    <w:rsid w:val="009A3FAB"/>
    <w:rsid w:val="009A4748"/>
    <w:rsid w:val="009A530C"/>
    <w:rsid w:val="009B78FF"/>
    <w:rsid w:val="009C1550"/>
    <w:rsid w:val="009C438F"/>
    <w:rsid w:val="009C65D2"/>
    <w:rsid w:val="009C75FF"/>
    <w:rsid w:val="009D2480"/>
    <w:rsid w:val="009E0F25"/>
    <w:rsid w:val="00A04AEA"/>
    <w:rsid w:val="00A1112C"/>
    <w:rsid w:val="00A13097"/>
    <w:rsid w:val="00A1690E"/>
    <w:rsid w:val="00A171F4"/>
    <w:rsid w:val="00A30313"/>
    <w:rsid w:val="00A37C21"/>
    <w:rsid w:val="00A40D84"/>
    <w:rsid w:val="00A5430A"/>
    <w:rsid w:val="00A632BF"/>
    <w:rsid w:val="00A76BEB"/>
    <w:rsid w:val="00A95E28"/>
    <w:rsid w:val="00A96F20"/>
    <w:rsid w:val="00AB2502"/>
    <w:rsid w:val="00AC6432"/>
    <w:rsid w:val="00AE37D7"/>
    <w:rsid w:val="00B02C78"/>
    <w:rsid w:val="00B05742"/>
    <w:rsid w:val="00B06C57"/>
    <w:rsid w:val="00B07499"/>
    <w:rsid w:val="00B075E3"/>
    <w:rsid w:val="00B13690"/>
    <w:rsid w:val="00B162E5"/>
    <w:rsid w:val="00B25D59"/>
    <w:rsid w:val="00B26E11"/>
    <w:rsid w:val="00B56C35"/>
    <w:rsid w:val="00B65C8C"/>
    <w:rsid w:val="00B7660C"/>
    <w:rsid w:val="00B81924"/>
    <w:rsid w:val="00B974D3"/>
    <w:rsid w:val="00BA36A0"/>
    <w:rsid w:val="00BB1C10"/>
    <w:rsid w:val="00BB2940"/>
    <w:rsid w:val="00BB3391"/>
    <w:rsid w:val="00BB5522"/>
    <w:rsid w:val="00BC1374"/>
    <w:rsid w:val="00BD592D"/>
    <w:rsid w:val="00BD7026"/>
    <w:rsid w:val="00BE5C12"/>
    <w:rsid w:val="00BE6E09"/>
    <w:rsid w:val="00BF4025"/>
    <w:rsid w:val="00BF5ED5"/>
    <w:rsid w:val="00BF605F"/>
    <w:rsid w:val="00C0434F"/>
    <w:rsid w:val="00C13C6F"/>
    <w:rsid w:val="00C24549"/>
    <w:rsid w:val="00C549B5"/>
    <w:rsid w:val="00C5570F"/>
    <w:rsid w:val="00C80949"/>
    <w:rsid w:val="00C82FBB"/>
    <w:rsid w:val="00C86C8B"/>
    <w:rsid w:val="00CB0076"/>
    <w:rsid w:val="00CB2E00"/>
    <w:rsid w:val="00CB38E1"/>
    <w:rsid w:val="00CB4B8D"/>
    <w:rsid w:val="00CC680D"/>
    <w:rsid w:val="00CD4A13"/>
    <w:rsid w:val="00CE0E35"/>
    <w:rsid w:val="00CF036B"/>
    <w:rsid w:val="00CF1C14"/>
    <w:rsid w:val="00D01574"/>
    <w:rsid w:val="00D04082"/>
    <w:rsid w:val="00D10F56"/>
    <w:rsid w:val="00D126FC"/>
    <w:rsid w:val="00D13B43"/>
    <w:rsid w:val="00D17F2F"/>
    <w:rsid w:val="00D21FC5"/>
    <w:rsid w:val="00D30DFA"/>
    <w:rsid w:val="00D47356"/>
    <w:rsid w:val="00D56935"/>
    <w:rsid w:val="00D74083"/>
    <w:rsid w:val="00D758C6"/>
    <w:rsid w:val="00D86EDF"/>
    <w:rsid w:val="00D95B01"/>
    <w:rsid w:val="00DA0B47"/>
    <w:rsid w:val="00DC075E"/>
    <w:rsid w:val="00DC4CD6"/>
    <w:rsid w:val="00DC601B"/>
    <w:rsid w:val="00DD28C7"/>
    <w:rsid w:val="00DE1672"/>
    <w:rsid w:val="00DE4E1B"/>
    <w:rsid w:val="00DE7150"/>
    <w:rsid w:val="00DF2DDE"/>
    <w:rsid w:val="00DF3738"/>
    <w:rsid w:val="00E15F49"/>
    <w:rsid w:val="00E3648D"/>
    <w:rsid w:val="00E467AE"/>
    <w:rsid w:val="00E4763A"/>
    <w:rsid w:val="00E50DF6"/>
    <w:rsid w:val="00E51BE9"/>
    <w:rsid w:val="00E51CBD"/>
    <w:rsid w:val="00E66C7A"/>
    <w:rsid w:val="00E70AA4"/>
    <w:rsid w:val="00E71559"/>
    <w:rsid w:val="00E97402"/>
    <w:rsid w:val="00EA00FE"/>
    <w:rsid w:val="00EA1182"/>
    <w:rsid w:val="00EB0084"/>
    <w:rsid w:val="00EC0078"/>
    <w:rsid w:val="00EC0DFE"/>
    <w:rsid w:val="00ED178E"/>
    <w:rsid w:val="00ED3130"/>
    <w:rsid w:val="00EF0ACC"/>
    <w:rsid w:val="00EF1E6F"/>
    <w:rsid w:val="00F051A9"/>
    <w:rsid w:val="00F171E2"/>
    <w:rsid w:val="00F37C84"/>
    <w:rsid w:val="00F47B01"/>
    <w:rsid w:val="00F55FB3"/>
    <w:rsid w:val="00F631AB"/>
    <w:rsid w:val="00F65266"/>
    <w:rsid w:val="00F652CF"/>
    <w:rsid w:val="00F67BC5"/>
    <w:rsid w:val="00F960F6"/>
    <w:rsid w:val="00F96C48"/>
    <w:rsid w:val="00FB6822"/>
    <w:rsid w:val="00FC0B8C"/>
    <w:rsid w:val="00FC151B"/>
    <w:rsid w:val="00FC417B"/>
    <w:rsid w:val="00FD6B8D"/>
    <w:rsid w:val="00FD7E39"/>
    <w:rsid w:val="00FE72C2"/>
    <w:rsid w:val="23CE928A"/>
    <w:rsid w:val="412965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paragraph" w:customStyle="1" w:styleId="tablecolhead">
    <w:name w:val="table col head"/>
    <w:basedOn w:val="Normal"/>
    <w:rsid w:val="00250EBC"/>
    <w:pPr>
      <w:autoSpaceDE/>
      <w:autoSpaceDN/>
      <w:jc w:val="center"/>
    </w:pPr>
    <w:rPr>
      <w:rFonts w:eastAsia="SimSun"/>
      <w:b/>
      <w:bCs/>
      <w:sz w:val="16"/>
      <w:szCs w:val="16"/>
    </w:rPr>
  </w:style>
  <w:style w:type="character" w:styleId="PlaceholderText">
    <w:name w:val="Placeholder Text"/>
    <w:basedOn w:val="DefaultParagraphFont"/>
    <w:uiPriority w:val="99"/>
    <w:unhideWhenUsed/>
    <w:rsid w:val="00D13B4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418213977">
      <w:bodyDiv w:val="1"/>
      <w:marLeft w:val="0"/>
      <w:marRight w:val="0"/>
      <w:marTop w:val="0"/>
      <w:marBottom w:val="0"/>
      <w:divBdr>
        <w:top w:val="none" w:sz="0" w:space="0" w:color="auto"/>
        <w:left w:val="none" w:sz="0" w:space="0" w:color="auto"/>
        <w:bottom w:val="none" w:sz="0" w:space="0" w:color="auto"/>
        <w:right w:val="none" w:sz="0" w:space="0" w:color="auto"/>
      </w:divBdr>
      <w:divsChild>
        <w:div w:id="2141145300">
          <w:marLeft w:val="640"/>
          <w:marRight w:val="0"/>
          <w:marTop w:val="0"/>
          <w:marBottom w:val="0"/>
          <w:divBdr>
            <w:top w:val="none" w:sz="0" w:space="0" w:color="auto"/>
            <w:left w:val="none" w:sz="0" w:space="0" w:color="auto"/>
            <w:bottom w:val="none" w:sz="0" w:space="0" w:color="auto"/>
            <w:right w:val="none" w:sz="0" w:space="0" w:color="auto"/>
          </w:divBdr>
        </w:div>
        <w:div w:id="66616801">
          <w:marLeft w:val="640"/>
          <w:marRight w:val="0"/>
          <w:marTop w:val="0"/>
          <w:marBottom w:val="0"/>
          <w:divBdr>
            <w:top w:val="none" w:sz="0" w:space="0" w:color="auto"/>
            <w:left w:val="none" w:sz="0" w:space="0" w:color="auto"/>
            <w:bottom w:val="none" w:sz="0" w:space="0" w:color="auto"/>
            <w:right w:val="none" w:sz="0" w:space="0" w:color="auto"/>
          </w:divBdr>
        </w:div>
        <w:div w:id="1108770344">
          <w:marLeft w:val="640"/>
          <w:marRight w:val="0"/>
          <w:marTop w:val="0"/>
          <w:marBottom w:val="0"/>
          <w:divBdr>
            <w:top w:val="none" w:sz="0" w:space="0" w:color="auto"/>
            <w:left w:val="none" w:sz="0" w:space="0" w:color="auto"/>
            <w:bottom w:val="none" w:sz="0" w:space="0" w:color="auto"/>
            <w:right w:val="none" w:sz="0" w:space="0" w:color="auto"/>
          </w:divBdr>
        </w:div>
        <w:div w:id="1763718529">
          <w:marLeft w:val="640"/>
          <w:marRight w:val="0"/>
          <w:marTop w:val="0"/>
          <w:marBottom w:val="0"/>
          <w:divBdr>
            <w:top w:val="none" w:sz="0" w:space="0" w:color="auto"/>
            <w:left w:val="none" w:sz="0" w:space="0" w:color="auto"/>
            <w:bottom w:val="none" w:sz="0" w:space="0" w:color="auto"/>
            <w:right w:val="none" w:sz="0" w:space="0" w:color="auto"/>
          </w:divBdr>
        </w:div>
        <w:div w:id="498471233">
          <w:marLeft w:val="640"/>
          <w:marRight w:val="0"/>
          <w:marTop w:val="0"/>
          <w:marBottom w:val="0"/>
          <w:divBdr>
            <w:top w:val="none" w:sz="0" w:space="0" w:color="auto"/>
            <w:left w:val="none" w:sz="0" w:space="0" w:color="auto"/>
            <w:bottom w:val="none" w:sz="0" w:space="0" w:color="auto"/>
            <w:right w:val="none" w:sz="0" w:space="0" w:color="auto"/>
          </w:divBdr>
        </w:div>
        <w:div w:id="77216274">
          <w:marLeft w:val="640"/>
          <w:marRight w:val="0"/>
          <w:marTop w:val="0"/>
          <w:marBottom w:val="0"/>
          <w:divBdr>
            <w:top w:val="none" w:sz="0" w:space="0" w:color="auto"/>
            <w:left w:val="none" w:sz="0" w:space="0" w:color="auto"/>
            <w:bottom w:val="none" w:sz="0" w:space="0" w:color="auto"/>
            <w:right w:val="none" w:sz="0" w:space="0" w:color="auto"/>
          </w:divBdr>
        </w:div>
        <w:div w:id="1552498824">
          <w:marLeft w:val="640"/>
          <w:marRight w:val="0"/>
          <w:marTop w:val="0"/>
          <w:marBottom w:val="0"/>
          <w:divBdr>
            <w:top w:val="none" w:sz="0" w:space="0" w:color="auto"/>
            <w:left w:val="none" w:sz="0" w:space="0" w:color="auto"/>
            <w:bottom w:val="none" w:sz="0" w:space="0" w:color="auto"/>
            <w:right w:val="none" w:sz="0" w:space="0" w:color="auto"/>
          </w:divBdr>
        </w:div>
        <w:div w:id="840314939">
          <w:marLeft w:val="640"/>
          <w:marRight w:val="0"/>
          <w:marTop w:val="0"/>
          <w:marBottom w:val="0"/>
          <w:divBdr>
            <w:top w:val="none" w:sz="0" w:space="0" w:color="auto"/>
            <w:left w:val="none" w:sz="0" w:space="0" w:color="auto"/>
            <w:bottom w:val="none" w:sz="0" w:space="0" w:color="auto"/>
            <w:right w:val="none" w:sz="0" w:space="0" w:color="auto"/>
          </w:divBdr>
        </w:div>
        <w:div w:id="1718048117">
          <w:marLeft w:val="640"/>
          <w:marRight w:val="0"/>
          <w:marTop w:val="0"/>
          <w:marBottom w:val="0"/>
          <w:divBdr>
            <w:top w:val="none" w:sz="0" w:space="0" w:color="auto"/>
            <w:left w:val="none" w:sz="0" w:space="0" w:color="auto"/>
            <w:bottom w:val="none" w:sz="0" w:space="0" w:color="auto"/>
            <w:right w:val="none" w:sz="0" w:space="0" w:color="auto"/>
          </w:divBdr>
        </w:div>
        <w:div w:id="2108455131">
          <w:marLeft w:val="640"/>
          <w:marRight w:val="0"/>
          <w:marTop w:val="0"/>
          <w:marBottom w:val="0"/>
          <w:divBdr>
            <w:top w:val="none" w:sz="0" w:space="0" w:color="auto"/>
            <w:left w:val="none" w:sz="0" w:space="0" w:color="auto"/>
            <w:bottom w:val="none" w:sz="0" w:space="0" w:color="auto"/>
            <w:right w:val="none" w:sz="0" w:space="0" w:color="auto"/>
          </w:divBdr>
        </w:div>
        <w:div w:id="468325985">
          <w:marLeft w:val="640"/>
          <w:marRight w:val="0"/>
          <w:marTop w:val="0"/>
          <w:marBottom w:val="0"/>
          <w:divBdr>
            <w:top w:val="none" w:sz="0" w:space="0" w:color="auto"/>
            <w:left w:val="none" w:sz="0" w:space="0" w:color="auto"/>
            <w:bottom w:val="none" w:sz="0" w:space="0" w:color="auto"/>
            <w:right w:val="none" w:sz="0" w:space="0" w:color="auto"/>
          </w:divBdr>
        </w:div>
        <w:div w:id="315229503">
          <w:marLeft w:val="640"/>
          <w:marRight w:val="0"/>
          <w:marTop w:val="0"/>
          <w:marBottom w:val="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rohman.mkom@gmail.com" TargetMode="External"/><Relationship Id="rId18" Type="http://schemas.openxmlformats.org/officeDocument/2006/relationships/package" Target="embeddings/Microsoft_Visio_Drawing1.vsdx"/><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yperlink" Target="mailto:darif.uniba@gmail.com" TargetMode="External"/><Relationship Id="rId17" Type="http://schemas.openxmlformats.org/officeDocument/2006/relationships/image" Target="media/image3.emf"/><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Visio_Drawing.vsdx"/><Relationship Id="rId20" Type="http://schemas.openxmlformats.org/officeDocument/2006/relationships/package" Target="embeddings/Microsoft_Visio_Drawing2.vsdx"/><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image" Target="media/image4.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flahulaziz29@gmail.com" TargetMode="External"/><Relationship Id="rId22" Type="http://schemas.openxmlformats.org/officeDocument/2006/relationships/package" Target="embeddings/Microsoft_Visio_Drawing3.vsdx"/><Relationship Id="rId27" Type="http://schemas.openxmlformats.org/officeDocument/2006/relationships/image" Target="media/image10.png"/><Relationship Id="rId30" Type="http://schemas.openxmlformats.org/officeDocument/2006/relationships/image" Target="media/image13.png"/><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0FB2A217-3303-4500-AD59-4F6B474FD100}"/>
      </w:docPartPr>
      <w:docPartBody>
        <w:p w:rsidR="0055516F" w:rsidRDefault="00A4302E">
          <w:r w:rsidRPr="00E258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02E"/>
    <w:rsid w:val="00512C08"/>
    <w:rsid w:val="0055516F"/>
    <w:rsid w:val="009F3109"/>
    <w:rsid w:val="00A4302E"/>
    <w:rsid w:val="00BB5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A4302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9DE786-8168-45FE-BE97-73B9FDD41E7D}">
  <we:reference id="wa104382081" version="1.55.1.0" store="en-US" storeType="OMEX"/>
  <we:alternateReferences>
    <we:reference id="wa104382081" version="1.55.1.0" store="en-US" storeType="OMEX"/>
  </we:alternateReferences>
  <we:properties>
    <we:property name="MENDELEY_CITATIONS" value="[{&quot;citationID&quot;:&quot;MENDELEY_CITATION_53d30aa6-2719-4fb6-b152-8ea1470f8e62&quot;,&quot;properties&quot;:{&quot;noteIndex&quot;:0},&quot;isEdited&quot;:false,&quot;manualOverride&quot;:{&quot;isManuallyOverridden&quot;:false,&quot;citeprocText&quot;:&quot;[1]&quot;,&quot;manualOverrideText&quot;:&quot;&quot;},&quot;citationTag&quot;:&quot;MENDELEY_CITATION_v3_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&quot;,&quot;citationItems&quot;:[{&quot;id&quot;:&quot;3fd8bc8b-5816-3463-811a-80aa7ad27584&quot;,&quot;itemData&quot;:{&quot;type&quot;:&quot;article-journal&quot;,&quot;id&quot;:&quot;3fd8bc8b-5816-3463-811a-80aa7ad27584&quot;,&quot;title&quot;:&quot;Implementasi Metode FIFO Pada Sistem Informasi Dalam Mengelola Persediaan Barang Berbasis Web&quot;,&quot;author&quot;:[{&quot;family&quot;:&quot;Syafiq Fadillah&quot;,&quot;given&quot;:&quot;Naufal&quot;,&quot;parse-names&quot;:false,&quot;dropping-particle&quot;:&quot;&quot;,&quot;non-dropping-particle&quot;:&quot;&quot;},{&quot;family&quot;:&quot;Sutopo&quot;,&quot;given&quot;:&quot;Joko&quot;,&quot;parse-names&quot;:false,&quot;dropping-particle&quot;:&quot;&quot;,&quot;non-dropping-particle&quot;:&quot;&quot;}],&quot;container-title&quot;:&quot;Jurnal Riset dan Aplikasi Mahasiswa Informatika (JRAMI)&quot;,&quot;ISSN&quot;:&quot;2715-8756&quot;,&quot;issued&quot;:{&quot;date-parts&quot;:[[2024]]},&quot;page&quot;:&quot;357-366&quot;,&quot;issue&quot;:&quot;2&quot;,&quot;volume&quot;:&quot;05&quot;,&quot;container-title-short&quot;:&quot;&quot;},&quot;isTemporary&quot;:false}]},{&quot;citationID&quot;:&quot;MENDELEY_CITATION_117fa60f-bda5-412d-81a4-490e6b114551&quot;,&quot;properties&quot;:{&quot;noteIndex&quot;:0},&quot;isEdited&quot;:false,&quot;manualOverride&quot;:{&quot;isManuallyOverridden&quot;:false,&quot;citeprocText&quot;:&quot;[2]&quot;,&quot;manualOverrideText&quot;:&quot;&quot;},&quot;citationTag&quot;:&quot;MENDELEY_CITATION_v3_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&quot;,&quot;citationItems&quot;:[{&quot;id&quot;:&quot;0bb44a61-c689-33f1-aef8-abebd71965fb&quot;,&quot;itemData&quot;:{&quot;type&quot;:&quot;article-journal&quot;,&quot;id&quot;:&quot;0bb44a61-c689-33f1-aef8-abebd71965fb&quot;,&quot;title&quot;:&quot;Perancangan Sistem Informasi Inventory Alat Tulis Kantor Di Bank Rakyat Indonesia Unit Lenteng Agung&quot;,&quot;author&quot;:[{&quot;family&quot;:&quot;Ichwan&quot;,&quot;given&quot;:&quot;Chairul&quot;,&quot;parse-names&quot;:false,&quot;dropping-particle&quot;:&quot;&quot;,&quot;non-dropping-particle&quot;:&quot;&quot;},{&quot;family&quot;:&quot;Afrizal&quot;,&quot;given&quot;:&quot;Thomas&quot;,&quot;parse-names&quot;:false,&quot;dropping-particle&quot;:&quot;&quot;,&quot;non-dropping-particle&quot;:&quot;&quot;},{&quot;family&quot;:&quot;Kurniawan&quot;,&quot;given&quot;:&quot;Ryan&quot;,&quot;parse-names&quot;:false,&quot;dropping-particle&quot;:&quot;&quot;,&quot;non-dropping-particle&quot;:&quot;&quot;}],&quot;container-title&quot;:&quot;JI-Tech: Jurnal Ilmiah Sekolah Tinggi Teknologi Informasi&quot;,&quot;ISSN&quot;:&quot;1858-3938&quot;,&quot;issued&quot;:{&quot;date-parts&quot;:[[2022]]},&quot;page&quot;:&quot;19-25&quot;,&quot;issue&quot;:&quot;2&quot;,&quot;volume&quot;:&quot;18&quot;,&quot;container-title-short&quot;:&quot;&quot;},&quot;isTemporary&quot;:false}]},{&quot;citationID&quot;:&quot;MENDELEY_CITATION_13924161-e805-4f2a-a1d7-2513d71b5cd2&quot;,&quot;properties&quot;:{&quot;noteIndex&quot;:0},&quot;isEdited&quot;:false,&quot;manualOverride&quot;:{&quot;isManuallyOverridden&quot;:false,&quot;citeprocText&quot;:&quot;[3]&quot;,&quot;manualOverrideText&quot;:&quot;&quot;},&quot;citationTag&quot;:&quot;MENDELEY_CITATION_v3_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&quot;,&quot;citationItems&quot;:[{&quot;id&quot;:&quot;7accc43d-ba26-38ec-adca-5142afb4b3a7&quot;,&quot;itemData&quot;:{&quot;type&quot;:&quot;article-journal&quot;,&quot;id&quot;:&quot;7accc43d-ba26-38ec-adca-5142afb4b3a7&quot;,&quot;title&quot;:&quot;Perancangan Aplikasi Inventori Barang Menggunakan Metode FIFO Guna Membantu UMKM (Studi Kasus Toko ELMOURE.ID)&quot;,&quot;author&quot;:[{&quot;family&quot;:&quot;Mardiyah Mutaqin&quot;,&quot;given&quot;:&quot;Safira&quot;,&quot;parse-names&quot;:false,&quot;dropping-particle&quot;:&quot;&quot;,&quot;non-dropping-particle&quot;:&quot;&quot;},{&quot;family&quot;:&quot;Sulianta&quot;,&quot;given&quot;:&quot;Feri&quot;,&quot;parse-names&quot;:false,&quot;dropping-particle&quot;:&quot;&quot;,&quot;non-dropping-particle&quot;:&quot;&quot;}],&quot;container-title&quot;:&quot;Jurnal Darma Agung&quot;,&quot;DOI&quot;:&quot;10.46930/ojsuda.v31i4.3216&quot;,&quot;URL&quot;:&quot;https://dx.doi.org.10.46930/ojsuda.v31i4.3216&quot;,&quot;issued&quot;:{&quot;date-parts&quot;:[[2023]]},&quot;page&quot;:&quot;631-640&quot;,&quot;issue&quot;:&quot;4&quot;,&quot;volume&quot;:&quot;31&quot;,&quot;container-title-short&quot;:&quot;&quot;},&quot;isTemporary&quot;:false}]},{&quot;citationID&quot;:&quot;MENDELEY_CITATION_deeabde6-d1d5-4734-b15b-cda0b02587ab&quot;,&quot;properties&quot;:{&quot;noteIndex&quot;:0},&quot;isEdited&quot;:false,&quot;manualOverride&quot;:{&quot;isManuallyOverridden&quot;:false,&quot;citeprocText&quot;:&quot;[4]&quot;,&quot;manualOverrideText&quot;:&quot;&quot;},&quot;citationTag&quot;:&quot;MENDELEY_CITATION_v3_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&quot;,&quot;citationItems&quot;:[{&quot;id&quot;:&quot;35609b94-8c6a-3255-a4f5-e784d10a77c7&quot;,&quot;itemData&quot;:{&quot;type&quot;:&quot;article-journal&quot;,&quot;id&quot;:&quot;35609b94-8c6a-3255-a4f5-e784d10a77c7&quot;,&quot;title&quot;:&quot;Efektivitas dan Efisiensi Sistem Informasi Inventory pada CV. Ribut Snack&quot;,&quot;author&quot;:[{&quot;family&quot;:&quot;Wibowo&quot;,&quot;given&quot;:&quot;Adhi&quot;,&quot;parse-names&quot;:false,&quot;dropping-particle&quot;:&quot;&quot;,&quot;non-dropping-particle&quot;:&quot;&quot;},{&quot;family&quot;:&quot;Lynawati&quot;,&quot;given&quot;:&quot;&quot;,&quot;parse-names&quot;:false,&quot;dropping-particle&quot;:&quot;&quot;,&quot;non-dropping-particle&quot;:&quot;&quot;},{&quot;family&quot;:&quot;Widiastuti&quot;,&quot;given&quot;:&quot;Yani Rosalina&quot;,&quot;parse-names&quot;:false,&quot;dropping-particle&quot;:&quot;&quot;,&quot;non-dropping-particle&quot;:&quot;&quot;},{&quot;family&quot;:&quot;Jaya&quot;,&quot;given&quot;:&quot;Lie Ronny Antonius&quot;,&quot;parse-names&quot;:false,&quot;dropping-particle&quot;:&quot;&quot;,&quot;non-dropping-particle&quot;:&quot;&quot;}],&quot;container-title&quot;:&quot;Jurnal HUMMANSI (Humaniora, Manajemen, Akuntansi)&quot;,&quot;DOI&quot;:&quot;10.33488/1.jh.2021.1.280&quot;,&quot;issued&quot;:{&quot;date-parts&quot;:[[2021]]},&quot;page&quot;:&quot;29-41&quot;,&quot;abstract&quot;:&quot;CV&quot;,&quot;issue&quot;:&quot;1&quot;,&quot;volume&quot;:&quot;4&quot;,&quot;container-title-short&quot;:&quot;&quot;},&quot;isTemporary&quot;:false}]},{&quot;citationID&quot;:&quot;MENDELEY_CITATION_6c5fcb4d-39d4-4f81-a870-83f7a38e46e9&quot;,&quot;properties&quot;:{&quot;noteIndex&quot;:0},&quot;isEdited&quot;:false,&quot;manualOverride&quot;:{&quot;isManuallyOverridden&quot;:false,&quot;citeprocText&quot;:&quot;[5]&quot;,&quot;manualOverrideText&quot;:&quot;&quot;},&quot;citationTag&quot;:&quot;MENDELEY_CITATION_v3_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&quot;,&quot;citationItems&quot;:[{&quot;id&quot;:&quot;152c28a6-acac-349b-8112-f00d24c82403&quot;,&quot;itemData&quot;:{&quot;type&quot;:&quot;article-journal&quot;,&quot;id&quot;:&quot;152c28a6-acac-349b-8112-f00d24c82403&quot;,&quot;title&quot;:&quot;Penerapan Metode Waterfall Pada Sistem Antrian Klinik (SIANTIK) Dinas Kesehatan Kabupaten Banyuwangi&quot;,&quot;author&quot;:[{&quot;family&quot;:&quot;Mulyani&quot;,&quot;given&quot;:&quot;Erly&quot;,&quot;parse-names&quot;:false,&quot;dropping-particle&quot;:&quot;&quot;,&quot;non-dropping-particle&quot;:&quot;&quot;},{&quot;family&quot;:&quot;Yusuf&quot;,&quot;given&quot;:&quot;Dianni&quot;,&quot;parse-names&quot;:false,&quot;dropping-particle&quot;:&quot;&quot;,&quot;non-dropping-particle&quot;:&quot;&quot;}],&quot;container-title&quot;:&quot;Software Development Digital Business Intelligence and Computer Engineering&quot;,&quot;DOI&quot;:&quot;10.57203/session.v2i02.2024.47-52&quot;,&quot;ISSN&quot;:&quot;2963-9026&quot;,&quot;URL&quot;:&quot;https://jurnal.poliwangi.ac.id/index.php/session/article/view/188&quot;,&quot;issued&quot;:{&quot;date-parts&quot;:[[2024,3,30]]},&quot;page&quot;:&quot;47-52&quot;,&quot;abstract&quot;:&quot;&lt;p&gt;Dinas Kesehatan Banyuwangi menaungi beberapa faskes diantaranya 45 puskesmas, 13 rumah sakit,  dan 34 klinik yang manajemen datanya saling berintegrasi. Pada umumnya antrian di klinik masih menggunakan cara yang konvensional, sehingga dianggap kurang lengkap dan akurat. Antrian terjadi disebabkan kemampuan pelayanan tidak dapat melayani kebutuhan pengguna, sehingga pengguna harus menunggu untuk mendapatkan pelayanan. Dengan adanya antrian, pasien akan dipanggil berdasarkan nomor antrian yang didapatkan sehingga kegiatan yang ada di klinik dapat berlangsung dengan teratur. Maka dari itu  perlu adanya sistem antrian pasien yang bertujuan untuk mempermudah dalam pengelolaan antrian dan pengambilan nomor antrian oleh pasien. Adapun sistem antrian pasien yang dimaksud adalah memungkinkan pasien untuk mengetahui jadwal dokter, mengetahui jenis layanan yang ada di klinik, mendaftar antrian dan melihat daftar antrian dari rumah. Selain itu bagi admin klinik di Banyuwangi, sistem antrian pasien dapat digunakan untuk memanajemen data pengunjung klinik, data antrian, dan data dokter yang bertugas di klinik. Metode penelitian sistem antrian klinik (SIANTIK) menggunakan metode fifo (first in first out) dengan menggunakan perancangan ERD (Entity Relationship Diagram) dengan menggunakan database MySQL. Sistem antrian klinik (SIANTIK) bertujuan  untuk memudahkan pasien dalam berobat ke klinik dan mengecek antrian yang berlangsung secara real time. Selain itu sistem antrian ini dapat membantu pihak klinik dalam menganalisis waktu pelayanan dokter dan memanajemen kunjungan pasien ke klinik.&amp;#13;  &lt;/p&gt;&quot;,&quot;issue&quot;:&quot;02&quot;,&quot;volume&quot;:&quot;2&quot;,&quot;container-title-short&quot;:&quot;&quot;},&quot;isTemporary&quot;:false}]},{&quot;citationID&quot;:&quot;MENDELEY_CITATION_4657e3f8-83a8-4e6f-9641-97d04dacff89&quot;,&quot;properties&quot;:{&quot;noteIndex&quot;:0},&quot;isEdited&quot;:false,&quot;manualOverride&quot;:{&quot;isManuallyOverridden&quot;:false,&quot;citeprocText&quot;:&quot;[6]&quot;,&quot;manualOverrideText&quot;:&quot;&quot;},&quot;citationTag&quot;:&quot;MENDELEY_CITATION_v3_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&quot;,&quot;citationItems&quot;:[{&quot;id&quot;:&quot;6c9d4d00-2816-374f-a23c-537ed41e7c4e&quot;,&quot;itemData&quot;:{&quot;type&quot;:&quot;article-journal&quot;,&quot;id&quot;:&quot;6c9d4d00-2816-374f-a23c-537ed41e7c4e&quot;,&quot;title&quot;:&quot;Pengembangan Sistem Informasi Persediaan Barang Menggunakan Pendekatan FIFO (First In, First Out)&quot;,&quot;author&quot;:[{&quot;family&quot;:&quot;Alamsyah&quot;,&quot;given&quot;:&quot;Dedy&quot;,&quot;parse-names&quot;:false,&quot;dropping-particle&quot;:&quot;&quot;,&quot;non-dropping-particle&quot;:&quot;&quot;},{&quot;family&quot;:&quot;Azhari&quot;,&quot;given&quot;:&quot;Lukman&quot;,&quot;parse-names&quot;:false,&quot;dropping-particle&quot;:&quot;&quot;,&quot;non-dropping-particle&quot;:&quot;&quot;},{&quot;family&quot;:&quot;Muharrom&quot;,&quot;given&quot;:&quot;Muhammad&quot;,&quot;parse-names&quot;:false,&quot;dropping-particle&quot;:&quot;&quot;,&quot;non-dropping-particle&quot;:&quot;&quot;},{&quot;family&quot;:&quot;Heriyani&quot;,&quot;given&quot;:&quot;Nofitri&quot;,&quot;parse-names&quot;:false,&quot;dropping-particle&quot;:&quot;&quot;,&quot;non-dropping-particle&quot;:&quot;&quot;}],&quot;container-title&quot;:&quot;Jurnal Ilmiah Sistem Informasi Akuntansi (JIMASIA)&quot;,&quot;issued&quot;:{&quot;date-parts&quot;:[[2024]]},&quot;page&quot;:&quot;45-54&quot;,&quot;issue&quot;:&quot;1&quot;,&quot;volume&quot;:&quot;4&quot;,&quot;container-title-short&quot;:&quot;&quot;},&quot;isTemporary&quot;:false}]},{&quot;citationID&quot;:&quot;MENDELEY_CITATION_fb8dfd55-d13c-4cc7-8913-9759751ce22e&quot;,&quot;properties&quot;:{&quot;noteIndex&quot;:0},&quot;isEdited&quot;:false,&quot;manualOverride&quot;:{&quot;isManuallyOverridden&quot;:false,&quot;citeprocText&quot;:&quot;[7]&quot;,&quot;manualOverrideText&quot;:&quot;&quot;},&quot;citationTag&quot;:&quot;MENDELEY_CITATION_v3_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&quot;,&quot;citationItems&quot;:[{&quot;id&quot;:&quot;d79eeb35-6821-3d21-926d-09759882a99c&quot;,&quot;itemData&quot;:{&quot;type&quot;:&quot;article-journal&quot;,&quot;id&quot;:&quot;d79eeb35-6821-3d21-926d-09759882a99c&quot;,&quot;title&quot;:&quot;Aplikasi Notifikasi Tagihan Penggunaan Air Pelanggan PDAM Kota Makassar Berbasis SMS Gateway Menggunakan Metode FIFO (First In First Out)&quot;,&quot;author&quot;:[{&quot;family&quot;:&quot;Putra Pratama&quot;,&quot;given&quot;:&quot;Muh&quot;,&quot;parse-names&quot;:false,&quot;dropping-particle&quot;:&quot;&quot;,&quot;non-dropping-particle&quot;:&quot;&quot;},{&quot;family&quot;:&quot;Khaliq Gibran Al-gifari&quot;,&quot;given&quot;:&quot;Muh&quot;,&quot;parse-names&quot;:false,&quot;dropping-particle&quot;:&quot;&quot;,&quot;non-dropping-particle&quot;:&quot;&quot;},{&quot;family&quot;:&quot;Pertiwi&quot;,&quot;given&quot;:&quot;Anna&quot;,&quot;parse-names&quot;:false,&quot;dropping-particle&quot;:&quot;&quot;,&quot;non-dropping-particle&quot;:&quot;&quot;}],&quot;container-title&quot;:&quot;PATRIA ARTHA Technological Journal&quot;,&quot;ISSN&quot;:&quot;2549-6131&quot;,&quot;issued&quot;:{&quot;date-parts&quot;:[[2022]]},&quot;page&quot;:&quot;168-173&quot;,&quot;abstract&quot;:&quot;The large number of PDAM Makassar City customers who use drinking water services makes each month have to pay a number of water bills that are the customer's obligation. However, sometimes customers neglect the amount of the bill fee, which will result in swelling of the bill because there is no direct billing information, for example through the SMS Gateway service. This SMS gateway billing application is designed to provide convenience in providing information to customers in the form of the amount of bills each month. This SMS gateway application will process sms with the FIFO (First in First out) method where the first input will be directly processed and sent the first time as well. The sms gateway system is built with three main things, namely Gammu as a server tool, especially SMS Gateway, PHP as programming to create SMS web applications, and MySQL as a database server. The result of this study is an application for water use bills for PDAM Makassar City customers Premises.&quot;,&quot;issue&quot;:&quot;2 Oktober 2022&quot;,&quot;volume&quot;:&quot;6&quot;,&quot;container-title-short&quot;:&quot;&quot;},&quot;isTemporary&quot;:false}]},{&quot;citationID&quot;:&quot;MENDELEY_CITATION_8805f48d-8dea-4817-bd20-5432be0a994d&quot;,&quot;properties&quot;:{&quot;noteIndex&quot;:0},&quot;isEdited&quot;:false,&quot;manualOverride&quot;:{&quot;isManuallyOverridden&quot;:false,&quot;citeprocText&quot;:&quot;[8]&quot;,&quot;manualOverrideText&quot;:&quot;&quot;},&quot;citationTag&quot;:&quot;MENDELEY_CITATION_v3_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&quot;,&quot;citationItems&quot;:[{&quot;id&quot;:&quot;de4e4267-3d53-3c27-bfef-8eb61525dd60&quot;,&quot;itemData&quot;:{&quot;type&quot;:&quot;article-journal&quot;,&quot;id&quot;:&quot;de4e4267-3d53-3c27-bfef-8eb61525dd60&quot;,&quot;title&quot;:&quot;Perancangan Sistem Antrian pada Wahana Hiburan dengan Metode First In First Out (FIFO)&quot;,&quot;author&quot;:[{&quot;family&quot;:&quot;Sari&quot;,&quot;given&quot;:&quot;Indah Purnama&quot;,&quot;parse-names&quot;:false,&quot;dropping-particle&quot;:&quot;&quot;,&quot;non-dropping-particle&quot;:&quot;&quot;},{&quot;family&quot;:&quot;Batubara&quot;,&quot;given&quot;:&quot;Ismail Hanif&quot;,&quot;parse-names&quot;:false,&quot;dropping-particle&quot;:&quot;&quot;,&quot;non-dropping-particle&quot;:&quot;&quot;},{&quot;family&quot;:&quot;Ramadhani&quot;,&quot;given&quot;:&quot;Fanny&quot;,&quot;parse-names&quot;:false,&quot;dropping-particle&quot;:&quot;&quot;,&quot;non-dropping-particle&quot;:&quot;&quot;},{&quot;family&quot;:&quot;Wardani&quot;,&quot;given&quot;:&quot;Sumita&quot;,&quot;parse-names&quot;:false,&quot;dropping-particle&quot;:&quot;&quot;,&quot;non-dropping-particle&quot;:&quot;&quot;}],&quot;container-title&quot;:&quot;sudo Jurnal Teknik Informatika&quot;,&quot;DOI&quot;:&quot;10.56211/sudo.v1i3.93&quot;,&quot;issued&quot;:{&quot;date-parts&quot;:[[2022,7,28]]},&quot;page&quot;:&quot;116-123&quot;,&quot;abstract&quot;:&quot;Kita sering menjumpai antrian di tempat-tempat yang menyediakan layanan publik, seperti restoran cepat saji, kantor pos, supermarket, taman hiburan, dan banyak lagi. Distribusi kedatangan, distribusi waktu pelayanan, fasilitas pelayanan, disiplin pelayanan, ukuran antrian, dan sumber panggilan merupakan elemen penting dari sistem antrian. Penelitian ini dilakukan untuk menentukan pelayanan yang optimal sehingga pelayanan pengunjung pada wahana hiburan menjadi lebih efektif, efesien,dan memuaskan para pengunjung yang datang ke wahana tersebut. Antrian terjadi ketika ada pelanggan yang harus menunggu untuk mendapatkan pelayanan. Suatu proses antrian adalah suatu proses yang berhubungan dengan kedatangan seorang pelanggan pada suatu fasilitas pelayanan, kemudian menunggu dalam suatu baris (antrian) jika pelayanannya sibuk dan akhirnya meninggalkan fasilitas tersebut setelah dilayani. Penelitian ini menghasilkan sistem antrian dengan metode FIFO (First In First Out) dengan menggunakan c++. Dari data ini dapat dilihat bahwa pelayanannya sangat cepat dan tingkat kedatangan pelanggan sangat lambat.&quot;,&quot;publisher&quot;:&quot;Ilmu Bersama Center&quot;,&quot;issue&quot;:&quot;3&quot;,&quot;volume&quot;:&quot;1&quot;,&quot;container-title-short&quot;:&quot;&quot;},&quot;isTemporary&quot;:false}]},{&quot;citationID&quot;:&quot;MENDELEY_CITATION_b17ce670-7d1b-4865-9a64-886e181f88a3&quot;,&quot;properties&quot;:{&quot;noteIndex&quot;:0},&quot;isEdited&quot;:false,&quot;manualOverride&quot;:{&quot;isManuallyOverridden&quot;:false,&quot;citeprocText&quot;:&quot;[9]&quot;,&quot;manualOverrideText&quot;:&quot;&quot;},&quot;citationTag&quot;:&quot;MENDELEY_CITATION_v3_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&quot;,&quot;citationItems&quot;:[{&quot;id&quot;:&quot;d14c30bb-3162-3cdd-a432-a367ed02650c&quot;,&quot;itemData&quot;:{&quot;type&quot;:&quot;article-journal&quot;,&quot;id&quot;:&quot;d14c30bb-3162-3cdd-a432-a367ed02650c&quot;,&quot;title&quot;:&quot;Rancang Bangun Aplikasi Pemesanan Tiket Umrah Menggunakan Algoritma First In First Out (FIFO) Berbasis Website&quot;,&quot;author&quot;:[{&quot;family&quot;:&quot;Ruseno&quot;,&quot;given&quot;:&quot;Ndaru&quot;,&quot;parse-names&quot;:false,&quot;dropping-particle&quot;:&quot;&quot;,&quot;non-dropping-particle&quot;:&quot;&quot;},{&quot;family&quot;:&quot;Ahbati&quot;,&quot;given&quot;:&quot;Reza&quot;,&quot;parse-names&quot;:false,&quot;dropping-particle&quot;:&quot;&quot;,&quot;non-dropping-particle&quot;:&quot;&quot;}],&quot;container-title&quot;:&quot;Jurnal Gerbang STMIK Bani Saleh: Informatics, Science and Technologies Journal&quot;,&quot;issued&quot;:{&quot;date-parts&quot;:[[2020]]},&quot;page&quot;:&quot;1-10&quot;,&quot;issue&quot;:&quot;1&quot;,&quot;volume&quot;:&quot;10&quot;,&quot;container-title-short&quot;:&quot;&quot;},&quot;isTemporary&quot;:false}]},{&quot;citationID&quot;:&quot;MENDELEY_CITATION_32eed160-5c44-4601-b261-48cf8f496e95&quot;,&quot;properties&quot;:{&quot;noteIndex&quot;:0},&quot;isEdited&quot;:false,&quot;manualOverride&quot;:{&quot;isManuallyOverridden&quot;:false,&quot;citeprocText&quot;:&quot;[10]&quot;,&quot;manualOverrideText&quot;:&quot;&quot;},&quot;citationTag&quot;:&quot;MENDELEY_CITATION_v3_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&quot;,&quot;citationItems&quot;:[{&quot;id&quot;:&quot;983dcc7b-921a-36a8-8de3-5d8faaaff9c3&quot;,&quot;itemData&quot;:{&quot;type&quot;:&quot;article-journal&quot;,&quot;id&quot;:&quot;983dcc7b-921a-36a8-8de3-5d8faaaff9c3&quot;,&quot;title&quot;:&quot;Sistem Informasi Manajemen Inventori Barang Pada Koperasi Primkopti Kabupaten Cianjur&quot;,&quot;author&quot;:[{&quot;family&quot;:&quot;Riyan Hidayat&quot;,&quot;given&quot;:&quot;Mohamad&quot;,&quot;parse-names&quot;:false,&quot;dropping-particle&quot;:&quot;&quot;,&quot;non-dropping-particle&quot;:&quot;&quot;},{&quot;family&quot;:&quot;Lubis&quot;,&quot;given&quot;:&quot;Riani&quot;,&quot;parse-names&quot;:false,&quot;dropping-particle&quot;:&quot;&quot;,&quot;non-dropping-particle&quot;:&quot;&quot;}],&quot;container-title&quot;:&quot;JUPITER : Jurnal Penelitian Mahasiswa Teknik Dan Ilmu Komputer&quot;,&quot;ISSN&quot;:&quot;2807-3525&quot;,&quot;issued&quot;:{&quot;date-parts&quot;:[[2021]]},&quot;page&quot;:&quot;69-77&quot;,&quot;abstract&quot;:&quot;Primkopti Cianjur District is a cooperative engaged in the sale of goods, especially raw materials for tempe and tofu. The problem that occurs is that it is difficult to determine the number of requests for procurement of goods for the next period, this is because the number of procurement of goods is seen from the previous report of goods coming out and estimates so that stock runs out or excess often occurs, then it is difficult to regulate the storage of stock of goods with member goods custody, and difficulties in monitoring outgoing goods and taking goods storage, this occurs because the amount of inventory with goods storage is mixed so that it is not known which goods are out. The solution to this problem is the need for an inventory management information system. Determining the amount of procurement using the single exponential smoothing method, storing and releasing goods using the FIFO method, and managing goods using POAC. Based on the results of the test, it can be concluded that the inventory management information system that was built can assist the secretary of the management in determining the amount of procurement of goods, managing the storage and safekeeping of goods as well as monitoring outgoing goods and retrieval of goods storage.&quot;,&quot;issue&quot;:&quot;2&quot;,&quot;volume&quot;:&quot;1&quot;,&quot;container-title-short&quot;:&quot;&quot;},&quot;isTemporary&quot;:false}]},{&quot;citationID&quot;:&quot;MENDELEY_CITATION_8f9420ca-5bbf-42d7-84f8-eb9a6190a12d&quot;,&quot;properties&quot;:{&quot;noteIndex&quot;:0},&quot;isEdited&quot;:false,&quot;manualOverride&quot;:{&quot;isManuallyOverridden&quot;:false,&quot;citeprocText&quot;:&quot;[11]&quot;,&quot;manualOverrideText&quot;:&quot;&quot;},&quot;citationTag&quot;:&quot;MENDELEY_CITATION_v3_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&quot;,&quot;citationItems&quot;:[{&quot;id&quot;:&quot;712f93b1-891a-3df7-9f7f-02c632eeba9a&quot;,&quot;itemData&quot;:{&quot;type&quot;:&quot;article-journal&quot;,&quot;id&quot;:&quot;712f93b1-891a-3df7-9f7f-02c632eeba9a&quot;,&quot;title&quot;:&quot;Perancangan Sistem Informasi Point of Sale Pada UD. Harapan Menggunakan Metode FIFO (First In First Out)&quot;,&quot;author&quot;:[{&quot;family&quot;:&quot;Syifa&quot;,&quot;given&quot;:&quot;Yudha Adyatma&quot;,&quot;parse-names&quot;:false,&quot;dropping-particle&quot;:&quot;&quot;,&quot;non-dropping-particle&quot;:&quot;&quot;},{&quot;family&quot;:&quot;Purwanto&quot;,&quot;given&quot;:&quot;Agung&quot;,&quot;parse-names&quot;:false,&quot;dropping-particle&quot;:&quot;&quot;,&quot;non-dropping-particle&quot;:&quot;&quot;}],&quot;container-title&quot;:&quot;SMATIKA JURNAL&quot;,&quot;DOI&quot;:&quot;10.32664/smatika.v12i02.700&quot;,&quot;ISSN&quot;:&quot;2087-0256&quot;,&quot;issued&quot;:{&quot;date-parts&quot;:[[2022,12,7]]},&quot;page&quot;:&quot;210-221&quot;,&quot;abstract&quot;:&quot;Sistem Informasi dibuat dengan tujuan untuk mempermudah penggunanya, proses bisnis yang awalnya dilakukan secara manual dengan adanya sistem informasi maka segala proses bisnis yang dilakukan dapat terkomputerisasi dengan baik. UD.Harapan merupakan usaha yang bergerak dibidang perdagangan retail yang memiliki beberapa masalah dalam proses bisnis yang mereka jalankan, beberapa masalah yang dihadapi adalah pencatatan data barang yang memakan waktu lama, transaksi pembelian dan penjualan yang manual sehingga lama untuk menyelesaikan setiap transaksi yang ada, dan yang terpenting adalah pencatatan data pelanggan mulai dari saldo disimpan dan dipakai masih dicatat manual pada buku tulis. Untuk menyokong proses bisnis yang ada pada UD.Harapan yaitu penjualan, pembelian, pencatatan stok barang, pencatatan data pelanggan, pencatatan kas masuk dan keluar, serta laporan diperlukan suatu sistem untuk menunjang semua proses bisnis yang ada. Maka tujuan dari penelitian ini adalah dapat membuat sistem informasi untuk menyokong semua proses bisnis yang ada pada UD.Harapan. Dalam pembuatan sistem informasi digunakan metode FIFO (First In First Out) untuk membantu pencatatan data barang. Pembuatan sistem informasi menggunakan metode FIFO dan memanfaatkan UML sebagai model dari desain yang akan dibuat telah mampu diimplementasikan pada UD.Harapan dan berjalan sebagaimana yang mereka perlukan, sistem ini telah diuji menggunakan blackbox testing sehingga semua fitur yang ada berhasil dijalankan pengguna sebagaimana hasil yang diharapkan.&quot;,&quot;publisher&quot;:&quot;Sekolah Tinggi Informatika dan Komputer Indonesia&quot;,&quot;issue&quot;:&quot;02&quot;,&quot;volume&quot;:&quot;12&quot;,&quot;container-title-short&quot;:&quot;&quot;},&quot;isTemporary&quot;:false}]},{&quot;citationID&quot;:&quot;MENDELEY_CITATION_a4f70fa9-c0c2-456a-8e1f-96448da9b3b6&quot;,&quot;properties&quot;:{&quot;noteIndex&quot;:0},&quot;isEdited&quot;:false,&quot;manualOverride&quot;:{&quot;isManuallyOverridden&quot;:false,&quot;citeprocText&quot;:&quot;[12]&quot;,&quot;manualOverrideText&quot;:&quot;&quot;},&quot;citationTag&quot;:&quot;MENDELEY_CITATION_v3_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&quot;,&quot;citationItems&quot;:[{&quot;id&quot;:&quot;ce640f3c-e619-3d73-a942-f58389b2b24d&quot;,&quot;itemData&quot;:{&quot;type&quot;:&quot;article-journal&quot;,&quot;id&quot;:&quot;ce640f3c-e619-3d73-a942-f58389b2b24d&quot;,&quot;title&quot;:&quot;Rancang Bangun Sistem Informasi dan Pelayanan E-Ticket (Booking Online) pada Wisata Pendakian Gunung Budheg Tulungagung menggunakan Website dengan Framework Laravel&quot;,&quot;author&quot;:[{&quot;family&quot;:&quot;Christi&quot;,&quot;given&quot;:&quot;Maysce&quot;,&quot;parse-names&quot;:false,&quot;dropping-particle&quot;:&quot;&quot;,&quot;non-dropping-particle&quot;:&quot;&quot;},{&quot;family&quot;:&quot;Hayuhardhika&quot;,&quot;given&quot;:&quot;Widhy&quot;,&quot;parse-names&quot;:false,&quot;dropping-particle&quot;:&quot;&quot;,&quot;non-dropping-particle&quot;:&quot;&quot;},{&quot;family&quot;:&quot;Putra&quot;,&quot;given&quot;:&quot;Nugraha&quot;,&quot;parse-names&quot;:false,&quot;dropping-particle&quot;:&quot;&quot;,&quot;non-dropping-particle&quot;:&quot;&quot;},{&quot;family&quot;:&quot;Hanggara&quot;,&quot;given&quot;:&quot;Buce Trias&quot;,&quot;parse-names&quot;:false,&quot;dropping-particle&quot;:&quot;&quot;,&quot;non-dropping-particle&quot;:&quot;&quot;}],&quot;container-title&quot;:&quot;Jurnal Pengembangan Teknologi Informasi dan Ilmu Komputer&quot;,&quot;URL&quot;:&quot;http://j-ptiik.ub.ac.id&quot;,&quot;issued&quot;:{&quot;date-parts&quot;:[[2023]]},&quot;page&quot;:&quot;83-91&quot;,&quot;issue&quot;:&quot;1&quot;,&quot;volume&quot;:&quot;7&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1</Pages>
  <Words>3323</Words>
  <Characters>18942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user</cp:lastModifiedBy>
  <cp:revision>236</cp:revision>
  <cp:lastPrinted>2024-06-24T15:08:00Z</cp:lastPrinted>
  <dcterms:created xsi:type="dcterms:W3CDTF">2022-08-31T22:47:00Z</dcterms:created>
  <dcterms:modified xsi:type="dcterms:W3CDTF">2024-06-24T16:17:00Z</dcterms:modified>
</cp:coreProperties>
</file>