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none" w:sz="0"/>
          <w:left w:val="none" w:sz="0"/>
          <w:bottom w:val="none" w:sz="0"/>
          <w:right w:val="none" w:sz="0"/>
          <w:insideH w:val="none" w:sz="0"/>
          <w:insideV w:val="none" w:sz="0"/>
        </w:tblBorders>
      </w:tblPr>
      <w:tblGrid>
        <w:gridCol w:w="1814"/>
        <w:gridCol w:w="7880"/>
      </w:tblGrid>
      <w:tr>
        <w:tc>
          <w:tcPr>
            <w:tcW w:type="dxa" w:w="1814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56000" cy="746589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ession-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" cy="74658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880"/>
          </w:tcPr>
          <w:p>
            <w:pPr>
              <w:jc w:val="right"/>
            </w:pPr>
            <w:r>
              <w:rPr>
                <w:rFonts w:ascii="Arial" w:hAnsi="Arial" w:cs="Arial" w:eastAsia="Arial"/>
                <w:b/>
                <w:i w:val="0"/>
                <w:caps w:val="0"/>
                <w:color w:val="0A6E9E"/>
                <w:sz w:val="30"/>
              </w:rPr>
              <w:t>JURNAL SESSION</w:t>
            </w:r>
          </w:p>
          <w:p>
            <w:pPr>
              <w:spacing w:after="0"/>
              <w:jc w:val="right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Software Development, Digital Business Intelligence, and Computer Engineering</w:t>
            </w:r>
          </w:p>
          <w:p>
            <w:pPr>
              <w:spacing w:after="0"/>
              <w:jc w:val="right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Politeknik Negeri Banyuwangi, Indonesia</w:t>
            </w:r>
          </w:p>
        </w:tc>
      </w:tr>
    </w:tbl>
    <w:p>
      <w:pPr>
        <w:keepNext w:val="0"/>
        <w:spacing w:before="40" w:after="40"/>
        <w:jc w:val="left"/>
        <w:pBdr>
          <w:bottom w:val="single" w:sz="12" w:space="2" w:color="16B2FB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 w:sz="0"/>
          <w:left w:val="none" w:sz="0"/>
          <w:bottom w:val="none" w:sz="0"/>
          <w:right w:val="none" w:sz="0"/>
          <w:insideH w:val="none" w:sz="0"/>
          <w:insideV w:val="none" w:sz="0"/>
        </w:tblBorders>
      </w:tblPr>
      <w:tblGrid>
        <w:gridCol w:w="6463"/>
        <w:gridCol w:w="3231"/>
      </w:tblGrid>
      <w:tr>
        <w:tc>
          <w:tcPr>
            <w:tcW w:type="dxa" w:w="4876"/>
          </w:tcPr>
          <w:p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Volume 5, Nomor 1, Maret 2026, Halaman 1–10</w:t>
            </w:r>
          </w:p>
        </w:tc>
        <w:tc>
          <w:tcPr>
            <w:tcW w:type="dxa" w:w="4876"/>
          </w:tcPr>
          <w:p>
            <w:pPr>
              <w:jc w:val="right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E-ISSN 2963-9026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  <w:tblBorders>
          <w:top w:val="none" w:sz="0"/>
          <w:left w:val="none" w:sz="0"/>
          <w:bottom w:val="none" w:sz="0"/>
          <w:right w:val="none" w:sz="0"/>
          <w:insideH w:val="none" w:sz="0"/>
          <w:insideV w:val="none" w:sz="0"/>
        </w:tblBorders>
      </w:tblPr>
      <w:tblGrid>
        <w:gridCol w:w="6463"/>
        <w:gridCol w:w="3231"/>
      </w:tblGrid>
      <w:tr>
        <w:tc>
          <w:tcPr>
            <w:tcW w:type="dxa" w:w="4876"/>
          </w:tcPr>
          <w:p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DOI: 10.57203/session.v5i1.2026.1-10</w:t>
            </w:r>
          </w:p>
        </w:tc>
        <w:tc>
          <w:tcPr>
            <w:tcW w:type="dxa" w:w="4876"/>
          </w:tcPr>
          <w:p>
            <w:pPr>
              <w:jc w:val="right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color w:val="5A646E"/>
                <w:sz w:val="15"/>
              </w:rPr>
              <w:t>https://jurnal.poliwangi.ac.id/index.php/session</w:t>
            </w:r>
          </w:p>
        </w:tc>
      </w:tr>
    </w:tbl>
    <w:p>
      <w:pPr>
        <w:keepNext w:val="0"/>
        <w:spacing w:before="40" w:after="160"/>
        <w:jc w:val="left"/>
        <w:pBdr>
          <w:bottom w:val="single" w:sz="12" w:space="2" w:color="16B2FB"/>
        </w:pBdr>
      </w:pPr>
    </w:p>
    <w:p>
      <w:pPr>
        <w:keepNext w:val="0"/>
        <w:spacing w:before="0" w:after="60"/>
        <w:jc w:val="center"/>
      </w:pPr>
      <w:r>
        <w:rPr>
          <w:rFonts w:ascii="Arial" w:hAnsi="Arial" w:cs="Arial" w:eastAsia="Arial"/>
          <w:b/>
          <w:i w:val="0"/>
          <w:caps w:val="0"/>
          <w:color w:val="1A2026"/>
          <w:sz w:val="30"/>
        </w:rPr>
        <w:t>Judul Artikel dalam Bahasa Indonesia Maksimal Dua Belas Kata</w:t>
      </w:r>
    </w:p>
    <w:p>
      <w:pPr>
        <w:keepNext w:val="0"/>
        <w:spacing w:before="0" w:after="160"/>
        <w:jc w:val="center"/>
      </w:pPr>
      <w:r>
        <w:rPr>
          <w:rFonts w:ascii="Arial" w:hAnsi="Arial" w:cs="Arial" w:eastAsia="Arial"/>
          <w:b w:val="0"/>
          <w:i/>
          <w:caps w:val="0"/>
          <w:color w:val="1A2026"/>
          <w:sz w:val="23"/>
        </w:rPr>
        <w:t>Title of the Article in English</w:t>
      </w:r>
    </w:p>
    <w:p>
      <w:pPr>
        <w:keepNext w:val="0"/>
        <w:spacing w:before="0" w:after="6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1"/>
        </w:rPr>
        <w:t>Nama Penulis Pertama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14"/>
          <w:vertAlign w:val="superscript"/>
        </w:rPr>
        <w:t>1*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21"/>
        </w:rPr>
        <w:t>, Nama Penulis Kedua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14"/>
          <w:vertAlign w:val="superscript"/>
        </w:rPr>
        <w:t>2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21"/>
        </w:rPr>
        <w:t>, dan Nama Penulis Ketiga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14"/>
          <w:vertAlign w:val="superscript"/>
        </w:rPr>
        <w:t>1</w:t>
      </w:r>
    </w:p>
    <w:p>
      <w:pPr>
        <w:keepNext w:val="0"/>
        <w:spacing w:before="0" w:after="4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4"/>
          <w:vertAlign w:val="superscript"/>
        </w:rPr>
        <w:t>1</w:t>
      </w:r>
      <w:r>
        <w:rPr>
          <w:rFonts w:ascii="Times New Roman" w:hAnsi="Times New Roman" w:cs="Times New Roman" w:eastAsia="Times New Roman"/>
          <w:b w:val="0"/>
          <w:i/>
          <w:caps w:val="0"/>
          <w:sz w:val="17"/>
        </w:rPr>
        <w:t>Program Studi Teknologi Rekayasa Perangkat Lunak, Politeknik Negeri Banyuwangi, Banyuwangi, Indonesia</w:t>
      </w:r>
    </w:p>
    <w:p>
      <w:pPr>
        <w:keepNext w:val="0"/>
        <w:spacing w:before="0" w:after="4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4"/>
          <w:vertAlign w:val="superscript"/>
        </w:rPr>
        <w:t>2</w:t>
      </w:r>
      <w:r>
        <w:rPr>
          <w:rFonts w:ascii="Times New Roman" w:hAnsi="Times New Roman" w:cs="Times New Roman" w:eastAsia="Times New Roman"/>
          <w:b w:val="0"/>
          <w:i/>
          <w:caps w:val="0"/>
          <w:sz w:val="17"/>
        </w:rPr>
        <w:t>Program Studi Teknik Informatika, Universitas Contoh, Kota Contoh, Indonesia</w:t>
      </w:r>
    </w:p>
    <w:p>
      <w:pPr>
        <w:keepNext w:val="0"/>
        <w:spacing w:before="0" w:after="40"/>
        <w:jc w:val="center"/>
      </w:pPr>
      <w:r>
        <w:rPr>
          <w:rFonts w:ascii="Times New Roman" w:hAnsi="Times New Roman" w:cs="Times New Roman" w:eastAsia="Times New Roman"/>
          <w:b w:val="0"/>
          <w:i/>
          <w:caps w:val="0"/>
          <w:sz w:val="17"/>
        </w:rPr>
        <w:t>*Penulis korespondensi: penulis@student.poliwangi.ac.id</w:t>
      </w:r>
    </w:p>
    <w:p>
      <w:pPr>
        <w:keepNext w:val="0"/>
        <w:spacing w:before="0" w:after="16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color w:val="5A646E"/>
          <w:sz w:val="16"/>
        </w:rPr>
        <w:t>Diterima: 01/01/2026 · Revisi: 15/02/2026 · Diterbitkan: 01/03/2026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52"/>
      </w:tblGrid>
      <w:tr>
        <w:tc>
          <w:tcPr>
            <w:tcW w:type="dxa" w:w="9694"/>
            <w:shd w:val="clear" w:color="auto" w:fill="F1FAFF"/>
            <w:tcBorders>
              <w:top w:val="single" w:sz="8" w:space="0" w:color="A7E3FE"/>
              <w:left w:val="single" w:sz="8" w:space="0" w:color="A7E3FE"/>
              <w:bottom w:val="single" w:sz="8" w:space="0" w:color="A7E3FE"/>
              <w:right w:val="single" w:sz="8" w:space="0" w:color="A7E3FE"/>
            </w:tcBorders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pPr>
              <w:spacing w:after="60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color w:val="0A6E9E"/>
                <w:sz w:val="19"/>
              </w:rPr>
              <w:t>Abstract</w:t>
            </w:r>
          </w:p>
          <w:p>
            <w:pPr>
              <w:spacing w:after="60"/>
              <w:jc w:val="both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8"/>
              </w:rPr>
              <w:t>Write the English abstract here, at most 250 words in a single paragraph. It must cover four things in order, without sub-headings: (a) the aim and the problem addressed, (b) the technology or method used, (c) the principal results and findings, and (d) a brief conclusion. Avoid references, unexplained abbreviations and formulas. Use complete sentences and the impersonal voice customary in scientific writing.</w:t>
            </w:r>
          </w:p>
          <w:p>
            <w:pPr>
              <w:spacing w:after="0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color w:val="0A6E9E"/>
                <w:sz w:val="18"/>
              </w:rPr>
              <w:t>Keywords:</w:t>
            </w: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8"/>
              </w:rPr>
              <w:t xml:space="preserve"> first keyword, second keyword, third keyword, fourth keyword, fifth keyword</w:t>
            </w:r>
          </w:p>
        </w:tc>
      </w:tr>
    </w:tbl>
    <w:p>
      <w:pPr>
        <w:keepNext w:val="0"/>
        <w:spacing w:before="0" w:after="120"/>
        <w:jc w:val="lef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52"/>
      </w:tblGrid>
      <w:tr>
        <w:tc>
          <w:tcPr>
            <w:tcW w:type="dxa" w:w="9694"/>
            <w:shd w:val="clear" w:color="auto" w:fill="F1FAFF"/>
            <w:tcBorders>
              <w:top w:val="single" w:sz="8" w:space="0" w:color="A7E3FE"/>
              <w:left w:val="single" w:sz="8" w:space="0" w:color="A7E3FE"/>
              <w:bottom w:val="single" w:sz="8" w:space="0" w:color="A7E3FE"/>
              <w:right w:val="single" w:sz="8" w:space="0" w:color="A7E3FE"/>
            </w:tcBorders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pPr>
              <w:spacing w:after="60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color w:val="0A6E9E"/>
                <w:sz w:val="19"/>
              </w:rPr>
              <w:t>Abstrak</w:t>
            </w:r>
          </w:p>
          <w:p>
            <w:pPr>
              <w:spacing w:after="60"/>
              <w:jc w:val="both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8"/>
              </w:rPr>
              <w:t>Tuliskan abstrak berbahasa Indonesia di sini, maksimal 250 kata dalam satu paragraf, dan merupakan terjemahan setia dari abstrak Inggris di atas. Susunannya sama: tujuan, metode, hasil, dan kesimpulan.</w:t>
            </w:r>
          </w:p>
          <w:p>
            <w:pPr>
              <w:spacing w:after="0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color w:val="0A6E9E"/>
                <w:sz w:val="18"/>
              </w:rPr>
              <w:t>Kata kunci:</w:t>
            </w: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8"/>
              </w:rPr>
              <w:t xml:space="preserve"> kata kunci pertama, kata kunci kedua, kata kunci ketiga, kata kunci keempat, kata kunci kelima</w:t>
            </w:r>
          </w:p>
        </w:tc>
      </w:tr>
    </w:tbl>
    <w:p>
      <w:pPr>
        <w:sectPr>
          <w:pgSz w:w="11906" w:h="16838"/>
          <w:pgMar w:top="1304" w:right="1077" w:bottom="1247" w:left="1077" w:header="567" w:footer="567" w:gutter="0"/>
          <w:cols w:space="425" w:num="1" w:equalWidth="1"/>
          <w:docGrid w:linePitch="360"/>
        </w:sectPr>
      </w:pP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Semua teks berwarna merah di dalam tanda « » adalah panduan. Hapus seluruhnya sebelum mengirim naskah.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 xml:space="preserve">1. </w:t>
      </w: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PENDAHULUAN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Tuliskan latar belakang, celah penelitian (research gap), dan tujuan penelitian. Akhiri dengan pernyataan kontribusi atau kebaruan penelitian. Sitasi ditulis dengan angka dalam kurung siku, misalnya [1].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isi pendahuluan di sini. Gaya rujukan jurnal ini adalah IEEE: angka, diurutkan menurut kemunculan dalam teks, contohnya [1], [2]. Rujuk penelitian terdahulu secara kritis, lalu tunjukkan celah yang hendak Anda isi.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 xml:space="preserve">2. </w:t>
      </w: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TINJAUAN PUSTAKA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Ringkas penelitian terdahulu yang relevan, lalu tunjukkan perbedaannya dengan penelitian ini.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isi tinjauan pustaka di sini.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 xml:space="preserve">3. </w:t>
      </w: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METODE PENELITIAN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Jelaskan rancangan penelitian, data yang dipakai, tahapan, dan alat ukur keberhasilan. Sertakan diagram alur bila membantu.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isi metode penelitian di sini. Letakkan gambar di dalam paragraf tersendiri, lalu beri keterangan bernomor seperti contoh di bawah.</w:t>
      </w:r>
    </w:p>
    <w:p>
      <w:pPr>
        <w:keepNext w:val="0"/>
        <w:spacing w:before="120" w:after="40"/>
        <w:jc w:val="center"/>
      </w:pPr>
      <w:r>
        <w:rPr>
          <w:rFonts w:ascii="Times New Roman" w:hAnsi="Times New Roman" w:cs="Times New Roman" w:eastAsia="Times New Roman"/>
          <w:b w:val="0"/>
          <w:i/>
          <w:caps w:val="0"/>
          <w:color w:val="5A646E"/>
          <w:sz w:val="18"/>
        </w:rPr>
        <w:t>[ Letakkan gambar di sini — gambar/alur-penelitian.png ]</w:t>
      </w:r>
    </w:p>
    <w:p>
      <w:pPr>
        <w:keepNext w:val="0"/>
        <w:spacing w:before="0" w:after="12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7"/>
        </w:rPr>
        <w:t>Gambar 3.1 Diagram alur penelitian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 xml:space="preserve">4. </w:t>
      </w: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HASIL DAN PEMBAHASAN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Sajikan hasil pengujian, lalu bahas maknanya dan bandingkan dengan penelitian terdahulu. Gunakan tabel dan gambar untuk memperjelas.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isi hasil dan pembahasan di sini. Rujuk tabel dengan namanya, misalnya Tabel 4.1.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251"/>
        <w:gridCol w:w="3251"/>
        <w:gridCol w:w="3251"/>
      </w:tblGrid>
      <w:tr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sz w:val="17"/>
              </w:rPr>
              <w:t>Skenario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sz w:val="17"/>
              </w:rPr>
              <w:t>Akurasi (%)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/>
                <w:i w:val="0"/>
                <w:caps w:val="0"/>
                <w:sz w:val="17"/>
              </w:rPr>
              <w:t>Waktu (s)</w:t>
            </w:r>
          </w:p>
        </w:tc>
      </w:tr>
      <w:tr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Skenario A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94,67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1,24</w:t>
            </w:r>
          </w:p>
        </w:tc>
      </w:tr>
      <w:tr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Skenario B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96,02</w:t>
            </w:r>
          </w:p>
        </w:tc>
        <w:tc>
          <w:tcPr>
            <w:tcW w:type="dxa" w:w="3251"/>
          </w:tcPr>
          <w:p>
            <w:pPr>
              <w:jc w:val="center"/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caps w:val="0"/>
                <w:sz w:val="17"/>
              </w:rPr>
              <w:t>1,11</w:t>
            </w:r>
          </w:p>
        </w:tc>
      </w:tr>
    </w:tbl>
    <w:p>
      <w:pPr>
        <w:keepNext w:val="0"/>
        <w:spacing w:before="40" w:after="20"/>
        <w:jc w:val="center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7"/>
        </w:rPr>
        <w:t>Tabel 4.1 Ringkasan hasil pengujian</w:t>
      </w:r>
    </w:p>
    <w:p>
      <w:pPr>
        <w:keepNext w:val="0"/>
        <w:spacing w:before="0" w:after="120"/>
        <w:jc w:val="center"/>
      </w:pPr>
      <w:r>
        <w:rPr>
          <w:rFonts w:ascii="Times New Roman" w:hAnsi="Times New Roman" w:cs="Times New Roman" w:eastAsia="Times New Roman"/>
          <w:b w:val="0"/>
          <w:i/>
          <w:caps w:val="0"/>
          <w:color w:val="5A646E"/>
          <w:sz w:val="16"/>
        </w:rPr>
        <w:t>Keterangan: nilai rata-rata dari tiga kali pengujian.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 xml:space="preserve">5. </w:t>
      </w: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KESIMPULAN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Tuliskan kesimpulan yang menjawab tujuan penelitian, lalu sampaikan keterbatasan dan rencana pengembangan berikutnya.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isi kesimpulan di sini.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UCAPAN TERIMA KASIH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Opsional. Sampaikan terima kasih kepada pihak yang mendanai atau membantu penelitian. HAPUS bagian ini pada naskah versi blind.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60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20"/>
        </w:rPr>
        <w:t>Tulis ucapan terima kasih di sini.</w:t>
      </w:r>
    </w:p>
    <w:p>
      <w:pPr>
        <w:keepNext/>
        <w:spacing w:before="180" w:after="80"/>
        <w:jc w:val="left"/>
      </w:pPr>
      <w:r>
        <w:rPr>
          <w:rFonts w:ascii="Arial" w:hAnsi="Arial" w:cs="Arial" w:eastAsia="Arial"/>
          <w:b/>
          <w:i w:val="0"/>
          <w:caps w:val="0"/>
          <w:color w:val="0A6E9E"/>
          <w:sz w:val="21"/>
        </w:rPr>
        <w:t>DAFTAR PUSTAKA</w:t>
      </w:r>
    </w:p>
    <w:p>
      <w:pPr>
        <w:keepNext w:val="0"/>
        <w:spacing w:before="0" w:after="80"/>
        <w:jc w:val="both"/>
      </w:pP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«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Gaya IEEE: angka, urut kemunculan. Contoh format ada di bawah.</w:t>
      </w:r>
      <w:r>
        <w:rPr>
          <w:rFonts w:ascii="Times New Roman" w:hAnsi="Times New Roman" w:cs="Times New Roman" w:eastAsia="Times New Roman"/>
          <w:b w:val="0"/>
          <w:i/>
          <w:caps w:val="0"/>
          <w:color w:val="B42318"/>
          <w:sz w:val="18"/>
        </w:rPr>
        <w:t>»</w:t>
      </w:r>
    </w:p>
    <w:p>
      <w:pPr>
        <w:keepNext w:val="0"/>
        <w:spacing w:before="0" w:after="80"/>
        <w:ind w:left="425" w:hanging="425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8"/>
        </w:rPr>
        <w:t xml:space="preserve">[1] 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18"/>
        </w:rPr>
        <w:t>N. Contoh, “Judul artikel jurnal,” Nama Jurnal, vol. 1, no. 2, pp. 10–20, 2024, doi: 10.1234/contoh.2024.</w:t>
      </w:r>
    </w:p>
    <w:p>
      <w:pPr>
        <w:keepNext w:val="0"/>
        <w:spacing w:before="0" w:after="80"/>
        <w:ind w:left="425" w:hanging="425"/>
        <w:jc w:val="both"/>
      </w:pPr>
      <w:r>
        <w:rPr>
          <w:rFonts w:ascii="Times New Roman" w:hAnsi="Times New Roman" w:cs="Times New Roman" w:eastAsia="Times New Roman"/>
          <w:b w:val="0"/>
          <w:i w:val="0"/>
          <w:caps w:val="0"/>
          <w:sz w:val="18"/>
        </w:rPr>
        <w:t xml:space="preserve">[2] </w:t>
      </w:r>
      <w:r>
        <w:rPr>
          <w:rFonts w:ascii="Times New Roman" w:hAnsi="Times New Roman" w:cs="Times New Roman" w:eastAsia="Times New Roman"/>
          <w:b w:val="0"/>
          <w:i w:val="0"/>
          <w:caps w:val="0"/>
          <w:sz w:val="18"/>
        </w:rPr>
        <w:t>A. Contoh and B. Penulis, Judul Buku, 2nd ed. Kota: Penerbit, 2023.</w:t>
      </w:r>
    </w:p>
    <w:sectPr w:rsidR="00FC693F" w:rsidRPr="0006063C" w:rsidSect="00034616">
      <w:footerReference w:type="default" r:id="rId10"/>
      <w:type w:val="continuous"/>
      <w:pgSz w:w="11906" w:h="16838"/>
      <w:pgMar w:top="1304" w:right="1077" w:bottom="1247" w:left="1077" w:header="567" w:footer="567" w:gutter="0"/>
      <w:cols w:space="425" w:num="2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 w:cs="Times New Roman" w:eastAsia="Times New Roman"/>
        <w:b w:val="0"/>
        <w:i w:val="0"/>
        <w:caps w:val="0"/>
        <w:color w:val="5A646E"/>
        <w:sz w:val="15"/>
      </w:rPr>
      <w:t xml:space="preserve">Lisensi CC BY 4.0  ·  </w:t>
    </w:r>
    <w:fldSimple w:instr="PAGE">
      <w:r>
        <w:rPr>
          <w:sz w:val="15"/>
        </w:rPr>
        <w:t>1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