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354F8B" w14:textId="7C7F3524" w:rsidR="0005435B" w:rsidRPr="00C40F5A" w:rsidRDefault="00F30094" w:rsidP="0005435B">
      <w:pPr>
        <w:pStyle w:val="Judul1"/>
        <w:rPr>
          <w:rFonts w:ascii="Arial" w:hAnsi="Arial" w:cs="Arial"/>
          <w:lang w:val="en-US"/>
        </w:rPr>
      </w:pPr>
      <w:r>
        <w:rPr>
          <w:rFonts w:ascii="Arial" w:hAnsi="Arial" w:cs="Arial"/>
          <w:lang w:val="en-US"/>
        </w:rPr>
        <w:t xml:space="preserve">Upaya </w:t>
      </w:r>
      <w:proofErr w:type="spellStart"/>
      <w:r>
        <w:rPr>
          <w:rFonts w:ascii="Arial" w:hAnsi="Arial" w:cs="Arial"/>
          <w:lang w:val="en-US"/>
        </w:rPr>
        <w:t>Peningkatan</w:t>
      </w:r>
      <w:proofErr w:type="spellEnd"/>
      <w:r>
        <w:rPr>
          <w:rFonts w:ascii="Arial" w:hAnsi="Arial" w:cs="Arial"/>
          <w:lang w:val="en-US"/>
        </w:rPr>
        <w:t xml:space="preserve"> </w:t>
      </w:r>
      <w:proofErr w:type="spellStart"/>
      <w:r>
        <w:rPr>
          <w:rFonts w:ascii="Arial" w:hAnsi="Arial" w:cs="Arial"/>
          <w:lang w:val="en-US"/>
        </w:rPr>
        <w:t>Kemampuan</w:t>
      </w:r>
      <w:proofErr w:type="spellEnd"/>
      <w:r w:rsidR="00B970E2">
        <w:rPr>
          <w:rFonts w:ascii="Arial" w:hAnsi="Arial" w:cs="Arial"/>
          <w:lang w:val="en-US"/>
        </w:rPr>
        <w:t xml:space="preserve"> </w:t>
      </w:r>
      <w:proofErr w:type="spellStart"/>
      <w:r w:rsidR="00B970E2">
        <w:rPr>
          <w:rFonts w:ascii="Arial" w:hAnsi="Arial" w:cs="Arial"/>
          <w:lang w:val="en-US"/>
        </w:rPr>
        <w:t>Literasi</w:t>
      </w:r>
      <w:proofErr w:type="spellEnd"/>
      <w:r w:rsidR="00B970E2">
        <w:rPr>
          <w:rFonts w:ascii="Arial" w:hAnsi="Arial" w:cs="Arial"/>
          <w:lang w:val="en-US"/>
        </w:rPr>
        <w:t xml:space="preserve"> dan </w:t>
      </w:r>
      <w:proofErr w:type="spellStart"/>
      <w:r w:rsidR="00B970E2">
        <w:rPr>
          <w:rFonts w:ascii="Arial" w:hAnsi="Arial" w:cs="Arial"/>
          <w:lang w:val="en-US"/>
        </w:rPr>
        <w:t>Numerasi</w:t>
      </w:r>
      <w:proofErr w:type="spellEnd"/>
      <w:r w:rsidR="00B970E2">
        <w:rPr>
          <w:rFonts w:ascii="Arial" w:hAnsi="Arial" w:cs="Arial"/>
          <w:lang w:val="en-US"/>
        </w:rPr>
        <w:t xml:space="preserve"> </w:t>
      </w:r>
      <w:proofErr w:type="spellStart"/>
      <w:r w:rsidR="00B970E2">
        <w:rPr>
          <w:rFonts w:ascii="Arial" w:hAnsi="Arial" w:cs="Arial"/>
          <w:lang w:val="en-US"/>
        </w:rPr>
        <w:t>Siswa</w:t>
      </w:r>
      <w:proofErr w:type="spellEnd"/>
      <w:r>
        <w:rPr>
          <w:rFonts w:ascii="Arial" w:hAnsi="Arial" w:cs="Arial"/>
          <w:lang w:val="en-US"/>
        </w:rPr>
        <w:t xml:space="preserve"> SDN 1 </w:t>
      </w:r>
      <w:proofErr w:type="spellStart"/>
      <w:r>
        <w:rPr>
          <w:rFonts w:ascii="Arial" w:hAnsi="Arial" w:cs="Arial"/>
          <w:lang w:val="en-US"/>
        </w:rPr>
        <w:t>Sepanjang</w:t>
      </w:r>
      <w:proofErr w:type="spellEnd"/>
      <w:r>
        <w:rPr>
          <w:rFonts w:ascii="Arial" w:hAnsi="Arial" w:cs="Arial"/>
          <w:lang w:val="en-US"/>
        </w:rPr>
        <w:t xml:space="preserve"> </w:t>
      </w:r>
      <w:proofErr w:type="spellStart"/>
      <w:r>
        <w:rPr>
          <w:rFonts w:ascii="Arial" w:hAnsi="Arial" w:cs="Arial"/>
          <w:lang w:val="en-US"/>
        </w:rPr>
        <w:t>Melalui</w:t>
      </w:r>
      <w:proofErr w:type="spellEnd"/>
      <w:r>
        <w:rPr>
          <w:rFonts w:ascii="Arial" w:hAnsi="Arial" w:cs="Arial"/>
          <w:lang w:val="en-US"/>
        </w:rPr>
        <w:t xml:space="preserve"> Program </w:t>
      </w:r>
      <w:proofErr w:type="spellStart"/>
      <w:r>
        <w:rPr>
          <w:rFonts w:ascii="Arial" w:hAnsi="Arial" w:cs="Arial"/>
          <w:lang w:val="en-US"/>
        </w:rPr>
        <w:t>Agroschooling</w:t>
      </w:r>
      <w:proofErr w:type="spellEnd"/>
    </w:p>
    <w:p w14:paraId="72394FB9" w14:textId="2B062FCC" w:rsidR="0005435B" w:rsidRPr="00C40F5A" w:rsidRDefault="00B970E2" w:rsidP="0005435B">
      <w:pPr>
        <w:spacing w:line="360" w:lineRule="auto"/>
        <w:rPr>
          <w:rFonts w:ascii="Arial" w:hAnsi="Arial" w:cs="Arial"/>
          <w:szCs w:val="20"/>
        </w:rPr>
      </w:pPr>
      <w:r>
        <w:rPr>
          <w:rFonts w:ascii="Arial" w:hAnsi="Arial" w:cs="Arial"/>
          <w:szCs w:val="20"/>
        </w:rPr>
        <w:t xml:space="preserve">Fena </w:t>
      </w:r>
      <w:proofErr w:type="spellStart"/>
      <w:r>
        <w:rPr>
          <w:rFonts w:ascii="Arial" w:hAnsi="Arial" w:cs="Arial"/>
          <w:szCs w:val="20"/>
        </w:rPr>
        <w:t>Dheta</w:t>
      </w:r>
      <w:proofErr w:type="spellEnd"/>
      <w:r>
        <w:rPr>
          <w:rFonts w:ascii="Arial" w:hAnsi="Arial" w:cs="Arial"/>
          <w:szCs w:val="20"/>
        </w:rPr>
        <w:t xml:space="preserve"> Sukma</w:t>
      </w:r>
      <w:r w:rsidR="0005435B" w:rsidRPr="00C40F5A">
        <w:rPr>
          <w:rFonts w:ascii="Arial" w:hAnsi="Arial" w:cs="Arial"/>
          <w:szCs w:val="20"/>
          <w:vertAlign w:val="superscript"/>
        </w:rPr>
        <w:t>1</w:t>
      </w:r>
      <w:r w:rsidR="0005435B" w:rsidRPr="00C40F5A">
        <w:rPr>
          <w:rFonts w:ascii="Arial" w:hAnsi="Arial" w:cs="Arial"/>
          <w:szCs w:val="20"/>
        </w:rPr>
        <w:t xml:space="preserve">, </w:t>
      </w:r>
      <w:r>
        <w:rPr>
          <w:rFonts w:ascii="Arial" w:hAnsi="Arial" w:cs="Arial"/>
          <w:szCs w:val="20"/>
        </w:rPr>
        <w:t>Dian Permata Sari</w:t>
      </w:r>
      <w:r w:rsidR="0005435B" w:rsidRPr="00C40F5A">
        <w:rPr>
          <w:rFonts w:ascii="Arial" w:hAnsi="Arial" w:cs="Arial"/>
          <w:szCs w:val="20"/>
          <w:vertAlign w:val="superscript"/>
        </w:rPr>
        <w:t>2</w:t>
      </w:r>
      <w:r w:rsidR="0005435B" w:rsidRPr="00C40F5A">
        <w:rPr>
          <w:rFonts w:ascii="Arial" w:hAnsi="Arial" w:cs="Arial"/>
          <w:szCs w:val="20"/>
        </w:rPr>
        <w:t xml:space="preserve">, </w:t>
      </w:r>
      <w:proofErr w:type="spellStart"/>
      <w:r w:rsidR="00EC333B">
        <w:rPr>
          <w:rFonts w:ascii="Arial" w:hAnsi="Arial" w:cs="Arial"/>
          <w:szCs w:val="20"/>
        </w:rPr>
        <w:t>Atnic</w:t>
      </w:r>
      <w:proofErr w:type="spellEnd"/>
      <w:r w:rsidR="00EC333B">
        <w:rPr>
          <w:rFonts w:ascii="Arial" w:hAnsi="Arial" w:cs="Arial"/>
          <w:szCs w:val="20"/>
        </w:rPr>
        <w:t xml:space="preserve"> Satya Nirvana</w:t>
      </w:r>
      <w:r w:rsidR="00EC333B">
        <w:rPr>
          <w:rFonts w:ascii="Arial" w:hAnsi="Arial" w:cs="Arial"/>
          <w:szCs w:val="20"/>
          <w:vertAlign w:val="superscript"/>
        </w:rPr>
        <w:t>3</w:t>
      </w:r>
      <w:r w:rsidRPr="00C40F5A">
        <w:rPr>
          <w:rFonts w:ascii="Arial" w:hAnsi="Arial" w:cs="Arial"/>
          <w:szCs w:val="20"/>
        </w:rPr>
        <w:t xml:space="preserve">, </w:t>
      </w:r>
      <w:r w:rsidR="00EC333B">
        <w:rPr>
          <w:rFonts w:ascii="Arial" w:hAnsi="Arial" w:cs="Arial"/>
          <w:szCs w:val="20"/>
        </w:rPr>
        <w:t>Ahmad Fani Alauzai</w:t>
      </w:r>
      <w:r w:rsidR="00EC333B">
        <w:rPr>
          <w:rFonts w:ascii="Arial" w:hAnsi="Arial" w:cs="Arial"/>
          <w:szCs w:val="20"/>
          <w:vertAlign w:val="superscript"/>
        </w:rPr>
        <w:t>4</w:t>
      </w:r>
      <w:r w:rsidRPr="00C40F5A">
        <w:rPr>
          <w:rFonts w:ascii="Arial" w:hAnsi="Arial" w:cs="Arial"/>
          <w:szCs w:val="20"/>
        </w:rPr>
        <w:t xml:space="preserve">, </w:t>
      </w:r>
      <w:proofErr w:type="spellStart"/>
      <w:r w:rsidR="00EC333B">
        <w:rPr>
          <w:rFonts w:ascii="Arial" w:hAnsi="Arial" w:cs="Arial"/>
          <w:szCs w:val="20"/>
        </w:rPr>
        <w:t>Najichul</w:t>
      </w:r>
      <w:proofErr w:type="spellEnd"/>
      <w:r w:rsidR="00EC333B">
        <w:rPr>
          <w:rFonts w:ascii="Arial" w:hAnsi="Arial" w:cs="Arial"/>
          <w:szCs w:val="20"/>
        </w:rPr>
        <w:t xml:space="preserve"> Fikri Musthofa</w:t>
      </w:r>
      <w:r w:rsidR="00EC333B">
        <w:rPr>
          <w:rFonts w:ascii="Arial" w:hAnsi="Arial" w:cs="Arial"/>
          <w:szCs w:val="20"/>
          <w:vertAlign w:val="superscript"/>
        </w:rPr>
        <w:t>5</w:t>
      </w:r>
      <w:r w:rsidRPr="00C40F5A">
        <w:rPr>
          <w:rFonts w:ascii="Arial" w:hAnsi="Arial" w:cs="Arial"/>
          <w:szCs w:val="20"/>
        </w:rPr>
        <w:t xml:space="preserve">, </w:t>
      </w:r>
      <w:r w:rsidR="00EC333B">
        <w:rPr>
          <w:rFonts w:ascii="Arial" w:hAnsi="Arial" w:cs="Arial"/>
          <w:szCs w:val="20"/>
        </w:rPr>
        <w:t>Muhammad Hilmy</w:t>
      </w:r>
      <w:r w:rsidR="00EC333B">
        <w:rPr>
          <w:rFonts w:ascii="Arial" w:hAnsi="Arial" w:cs="Arial"/>
          <w:szCs w:val="20"/>
          <w:vertAlign w:val="superscript"/>
        </w:rPr>
        <w:t>6</w:t>
      </w:r>
    </w:p>
    <w:p w14:paraId="1BB4704F" w14:textId="2FE59AF1" w:rsidR="0005435B" w:rsidRPr="00C40F5A" w:rsidRDefault="0005435B" w:rsidP="0005435B">
      <w:pPr>
        <w:rPr>
          <w:rFonts w:ascii="Arial" w:hAnsi="Arial" w:cs="Arial"/>
          <w:szCs w:val="20"/>
          <w:lang w:val="en-US"/>
        </w:rPr>
      </w:pPr>
      <w:r w:rsidRPr="00C40F5A">
        <w:rPr>
          <w:rFonts w:ascii="Arial" w:hAnsi="Arial" w:cs="Arial"/>
          <w:szCs w:val="20"/>
          <w:vertAlign w:val="superscript"/>
        </w:rPr>
        <w:t xml:space="preserve">1 </w:t>
      </w:r>
      <w:r w:rsidR="00EC333B">
        <w:rPr>
          <w:rFonts w:ascii="Arial" w:hAnsi="Arial" w:cs="Arial"/>
          <w:szCs w:val="20"/>
        </w:rPr>
        <w:t>Universitas Jember</w:t>
      </w:r>
      <w:r w:rsidR="00FA685A" w:rsidRPr="00C40F5A">
        <w:rPr>
          <w:rFonts w:ascii="Arial" w:hAnsi="Arial" w:cs="Arial"/>
          <w:szCs w:val="20"/>
          <w:lang w:val="en-US"/>
        </w:rPr>
        <w:t xml:space="preserve">, </w:t>
      </w:r>
      <w:r w:rsidR="00EC333B">
        <w:rPr>
          <w:rFonts w:ascii="Arial" w:hAnsi="Arial" w:cs="Arial"/>
          <w:color w:val="2F3031"/>
          <w:shd w:val="clear" w:color="auto" w:fill="F8F8F8"/>
        </w:rPr>
        <w:t>fenadhetasukma@gmail.com</w:t>
      </w:r>
    </w:p>
    <w:p w14:paraId="7445432A" w14:textId="02F36957" w:rsidR="0005435B" w:rsidRPr="00C40F5A" w:rsidRDefault="0005435B" w:rsidP="0005435B">
      <w:pPr>
        <w:rPr>
          <w:rFonts w:ascii="Arial" w:hAnsi="Arial" w:cs="Arial"/>
          <w:szCs w:val="20"/>
          <w:lang w:val="en-US"/>
        </w:rPr>
      </w:pPr>
      <w:r w:rsidRPr="00C40F5A">
        <w:rPr>
          <w:rFonts w:ascii="Arial" w:hAnsi="Arial" w:cs="Arial"/>
          <w:szCs w:val="20"/>
          <w:vertAlign w:val="superscript"/>
        </w:rPr>
        <w:t xml:space="preserve">2 </w:t>
      </w:r>
      <w:r w:rsidR="00EC333B">
        <w:rPr>
          <w:rFonts w:ascii="Arial" w:hAnsi="Arial" w:cs="Arial"/>
          <w:szCs w:val="20"/>
        </w:rPr>
        <w:t>Universitas PGRI Banyuwangi</w:t>
      </w:r>
      <w:r w:rsidR="00FA685A" w:rsidRPr="00C40F5A">
        <w:rPr>
          <w:rFonts w:ascii="Arial" w:hAnsi="Arial" w:cs="Arial"/>
          <w:szCs w:val="20"/>
          <w:lang w:val="en-US"/>
        </w:rPr>
        <w:t xml:space="preserve">, </w:t>
      </w:r>
      <w:r w:rsidR="00EC333B">
        <w:rPr>
          <w:rFonts w:ascii="Arial" w:hAnsi="Arial" w:cs="Arial"/>
          <w:color w:val="2F3031"/>
          <w:shd w:val="clear" w:color="auto" w:fill="F8F8F8"/>
        </w:rPr>
        <w:t>dianpermata435@gmail.com</w:t>
      </w:r>
    </w:p>
    <w:p w14:paraId="02384EF5" w14:textId="7E3F5817" w:rsidR="00FA685A" w:rsidRDefault="0005435B" w:rsidP="00EC333B">
      <w:pPr>
        <w:jc w:val="left"/>
        <w:rPr>
          <w:rFonts w:ascii="Arial" w:hAnsi="Arial" w:cs="Arial"/>
          <w:szCs w:val="20"/>
          <w:lang w:val="en-US"/>
        </w:rPr>
      </w:pPr>
      <w:r w:rsidRPr="00C40F5A">
        <w:rPr>
          <w:rFonts w:ascii="Arial" w:hAnsi="Arial" w:cs="Arial"/>
          <w:szCs w:val="20"/>
          <w:vertAlign w:val="superscript"/>
        </w:rPr>
        <w:t xml:space="preserve">3 </w:t>
      </w:r>
      <w:r w:rsidR="00EC333B">
        <w:rPr>
          <w:rFonts w:ascii="Arial" w:hAnsi="Arial" w:cs="Arial"/>
          <w:szCs w:val="20"/>
        </w:rPr>
        <w:t>Universitas Merdeka Malang</w:t>
      </w:r>
      <w:r w:rsidR="00FA685A" w:rsidRPr="00C40F5A">
        <w:rPr>
          <w:rFonts w:ascii="Arial" w:hAnsi="Arial" w:cs="Arial"/>
          <w:szCs w:val="20"/>
          <w:lang w:val="en-US"/>
        </w:rPr>
        <w:t>,</w:t>
      </w:r>
      <w:r w:rsidR="00EC333B">
        <w:rPr>
          <w:rFonts w:ascii="Arial" w:hAnsi="Arial" w:cs="Arial"/>
          <w:szCs w:val="20"/>
          <w:lang w:val="en-US"/>
        </w:rPr>
        <w:t xml:space="preserve"> </w:t>
      </w:r>
      <w:r w:rsidR="00EC333B">
        <w:rPr>
          <w:rFonts w:ascii="Arial" w:hAnsi="Arial" w:cs="Arial"/>
          <w:color w:val="2F3031"/>
          <w:shd w:val="clear" w:color="auto" w:fill="F8F8F8"/>
        </w:rPr>
        <w:t>atnicsatyanirvana2701@gmail.com</w:t>
      </w:r>
    </w:p>
    <w:p w14:paraId="1E894BDD" w14:textId="5442B922" w:rsidR="00EC333B" w:rsidRPr="00C40F5A" w:rsidRDefault="00EC333B" w:rsidP="00EC333B">
      <w:pPr>
        <w:rPr>
          <w:rFonts w:ascii="Arial" w:hAnsi="Arial" w:cs="Arial"/>
          <w:szCs w:val="20"/>
          <w:lang w:val="en-US"/>
        </w:rPr>
      </w:pPr>
      <w:r>
        <w:rPr>
          <w:rFonts w:ascii="Arial" w:hAnsi="Arial" w:cs="Arial"/>
          <w:szCs w:val="20"/>
          <w:vertAlign w:val="superscript"/>
        </w:rPr>
        <w:t>4</w:t>
      </w:r>
      <w:r w:rsidRPr="00C40F5A">
        <w:rPr>
          <w:rFonts w:ascii="Arial" w:hAnsi="Arial" w:cs="Arial"/>
          <w:szCs w:val="20"/>
          <w:vertAlign w:val="superscript"/>
        </w:rPr>
        <w:t xml:space="preserve"> </w:t>
      </w:r>
      <w:r>
        <w:rPr>
          <w:rFonts w:ascii="Arial" w:hAnsi="Arial" w:cs="Arial"/>
          <w:szCs w:val="20"/>
        </w:rPr>
        <w:t>Universitas PGRI Banyuwangi</w:t>
      </w:r>
      <w:r w:rsidRPr="00C40F5A">
        <w:rPr>
          <w:rFonts w:ascii="Arial" w:hAnsi="Arial" w:cs="Arial"/>
          <w:szCs w:val="20"/>
          <w:lang w:val="en-US"/>
        </w:rPr>
        <w:t>,</w:t>
      </w:r>
      <w:r>
        <w:rPr>
          <w:rFonts w:ascii="Arial" w:hAnsi="Arial" w:cs="Arial"/>
          <w:szCs w:val="20"/>
          <w:lang w:val="en-US"/>
        </w:rPr>
        <w:t xml:space="preserve"> </w:t>
      </w:r>
      <w:r>
        <w:rPr>
          <w:rFonts w:ascii="Arial" w:hAnsi="Arial" w:cs="Arial"/>
          <w:color w:val="2F3031"/>
          <w:shd w:val="clear" w:color="auto" w:fill="FFFFFF"/>
        </w:rPr>
        <w:t>azaseptember@gmail.com</w:t>
      </w:r>
    </w:p>
    <w:p w14:paraId="14301542" w14:textId="78444127" w:rsidR="00EC333B" w:rsidRPr="00C40F5A" w:rsidRDefault="00EC333B" w:rsidP="00EC333B">
      <w:pPr>
        <w:rPr>
          <w:rFonts w:ascii="Arial" w:hAnsi="Arial" w:cs="Arial"/>
          <w:szCs w:val="20"/>
          <w:lang w:val="en-US"/>
        </w:rPr>
      </w:pPr>
      <w:r>
        <w:rPr>
          <w:rFonts w:ascii="Arial" w:hAnsi="Arial" w:cs="Arial"/>
          <w:szCs w:val="20"/>
          <w:vertAlign w:val="superscript"/>
        </w:rPr>
        <w:t>5</w:t>
      </w:r>
      <w:r w:rsidRPr="00C40F5A">
        <w:rPr>
          <w:rFonts w:ascii="Arial" w:hAnsi="Arial" w:cs="Arial"/>
          <w:szCs w:val="20"/>
          <w:vertAlign w:val="superscript"/>
        </w:rPr>
        <w:t xml:space="preserve"> </w:t>
      </w:r>
      <w:r>
        <w:rPr>
          <w:rFonts w:ascii="Arial" w:hAnsi="Arial" w:cs="Arial"/>
          <w:szCs w:val="20"/>
        </w:rPr>
        <w:t>Universitas Bakti Indonesia</w:t>
      </w:r>
      <w:r w:rsidRPr="00C40F5A">
        <w:rPr>
          <w:rFonts w:ascii="Arial" w:hAnsi="Arial" w:cs="Arial"/>
          <w:szCs w:val="20"/>
          <w:lang w:val="en-US"/>
        </w:rPr>
        <w:t xml:space="preserve">, </w:t>
      </w:r>
      <w:r>
        <w:rPr>
          <w:rFonts w:ascii="Arial" w:hAnsi="Arial" w:cs="Arial"/>
          <w:color w:val="2F3031"/>
          <w:shd w:val="clear" w:color="auto" w:fill="FFFFFF"/>
        </w:rPr>
        <w:t>fkepong@gmail.com</w:t>
      </w:r>
    </w:p>
    <w:p w14:paraId="13AC52C1" w14:textId="4D3F73DA" w:rsidR="00EC333B" w:rsidRPr="00C40F5A" w:rsidRDefault="00EC333B" w:rsidP="00EC333B">
      <w:pPr>
        <w:rPr>
          <w:rFonts w:ascii="Arial" w:hAnsi="Arial" w:cs="Arial"/>
          <w:szCs w:val="20"/>
          <w:lang w:val="en-US"/>
        </w:rPr>
      </w:pPr>
      <w:r>
        <w:rPr>
          <w:rFonts w:ascii="Arial" w:hAnsi="Arial" w:cs="Arial"/>
          <w:szCs w:val="20"/>
          <w:vertAlign w:val="superscript"/>
        </w:rPr>
        <w:t>6</w:t>
      </w:r>
      <w:r w:rsidRPr="00C40F5A">
        <w:rPr>
          <w:rFonts w:ascii="Arial" w:hAnsi="Arial" w:cs="Arial"/>
          <w:szCs w:val="20"/>
          <w:vertAlign w:val="superscript"/>
        </w:rPr>
        <w:t xml:space="preserve"> </w:t>
      </w:r>
      <w:r>
        <w:rPr>
          <w:rFonts w:ascii="Arial" w:hAnsi="Arial" w:cs="Arial"/>
          <w:szCs w:val="20"/>
        </w:rPr>
        <w:t>Politeknik Negeri Banyuwangi</w:t>
      </w:r>
      <w:r w:rsidRPr="00C40F5A">
        <w:rPr>
          <w:rFonts w:ascii="Arial" w:hAnsi="Arial" w:cs="Arial"/>
          <w:szCs w:val="20"/>
          <w:lang w:val="en-US"/>
        </w:rPr>
        <w:t xml:space="preserve">, </w:t>
      </w:r>
      <w:r>
        <w:rPr>
          <w:rFonts w:ascii="Arial" w:hAnsi="Arial" w:cs="Arial"/>
          <w:szCs w:val="20"/>
          <w:lang w:val="en-US"/>
        </w:rPr>
        <w:t>muhammadhilmy@poliwangi.ac.id</w:t>
      </w:r>
    </w:p>
    <w:p w14:paraId="25508EF6" w14:textId="77777777" w:rsidR="00EC333B" w:rsidRPr="00C40F5A" w:rsidRDefault="00EC333B" w:rsidP="0005435B">
      <w:pPr>
        <w:rPr>
          <w:rFonts w:ascii="Arial" w:hAnsi="Arial" w:cs="Arial"/>
          <w:szCs w:val="20"/>
          <w:lang w:val="en-US"/>
        </w:rPr>
      </w:pPr>
    </w:p>
    <w:tbl>
      <w:tblPr>
        <w:tblStyle w:val="KisiTabel"/>
        <w:tblW w:w="0" w:type="auto"/>
        <w:tblBorders>
          <w:top w:val="double" w:sz="4" w:space="0" w:color="auto"/>
          <w:left w:val="none" w:sz="0" w:space="0" w:color="auto"/>
          <w:bottom w:val="double" w:sz="4" w:space="0" w:color="auto"/>
          <w:right w:val="none" w:sz="0" w:space="0" w:color="auto"/>
          <w:insideV w:val="none" w:sz="0" w:space="0" w:color="auto"/>
        </w:tblBorders>
        <w:tblLook w:val="04A0" w:firstRow="1" w:lastRow="0" w:firstColumn="1" w:lastColumn="0" w:noHBand="0" w:noVBand="1"/>
      </w:tblPr>
      <w:tblGrid>
        <w:gridCol w:w="2071"/>
        <w:gridCol w:w="281"/>
        <w:gridCol w:w="6718"/>
      </w:tblGrid>
      <w:tr w:rsidR="0005435B" w:rsidRPr="00C40F5A" w14:paraId="05048AC7" w14:textId="77777777" w:rsidTr="000F3312">
        <w:tc>
          <w:tcPr>
            <w:tcW w:w="2071" w:type="dxa"/>
          </w:tcPr>
          <w:p w14:paraId="4649D9D8" w14:textId="735A2236" w:rsidR="0005435B" w:rsidRPr="00C40F5A" w:rsidRDefault="0005435B" w:rsidP="000A3F8E">
            <w:pPr>
              <w:pStyle w:val="TidakAdaSpasi"/>
              <w:rPr>
                <w:rFonts w:ascii="Arial" w:hAnsi="Arial" w:cs="Arial"/>
                <w:b/>
              </w:rPr>
            </w:pPr>
            <w:r w:rsidRPr="00E31D0A">
              <w:rPr>
                <w:szCs w:val="20"/>
              </w:rPr>
              <w:t xml:space="preserve"> </w:t>
            </w:r>
            <w:r w:rsidRPr="00C40F5A">
              <w:rPr>
                <w:rFonts w:ascii="Arial" w:hAnsi="Arial" w:cs="Arial"/>
                <w:b/>
                <w:lang w:val="en-US"/>
              </w:rPr>
              <w:t xml:space="preserve">Kata </w:t>
            </w:r>
            <w:proofErr w:type="spellStart"/>
            <w:r w:rsidRPr="00C40F5A">
              <w:rPr>
                <w:rFonts w:ascii="Arial" w:hAnsi="Arial" w:cs="Arial"/>
                <w:b/>
                <w:lang w:val="en-US"/>
              </w:rPr>
              <w:t>Kunci</w:t>
            </w:r>
            <w:proofErr w:type="spellEnd"/>
            <w:r w:rsidRPr="00C40F5A">
              <w:rPr>
                <w:rFonts w:ascii="Arial" w:hAnsi="Arial" w:cs="Arial"/>
                <w:b/>
              </w:rPr>
              <w:t>:</w:t>
            </w:r>
          </w:p>
        </w:tc>
        <w:tc>
          <w:tcPr>
            <w:tcW w:w="281" w:type="dxa"/>
            <w:vMerge w:val="restart"/>
          </w:tcPr>
          <w:p w14:paraId="1A3707EA" w14:textId="77777777" w:rsidR="0005435B" w:rsidRPr="00C40F5A" w:rsidRDefault="0005435B" w:rsidP="000A3F8E">
            <w:pPr>
              <w:pStyle w:val="TidakAdaSpasi"/>
              <w:rPr>
                <w:rFonts w:ascii="Arial" w:hAnsi="Arial" w:cs="Arial"/>
              </w:rPr>
            </w:pPr>
          </w:p>
        </w:tc>
        <w:tc>
          <w:tcPr>
            <w:tcW w:w="6718" w:type="dxa"/>
          </w:tcPr>
          <w:p w14:paraId="4C376AAF" w14:textId="77777777" w:rsidR="0005435B" w:rsidRPr="00C40F5A" w:rsidRDefault="0005435B" w:rsidP="000A3F8E">
            <w:pPr>
              <w:pStyle w:val="TidakAdaSpasi"/>
              <w:rPr>
                <w:rFonts w:ascii="Arial" w:hAnsi="Arial" w:cs="Arial"/>
                <w:b/>
                <w:lang w:val="en-US"/>
              </w:rPr>
            </w:pPr>
            <w:r w:rsidRPr="00C40F5A">
              <w:rPr>
                <w:rFonts w:ascii="Arial" w:hAnsi="Arial" w:cs="Arial"/>
                <w:b/>
              </w:rPr>
              <w:t>ABSTRAK</w:t>
            </w:r>
          </w:p>
        </w:tc>
      </w:tr>
      <w:tr w:rsidR="0005435B" w:rsidRPr="00C40F5A" w14:paraId="63B20E9E" w14:textId="77777777" w:rsidTr="000F3312">
        <w:tc>
          <w:tcPr>
            <w:tcW w:w="2071" w:type="dxa"/>
          </w:tcPr>
          <w:p w14:paraId="1A4CA78C" w14:textId="77777777" w:rsidR="0005435B" w:rsidRPr="00C40F5A" w:rsidRDefault="0005435B" w:rsidP="000A3F8E">
            <w:pPr>
              <w:pStyle w:val="TidakAdaSpasi"/>
              <w:rPr>
                <w:rFonts w:ascii="Arial" w:hAnsi="Arial" w:cs="Arial"/>
                <w:i/>
              </w:rPr>
            </w:pPr>
          </w:p>
          <w:p w14:paraId="09C462A1" w14:textId="1B2DB166" w:rsidR="0005435B" w:rsidRPr="00C40F5A" w:rsidRDefault="00FD320D" w:rsidP="000A3F8E">
            <w:pPr>
              <w:pStyle w:val="TidakAdaSpasi"/>
              <w:rPr>
                <w:rFonts w:ascii="Arial" w:hAnsi="Arial" w:cs="Arial"/>
              </w:rPr>
            </w:pPr>
            <w:proofErr w:type="spellStart"/>
            <w:r>
              <w:rPr>
                <w:rFonts w:ascii="Arial" w:hAnsi="Arial" w:cs="Arial"/>
              </w:rPr>
              <w:t>Agroschooling</w:t>
            </w:r>
            <w:proofErr w:type="spellEnd"/>
          </w:p>
          <w:p w14:paraId="4E0879E1" w14:textId="6A5B0091" w:rsidR="0005435B" w:rsidRPr="00C40F5A" w:rsidRDefault="00FD320D" w:rsidP="000A3F8E">
            <w:pPr>
              <w:pStyle w:val="TidakAdaSpasi"/>
              <w:rPr>
                <w:rFonts w:ascii="Arial" w:hAnsi="Arial" w:cs="Arial"/>
              </w:rPr>
            </w:pPr>
            <w:proofErr w:type="spellStart"/>
            <w:r>
              <w:rPr>
                <w:rFonts w:ascii="Arial" w:hAnsi="Arial" w:cs="Arial"/>
              </w:rPr>
              <w:t>Literasi</w:t>
            </w:r>
            <w:proofErr w:type="spellEnd"/>
          </w:p>
          <w:p w14:paraId="363879D7" w14:textId="7FE9619C" w:rsidR="0005435B" w:rsidRPr="00C40F5A" w:rsidRDefault="00FD320D" w:rsidP="000A3F8E">
            <w:pPr>
              <w:pStyle w:val="TidakAdaSpasi"/>
              <w:rPr>
                <w:rFonts w:ascii="Arial" w:hAnsi="Arial" w:cs="Arial"/>
              </w:rPr>
            </w:pPr>
            <w:proofErr w:type="spellStart"/>
            <w:r>
              <w:rPr>
                <w:rFonts w:ascii="Arial" w:hAnsi="Arial" w:cs="Arial"/>
              </w:rPr>
              <w:t>Numerasi</w:t>
            </w:r>
            <w:proofErr w:type="spellEnd"/>
          </w:p>
          <w:p w14:paraId="353B29AA" w14:textId="375292C9" w:rsidR="0005435B" w:rsidRPr="00C40F5A" w:rsidRDefault="0005435B" w:rsidP="000A3F8E">
            <w:pPr>
              <w:pStyle w:val="TidakAdaSpasi"/>
              <w:rPr>
                <w:rFonts w:ascii="Arial" w:hAnsi="Arial" w:cs="Arial"/>
              </w:rPr>
            </w:pPr>
          </w:p>
        </w:tc>
        <w:tc>
          <w:tcPr>
            <w:tcW w:w="281" w:type="dxa"/>
            <w:vMerge/>
          </w:tcPr>
          <w:p w14:paraId="39BA3A05" w14:textId="77777777" w:rsidR="0005435B" w:rsidRPr="00C40F5A" w:rsidRDefault="0005435B" w:rsidP="000A3F8E">
            <w:pPr>
              <w:pStyle w:val="TidakAdaSpasi"/>
              <w:rPr>
                <w:rFonts w:ascii="Arial" w:hAnsi="Arial" w:cs="Arial"/>
              </w:rPr>
            </w:pPr>
          </w:p>
        </w:tc>
        <w:tc>
          <w:tcPr>
            <w:tcW w:w="6718" w:type="dxa"/>
          </w:tcPr>
          <w:p w14:paraId="3850B4CC" w14:textId="77777777" w:rsidR="0005435B" w:rsidRPr="00C40F5A" w:rsidRDefault="0005435B" w:rsidP="000A3F8E">
            <w:pPr>
              <w:pStyle w:val="TidakAdaSpasi"/>
              <w:rPr>
                <w:rFonts w:ascii="Arial" w:hAnsi="Arial" w:cs="Arial"/>
                <w:iCs/>
                <w:color w:val="000000"/>
                <w:sz w:val="18"/>
                <w:szCs w:val="18"/>
              </w:rPr>
            </w:pPr>
          </w:p>
          <w:p w14:paraId="0B34CDEE" w14:textId="160C6C84" w:rsidR="0005435B" w:rsidRPr="00C40F5A" w:rsidRDefault="00FD320D" w:rsidP="000A3F8E">
            <w:pPr>
              <w:pStyle w:val="TidakAdaSpasi"/>
              <w:rPr>
                <w:rFonts w:ascii="Arial" w:hAnsi="Arial" w:cs="Arial"/>
                <w:lang w:val="en-US"/>
              </w:rPr>
            </w:pPr>
            <w:proofErr w:type="spellStart"/>
            <w:r w:rsidRPr="00FD320D">
              <w:rPr>
                <w:rFonts w:ascii="Arial" w:hAnsi="Arial" w:cs="Arial"/>
                <w:lang w:val="en-US"/>
              </w:rPr>
              <w:t>Peningkatan</w:t>
            </w:r>
            <w:proofErr w:type="spellEnd"/>
            <w:r w:rsidRPr="00FD320D">
              <w:rPr>
                <w:rFonts w:ascii="Arial" w:hAnsi="Arial" w:cs="Arial"/>
                <w:lang w:val="en-US"/>
              </w:rPr>
              <w:t xml:space="preserve"> </w:t>
            </w:r>
            <w:proofErr w:type="spellStart"/>
            <w:r w:rsidRPr="00FD320D">
              <w:rPr>
                <w:rFonts w:ascii="Arial" w:hAnsi="Arial" w:cs="Arial"/>
                <w:lang w:val="en-US"/>
              </w:rPr>
              <w:t>literasi</w:t>
            </w:r>
            <w:proofErr w:type="spellEnd"/>
            <w:r w:rsidRPr="00FD320D">
              <w:rPr>
                <w:rFonts w:ascii="Arial" w:hAnsi="Arial" w:cs="Arial"/>
                <w:lang w:val="en-US"/>
              </w:rPr>
              <w:t xml:space="preserve"> dan </w:t>
            </w:r>
            <w:proofErr w:type="spellStart"/>
            <w:r w:rsidRPr="00FD320D">
              <w:rPr>
                <w:rFonts w:ascii="Arial" w:hAnsi="Arial" w:cs="Arial"/>
                <w:lang w:val="en-US"/>
              </w:rPr>
              <w:t>numerasi</w:t>
            </w:r>
            <w:proofErr w:type="spellEnd"/>
            <w:r w:rsidRPr="00FD320D">
              <w:rPr>
                <w:rFonts w:ascii="Arial" w:hAnsi="Arial" w:cs="Arial"/>
                <w:lang w:val="en-US"/>
              </w:rPr>
              <w:t xml:space="preserve"> </w:t>
            </w:r>
            <w:proofErr w:type="spellStart"/>
            <w:r w:rsidRPr="00FD320D">
              <w:rPr>
                <w:rFonts w:ascii="Arial" w:hAnsi="Arial" w:cs="Arial"/>
                <w:lang w:val="en-US"/>
              </w:rPr>
              <w:t>merupakan</w:t>
            </w:r>
            <w:proofErr w:type="spellEnd"/>
            <w:r w:rsidRPr="00FD320D">
              <w:rPr>
                <w:rFonts w:ascii="Arial" w:hAnsi="Arial" w:cs="Arial"/>
                <w:lang w:val="en-US"/>
              </w:rPr>
              <w:t xml:space="preserve"> </w:t>
            </w:r>
            <w:proofErr w:type="spellStart"/>
            <w:r w:rsidRPr="00FD320D">
              <w:rPr>
                <w:rFonts w:ascii="Arial" w:hAnsi="Arial" w:cs="Arial"/>
                <w:lang w:val="en-US"/>
              </w:rPr>
              <w:t>fokus</w:t>
            </w:r>
            <w:proofErr w:type="spellEnd"/>
            <w:r w:rsidRPr="00FD320D">
              <w:rPr>
                <w:rFonts w:ascii="Arial" w:hAnsi="Arial" w:cs="Arial"/>
                <w:lang w:val="en-US"/>
              </w:rPr>
              <w:t xml:space="preserve"> </w:t>
            </w:r>
            <w:proofErr w:type="spellStart"/>
            <w:r w:rsidRPr="00FD320D">
              <w:rPr>
                <w:rFonts w:ascii="Arial" w:hAnsi="Arial" w:cs="Arial"/>
                <w:lang w:val="en-US"/>
              </w:rPr>
              <w:t>Kemdikbud</w:t>
            </w:r>
            <w:proofErr w:type="spellEnd"/>
            <w:r w:rsidRPr="00FD320D">
              <w:rPr>
                <w:rFonts w:ascii="Arial" w:hAnsi="Arial" w:cs="Arial"/>
                <w:lang w:val="en-US"/>
              </w:rPr>
              <w:t xml:space="preserve"> RI, </w:t>
            </w:r>
            <w:proofErr w:type="spellStart"/>
            <w:r w:rsidRPr="00FD320D">
              <w:rPr>
                <w:rFonts w:ascii="Arial" w:hAnsi="Arial" w:cs="Arial"/>
                <w:lang w:val="en-US"/>
              </w:rPr>
              <w:t>mengingat</w:t>
            </w:r>
            <w:proofErr w:type="spellEnd"/>
            <w:r w:rsidRPr="00FD320D">
              <w:rPr>
                <w:rFonts w:ascii="Arial" w:hAnsi="Arial" w:cs="Arial"/>
                <w:lang w:val="en-US"/>
              </w:rPr>
              <w:t xml:space="preserve"> </w:t>
            </w:r>
            <w:proofErr w:type="spellStart"/>
            <w:r w:rsidRPr="00FD320D">
              <w:rPr>
                <w:rFonts w:ascii="Arial" w:hAnsi="Arial" w:cs="Arial"/>
                <w:lang w:val="en-US"/>
              </w:rPr>
              <w:t>rendahnya</w:t>
            </w:r>
            <w:proofErr w:type="spellEnd"/>
            <w:r w:rsidRPr="00FD320D">
              <w:rPr>
                <w:rFonts w:ascii="Arial" w:hAnsi="Arial" w:cs="Arial"/>
                <w:lang w:val="en-US"/>
              </w:rPr>
              <w:t xml:space="preserve"> </w:t>
            </w:r>
            <w:proofErr w:type="spellStart"/>
            <w:r w:rsidRPr="00FD320D">
              <w:rPr>
                <w:rFonts w:ascii="Arial" w:hAnsi="Arial" w:cs="Arial"/>
                <w:lang w:val="en-US"/>
              </w:rPr>
              <w:t>kemampuan</w:t>
            </w:r>
            <w:proofErr w:type="spellEnd"/>
            <w:r w:rsidRPr="00FD320D">
              <w:rPr>
                <w:rFonts w:ascii="Arial" w:hAnsi="Arial" w:cs="Arial"/>
                <w:lang w:val="en-US"/>
              </w:rPr>
              <w:t xml:space="preserve"> </w:t>
            </w:r>
            <w:proofErr w:type="spellStart"/>
            <w:r w:rsidRPr="00FD320D">
              <w:rPr>
                <w:rFonts w:ascii="Arial" w:hAnsi="Arial" w:cs="Arial"/>
                <w:lang w:val="en-US"/>
              </w:rPr>
              <w:t>siswa</w:t>
            </w:r>
            <w:proofErr w:type="spellEnd"/>
            <w:r w:rsidRPr="00FD320D">
              <w:rPr>
                <w:rFonts w:ascii="Arial" w:hAnsi="Arial" w:cs="Arial"/>
                <w:lang w:val="en-US"/>
              </w:rPr>
              <w:t xml:space="preserve"> Indonesia di </w:t>
            </w:r>
            <w:proofErr w:type="spellStart"/>
            <w:r w:rsidRPr="00FD320D">
              <w:rPr>
                <w:rFonts w:ascii="Arial" w:hAnsi="Arial" w:cs="Arial"/>
                <w:lang w:val="en-US"/>
              </w:rPr>
              <w:t>bidang</w:t>
            </w:r>
            <w:proofErr w:type="spellEnd"/>
            <w:r w:rsidRPr="00FD320D">
              <w:rPr>
                <w:rFonts w:ascii="Arial" w:hAnsi="Arial" w:cs="Arial"/>
                <w:lang w:val="en-US"/>
              </w:rPr>
              <w:t xml:space="preserve"> </w:t>
            </w:r>
            <w:proofErr w:type="spellStart"/>
            <w:r w:rsidRPr="00FD320D">
              <w:rPr>
                <w:rFonts w:ascii="Arial" w:hAnsi="Arial" w:cs="Arial"/>
                <w:lang w:val="en-US"/>
              </w:rPr>
              <w:t>ini</w:t>
            </w:r>
            <w:proofErr w:type="spellEnd"/>
            <w:r w:rsidRPr="00FD320D">
              <w:rPr>
                <w:rFonts w:ascii="Arial" w:hAnsi="Arial" w:cs="Arial"/>
                <w:lang w:val="en-US"/>
              </w:rPr>
              <w:t xml:space="preserve">. Program </w:t>
            </w:r>
            <w:proofErr w:type="spellStart"/>
            <w:r w:rsidRPr="00FD320D">
              <w:rPr>
                <w:rFonts w:ascii="Arial" w:hAnsi="Arial" w:cs="Arial"/>
                <w:lang w:val="en-US"/>
              </w:rPr>
              <w:t>agroschooling</w:t>
            </w:r>
            <w:proofErr w:type="spellEnd"/>
            <w:r w:rsidRPr="00FD320D">
              <w:rPr>
                <w:rFonts w:ascii="Arial" w:hAnsi="Arial" w:cs="Arial"/>
                <w:lang w:val="en-US"/>
              </w:rPr>
              <w:t xml:space="preserve"> di SDN 1 </w:t>
            </w:r>
            <w:proofErr w:type="spellStart"/>
            <w:r w:rsidRPr="00FD320D">
              <w:rPr>
                <w:rFonts w:ascii="Arial" w:hAnsi="Arial" w:cs="Arial"/>
                <w:lang w:val="en-US"/>
              </w:rPr>
              <w:t>Sepanjang</w:t>
            </w:r>
            <w:proofErr w:type="spellEnd"/>
            <w:r w:rsidRPr="00FD320D">
              <w:rPr>
                <w:rFonts w:ascii="Arial" w:hAnsi="Arial" w:cs="Arial"/>
                <w:lang w:val="en-US"/>
              </w:rPr>
              <w:t xml:space="preserve"> </w:t>
            </w:r>
            <w:proofErr w:type="spellStart"/>
            <w:r w:rsidRPr="00FD320D">
              <w:rPr>
                <w:rFonts w:ascii="Arial" w:hAnsi="Arial" w:cs="Arial"/>
                <w:lang w:val="en-US"/>
              </w:rPr>
              <w:t>bertujuan</w:t>
            </w:r>
            <w:proofErr w:type="spellEnd"/>
            <w:r w:rsidRPr="00FD320D">
              <w:rPr>
                <w:rFonts w:ascii="Arial" w:hAnsi="Arial" w:cs="Arial"/>
                <w:lang w:val="en-US"/>
              </w:rPr>
              <w:t xml:space="preserve"> </w:t>
            </w:r>
            <w:proofErr w:type="spellStart"/>
            <w:r w:rsidRPr="00FD320D">
              <w:rPr>
                <w:rFonts w:ascii="Arial" w:hAnsi="Arial" w:cs="Arial"/>
                <w:lang w:val="en-US"/>
              </w:rPr>
              <w:t>untuk</w:t>
            </w:r>
            <w:proofErr w:type="spellEnd"/>
            <w:r w:rsidRPr="00FD320D">
              <w:rPr>
                <w:rFonts w:ascii="Arial" w:hAnsi="Arial" w:cs="Arial"/>
                <w:lang w:val="en-US"/>
              </w:rPr>
              <w:t xml:space="preserve"> </w:t>
            </w:r>
            <w:proofErr w:type="spellStart"/>
            <w:r w:rsidRPr="00FD320D">
              <w:rPr>
                <w:rFonts w:ascii="Arial" w:hAnsi="Arial" w:cs="Arial"/>
                <w:lang w:val="en-US"/>
              </w:rPr>
              <w:t>meningkatkan</w:t>
            </w:r>
            <w:proofErr w:type="spellEnd"/>
            <w:r w:rsidRPr="00FD320D">
              <w:rPr>
                <w:rFonts w:ascii="Arial" w:hAnsi="Arial" w:cs="Arial"/>
                <w:lang w:val="en-US"/>
              </w:rPr>
              <w:t xml:space="preserve"> </w:t>
            </w:r>
            <w:proofErr w:type="spellStart"/>
            <w:r w:rsidRPr="00FD320D">
              <w:rPr>
                <w:rFonts w:ascii="Arial" w:hAnsi="Arial" w:cs="Arial"/>
                <w:lang w:val="en-US"/>
              </w:rPr>
              <w:t>kemampuan</w:t>
            </w:r>
            <w:proofErr w:type="spellEnd"/>
            <w:r w:rsidRPr="00FD320D">
              <w:rPr>
                <w:rFonts w:ascii="Arial" w:hAnsi="Arial" w:cs="Arial"/>
                <w:lang w:val="en-US"/>
              </w:rPr>
              <w:t xml:space="preserve"> </w:t>
            </w:r>
            <w:proofErr w:type="spellStart"/>
            <w:r w:rsidRPr="00FD320D">
              <w:rPr>
                <w:rFonts w:ascii="Arial" w:hAnsi="Arial" w:cs="Arial"/>
                <w:lang w:val="en-US"/>
              </w:rPr>
              <w:t>literasi</w:t>
            </w:r>
            <w:proofErr w:type="spellEnd"/>
            <w:r w:rsidRPr="00FD320D">
              <w:rPr>
                <w:rFonts w:ascii="Arial" w:hAnsi="Arial" w:cs="Arial"/>
                <w:lang w:val="en-US"/>
              </w:rPr>
              <w:t xml:space="preserve"> dan </w:t>
            </w:r>
            <w:proofErr w:type="spellStart"/>
            <w:r w:rsidRPr="00FD320D">
              <w:rPr>
                <w:rFonts w:ascii="Arial" w:hAnsi="Arial" w:cs="Arial"/>
                <w:lang w:val="en-US"/>
              </w:rPr>
              <w:t>numerasi</w:t>
            </w:r>
            <w:proofErr w:type="spellEnd"/>
            <w:r w:rsidRPr="00FD320D">
              <w:rPr>
                <w:rFonts w:ascii="Arial" w:hAnsi="Arial" w:cs="Arial"/>
                <w:lang w:val="en-US"/>
              </w:rPr>
              <w:t xml:space="preserve"> </w:t>
            </w:r>
            <w:proofErr w:type="spellStart"/>
            <w:r w:rsidRPr="00FD320D">
              <w:rPr>
                <w:rFonts w:ascii="Arial" w:hAnsi="Arial" w:cs="Arial"/>
                <w:lang w:val="en-US"/>
              </w:rPr>
              <w:t>siswa</w:t>
            </w:r>
            <w:proofErr w:type="spellEnd"/>
            <w:r w:rsidRPr="00FD320D">
              <w:rPr>
                <w:rFonts w:ascii="Arial" w:hAnsi="Arial" w:cs="Arial"/>
                <w:lang w:val="en-US"/>
              </w:rPr>
              <w:t xml:space="preserve"> </w:t>
            </w:r>
            <w:proofErr w:type="spellStart"/>
            <w:r w:rsidRPr="00FD320D">
              <w:rPr>
                <w:rFonts w:ascii="Arial" w:hAnsi="Arial" w:cs="Arial"/>
                <w:lang w:val="en-US"/>
              </w:rPr>
              <w:t>melalui</w:t>
            </w:r>
            <w:proofErr w:type="spellEnd"/>
            <w:r w:rsidRPr="00FD320D">
              <w:rPr>
                <w:rFonts w:ascii="Arial" w:hAnsi="Arial" w:cs="Arial"/>
                <w:lang w:val="en-US"/>
              </w:rPr>
              <w:t xml:space="preserve"> </w:t>
            </w:r>
            <w:proofErr w:type="spellStart"/>
            <w:r w:rsidRPr="00FD320D">
              <w:rPr>
                <w:rFonts w:ascii="Arial" w:hAnsi="Arial" w:cs="Arial"/>
                <w:lang w:val="en-US"/>
              </w:rPr>
              <w:t>kegiatan</w:t>
            </w:r>
            <w:proofErr w:type="spellEnd"/>
            <w:r w:rsidRPr="00FD320D">
              <w:rPr>
                <w:rFonts w:ascii="Arial" w:hAnsi="Arial" w:cs="Arial"/>
                <w:lang w:val="en-US"/>
              </w:rPr>
              <w:t xml:space="preserve"> </w:t>
            </w:r>
            <w:proofErr w:type="spellStart"/>
            <w:r w:rsidRPr="00FD320D">
              <w:rPr>
                <w:rFonts w:ascii="Arial" w:hAnsi="Arial" w:cs="Arial"/>
                <w:lang w:val="en-US"/>
              </w:rPr>
              <w:t>bercocok</w:t>
            </w:r>
            <w:proofErr w:type="spellEnd"/>
            <w:r w:rsidRPr="00FD320D">
              <w:rPr>
                <w:rFonts w:ascii="Arial" w:hAnsi="Arial" w:cs="Arial"/>
                <w:lang w:val="en-US"/>
              </w:rPr>
              <w:t xml:space="preserve"> </w:t>
            </w:r>
            <w:proofErr w:type="spellStart"/>
            <w:r w:rsidRPr="00FD320D">
              <w:rPr>
                <w:rFonts w:ascii="Arial" w:hAnsi="Arial" w:cs="Arial"/>
                <w:lang w:val="en-US"/>
              </w:rPr>
              <w:t>tanam</w:t>
            </w:r>
            <w:proofErr w:type="spellEnd"/>
            <w:r w:rsidRPr="00FD320D">
              <w:rPr>
                <w:rFonts w:ascii="Arial" w:hAnsi="Arial" w:cs="Arial"/>
                <w:lang w:val="en-US"/>
              </w:rPr>
              <w:t xml:space="preserve">. Metode </w:t>
            </w:r>
            <w:proofErr w:type="spellStart"/>
            <w:r w:rsidRPr="00FD320D">
              <w:rPr>
                <w:rFonts w:ascii="Arial" w:hAnsi="Arial" w:cs="Arial"/>
                <w:lang w:val="en-US"/>
              </w:rPr>
              <w:t>pelaksanaan</w:t>
            </w:r>
            <w:proofErr w:type="spellEnd"/>
            <w:r w:rsidRPr="00FD320D">
              <w:rPr>
                <w:rFonts w:ascii="Arial" w:hAnsi="Arial" w:cs="Arial"/>
                <w:lang w:val="en-US"/>
              </w:rPr>
              <w:t xml:space="preserve"> program </w:t>
            </w:r>
            <w:proofErr w:type="spellStart"/>
            <w:r w:rsidRPr="00FD320D">
              <w:rPr>
                <w:rFonts w:ascii="Arial" w:hAnsi="Arial" w:cs="Arial"/>
                <w:lang w:val="en-US"/>
              </w:rPr>
              <w:t>ini</w:t>
            </w:r>
            <w:proofErr w:type="spellEnd"/>
            <w:r w:rsidRPr="00FD320D">
              <w:rPr>
                <w:rFonts w:ascii="Arial" w:hAnsi="Arial" w:cs="Arial"/>
                <w:lang w:val="en-US"/>
              </w:rPr>
              <w:t xml:space="preserve"> </w:t>
            </w:r>
            <w:proofErr w:type="spellStart"/>
            <w:r w:rsidRPr="00FD320D">
              <w:rPr>
                <w:rFonts w:ascii="Arial" w:hAnsi="Arial" w:cs="Arial"/>
                <w:lang w:val="en-US"/>
              </w:rPr>
              <w:t>melibatkan</w:t>
            </w:r>
            <w:proofErr w:type="spellEnd"/>
            <w:r w:rsidRPr="00FD320D">
              <w:rPr>
                <w:rFonts w:ascii="Arial" w:hAnsi="Arial" w:cs="Arial"/>
                <w:lang w:val="en-US"/>
              </w:rPr>
              <w:t xml:space="preserve"> </w:t>
            </w:r>
            <w:proofErr w:type="spellStart"/>
            <w:r w:rsidRPr="00FD320D">
              <w:rPr>
                <w:rFonts w:ascii="Arial" w:hAnsi="Arial" w:cs="Arial"/>
                <w:lang w:val="en-US"/>
              </w:rPr>
              <w:t>sosialisasi</w:t>
            </w:r>
            <w:proofErr w:type="spellEnd"/>
            <w:r w:rsidRPr="00FD320D">
              <w:rPr>
                <w:rFonts w:ascii="Arial" w:hAnsi="Arial" w:cs="Arial"/>
                <w:lang w:val="en-US"/>
              </w:rPr>
              <w:t xml:space="preserve">, </w:t>
            </w:r>
            <w:proofErr w:type="spellStart"/>
            <w:r w:rsidRPr="00FD320D">
              <w:rPr>
                <w:rFonts w:ascii="Arial" w:hAnsi="Arial" w:cs="Arial"/>
                <w:lang w:val="en-US"/>
              </w:rPr>
              <w:t>pelatihan</w:t>
            </w:r>
            <w:proofErr w:type="spellEnd"/>
            <w:r w:rsidRPr="00FD320D">
              <w:rPr>
                <w:rFonts w:ascii="Arial" w:hAnsi="Arial" w:cs="Arial"/>
                <w:lang w:val="en-US"/>
              </w:rPr>
              <w:t xml:space="preserve">, dan </w:t>
            </w:r>
            <w:proofErr w:type="spellStart"/>
            <w:r w:rsidRPr="00FD320D">
              <w:rPr>
                <w:rFonts w:ascii="Arial" w:hAnsi="Arial" w:cs="Arial"/>
                <w:lang w:val="en-US"/>
              </w:rPr>
              <w:t>praktik</w:t>
            </w:r>
            <w:proofErr w:type="spellEnd"/>
            <w:r w:rsidRPr="00FD320D">
              <w:rPr>
                <w:rFonts w:ascii="Arial" w:hAnsi="Arial" w:cs="Arial"/>
                <w:lang w:val="en-US"/>
              </w:rPr>
              <w:t xml:space="preserve"> </w:t>
            </w:r>
            <w:proofErr w:type="spellStart"/>
            <w:r w:rsidRPr="00FD320D">
              <w:rPr>
                <w:rFonts w:ascii="Arial" w:hAnsi="Arial" w:cs="Arial"/>
                <w:lang w:val="en-US"/>
              </w:rPr>
              <w:t>lapangan</w:t>
            </w:r>
            <w:proofErr w:type="spellEnd"/>
            <w:r w:rsidRPr="00FD320D">
              <w:rPr>
                <w:rFonts w:ascii="Arial" w:hAnsi="Arial" w:cs="Arial"/>
                <w:lang w:val="en-US"/>
              </w:rPr>
              <w:t xml:space="preserve"> </w:t>
            </w:r>
            <w:proofErr w:type="spellStart"/>
            <w:r w:rsidRPr="00FD320D">
              <w:rPr>
                <w:rFonts w:ascii="Arial" w:hAnsi="Arial" w:cs="Arial"/>
                <w:lang w:val="en-US"/>
              </w:rPr>
              <w:t>selama</w:t>
            </w:r>
            <w:proofErr w:type="spellEnd"/>
            <w:r w:rsidRPr="00FD320D">
              <w:rPr>
                <w:rFonts w:ascii="Arial" w:hAnsi="Arial" w:cs="Arial"/>
                <w:lang w:val="en-US"/>
              </w:rPr>
              <w:t xml:space="preserve"> </w:t>
            </w:r>
            <w:proofErr w:type="spellStart"/>
            <w:r w:rsidRPr="00FD320D">
              <w:rPr>
                <w:rFonts w:ascii="Arial" w:hAnsi="Arial" w:cs="Arial"/>
                <w:lang w:val="en-US"/>
              </w:rPr>
              <w:t>tiga</w:t>
            </w:r>
            <w:proofErr w:type="spellEnd"/>
            <w:r w:rsidRPr="00FD320D">
              <w:rPr>
                <w:rFonts w:ascii="Arial" w:hAnsi="Arial" w:cs="Arial"/>
                <w:lang w:val="en-US"/>
              </w:rPr>
              <w:t xml:space="preserve"> </w:t>
            </w:r>
            <w:proofErr w:type="spellStart"/>
            <w:r w:rsidRPr="00FD320D">
              <w:rPr>
                <w:rFonts w:ascii="Arial" w:hAnsi="Arial" w:cs="Arial"/>
                <w:lang w:val="en-US"/>
              </w:rPr>
              <w:t>bulan</w:t>
            </w:r>
            <w:proofErr w:type="spellEnd"/>
            <w:r w:rsidRPr="00FD320D">
              <w:rPr>
                <w:rFonts w:ascii="Arial" w:hAnsi="Arial" w:cs="Arial"/>
                <w:lang w:val="en-US"/>
              </w:rPr>
              <w:t xml:space="preserve">. </w:t>
            </w:r>
            <w:proofErr w:type="spellStart"/>
            <w:r w:rsidRPr="00FD320D">
              <w:rPr>
                <w:rFonts w:ascii="Arial" w:hAnsi="Arial" w:cs="Arial"/>
                <w:lang w:val="en-US"/>
              </w:rPr>
              <w:t>Sosialisasi</w:t>
            </w:r>
            <w:proofErr w:type="spellEnd"/>
            <w:r w:rsidRPr="00FD320D">
              <w:rPr>
                <w:rFonts w:ascii="Arial" w:hAnsi="Arial" w:cs="Arial"/>
                <w:lang w:val="en-US"/>
              </w:rPr>
              <w:t xml:space="preserve"> </w:t>
            </w:r>
            <w:proofErr w:type="spellStart"/>
            <w:r w:rsidRPr="00FD320D">
              <w:rPr>
                <w:rFonts w:ascii="Arial" w:hAnsi="Arial" w:cs="Arial"/>
                <w:lang w:val="en-US"/>
              </w:rPr>
              <w:t>bertujuan</w:t>
            </w:r>
            <w:proofErr w:type="spellEnd"/>
            <w:r w:rsidRPr="00FD320D">
              <w:rPr>
                <w:rFonts w:ascii="Arial" w:hAnsi="Arial" w:cs="Arial"/>
                <w:lang w:val="en-US"/>
              </w:rPr>
              <w:t xml:space="preserve"> </w:t>
            </w:r>
            <w:proofErr w:type="spellStart"/>
            <w:r w:rsidRPr="00FD320D">
              <w:rPr>
                <w:rFonts w:ascii="Arial" w:hAnsi="Arial" w:cs="Arial"/>
                <w:lang w:val="en-US"/>
              </w:rPr>
              <w:t>mengoreksi</w:t>
            </w:r>
            <w:proofErr w:type="spellEnd"/>
            <w:r w:rsidRPr="00FD320D">
              <w:rPr>
                <w:rFonts w:ascii="Arial" w:hAnsi="Arial" w:cs="Arial"/>
                <w:lang w:val="en-US"/>
              </w:rPr>
              <w:t xml:space="preserve"> </w:t>
            </w:r>
            <w:proofErr w:type="spellStart"/>
            <w:r w:rsidRPr="00FD320D">
              <w:rPr>
                <w:rFonts w:ascii="Arial" w:hAnsi="Arial" w:cs="Arial"/>
                <w:lang w:val="en-US"/>
              </w:rPr>
              <w:t>pemahaman</w:t>
            </w:r>
            <w:proofErr w:type="spellEnd"/>
            <w:r w:rsidRPr="00FD320D">
              <w:rPr>
                <w:rFonts w:ascii="Arial" w:hAnsi="Arial" w:cs="Arial"/>
                <w:lang w:val="en-US"/>
              </w:rPr>
              <w:t xml:space="preserve"> </w:t>
            </w:r>
            <w:proofErr w:type="spellStart"/>
            <w:r w:rsidRPr="00FD320D">
              <w:rPr>
                <w:rFonts w:ascii="Arial" w:hAnsi="Arial" w:cs="Arial"/>
                <w:lang w:val="en-US"/>
              </w:rPr>
              <w:t>tentang</w:t>
            </w:r>
            <w:proofErr w:type="spellEnd"/>
            <w:r w:rsidRPr="00FD320D">
              <w:rPr>
                <w:rFonts w:ascii="Arial" w:hAnsi="Arial" w:cs="Arial"/>
                <w:lang w:val="en-US"/>
              </w:rPr>
              <w:t xml:space="preserve"> </w:t>
            </w:r>
            <w:proofErr w:type="spellStart"/>
            <w:r w:rsidRPr="00FD320D">
              <w:rPr>
                <w:rFonts w:ascii="Arial" w:hAnsi="Arial" w:cs="Arial"/>
                <w:lang w:val="en-US"/>
              </w:rPr>
              <w:t>literasi</w:t>
            </w:r>
            <w:proofErr w:type="spellEnd"/>
            <w:r w:rsidRPr="00FD320D">
              <w:rPr>
                <w:rFonts w:ascii="Arial" w:hAnsi="Arial" w:cs="Arial"/>
                <w:lang w:val="en-US"/>
              </w:rPr>
              <w:t xml:space="preserve"> dan </w:t>
            </w:r>
            <w:proofErr w:type="spellStart"/>
            <w:r w:rsidRPr="00FD320D">
              <w:rPr>
                <w:rFonts w:ascii="Arial" w:hAnsi="Arial" w:cs="Arial"/>
                <w:lang w:val="en-US"/>
              </w:rPr>
              <w:t>numerasi</w:t>
            </w:r>
            <w:proofErr w:type="spellEnd"/>
            <w:r w:rsidRPr="00FD320D">
              <w:rPr>
                <w:rFonts w:ascii="Arial" w:hAnsi="Arial" w:cs="Arial"/>
                <w:lang w:val="en-US"/>
              </w:rPr>
              <w:t xml:space="preserve">, </w:t>
            </w:r>
            <w:proofErr w:type="spellStart"/>
            <w:r w:rsidRPr="00FD320D">
              <w:rPr>
                <w:rFonts w:ascii="Arial" w:hAnsi="Arial" w:cs="Arial"/>
                <w:lang w:val="en-US"/>
              </w:rPr>
              <w:t>serta</w:t>
            </w:r>
            <w:proofErr w:type="spellEnd"/>
            <w:r w:rsidRPr="00FD320D">
              <w:rPr>
                <w:rFonts w:ascii="Arial" w:hAnsi="Arial" w:cs="Arial"/>
                <w:lang w:val="en-US"/>
              </w:rPr>
              <w:t xml:space="preserve"> </w:t>
            </w:r>
            <w:proofErr w:type="spellStart"/>
            <w:r w:rsidRPr="00FD320D">
              <w:rPr>
                <w:rFonts w:ascii="Arial" w:hAnsi="Arial" w:cs="Arial"/>
                <w:lang w:val="en-US"/>
              </w:rPr>
              <w:t>memotivasi</w:t>
            </w:r>
            <w:proofErr w:type="spellEnd"/>
            <w:r w:rsidRPr="00FD320D">
              <w:rPr>
                <w:rFonts w:ascii="Arial" w:hAnsi="Arial" w:cs="Arial"/>
                <w:lang w:val="en-US"/>
              </w:rPr>
              <w:t xml:space="preserve"> </w:t>
            </w:r>
            <w:proofErr w:type="spellStart"/>
            <w:r w:rsidRPr="00FD320D">
              <w:rPr>
                <w:rFonts w:ascii="Arial" w:hAnsi="Arial" w:cs="Arial"/>
                <w:lang w:val="en-US"/>
              </w:rPr>
              <w:t>peserta</w:t>
            </w:r>
            <w:proofErr w:type="spellEnd"/>
            <w:r w:rsidRPr="00FD320D">
              <w:rPr>
                <w:rFonts w:ascii="Arial" w:hAnsi="Arial" w:cs="Arial"/>
                <w:lang w:val="en-US"/>
              </w:rPr>
              <w:t xml:space="preserve"> </w:t>
            </w:r>
            <w:proofErr w:type="spellStart"/>
            <w:r w:rsidRPr="00FD320D">
              <w:rPr>
                <w:rFonts w:ascii="Arial" w:hAnsi="Arial" w:cs="Arial"/>
                <w:lang w:val="en-US"/>
              </w:rPr>
              <w:t>untuk</w:t>
            </w:r>
            <w:proofErr w:type="spellEnd"/>
            <w:r w:rsidRPr="00FD320D">
              <w:rPr>
                <w:rFonts w:ascii="Arial" w:hAnsi="Arial" w:cs="Arial"/>
                <w:lang w:val="en-US"/>
              </w:rPr>
              <w:t xml:space="preserve"> </w:t>
            </w:r>
            <w:proofErr w:type="spellStart"/>
            <w:r w:rsidRPr="00FD320D">
              <w:rPr>
                <w:rFonts w:ascii="Arial" w:hAnsi="Arial" w:cs="Arial"/>
                <w:lang w:val="en-US"/>
              </w:rPr>
              <w:t>mengikuti</w:t>
            </w:r>
            <w:proofErr w:type="spellEnd"/>
            <w:r w:rsidRPr="00FD320D">
              <w:rPr>
                <w:rFonts w:ascii="Arial" w:hAnsi="Arial" w:cs="Arial"/>
                <w:lang w:val="en-US"/>
              </w:rPr>
              <w:t xml:space="preserve"> program. </w:t>
            </w:r>
            <w:proofErr w:type="spellStart"/>
            <w:r w:rsidRPr="00FD320D">
              <w:rPr>
                <w:rFonts w:ascii="Arial" w:hAnsi="Arial" w:cs="Arial"/>
                <w:lang w:val="en-US"/>
              </w:rPr>
              <w:t>Pelatihan</w:t>
            </w:r>
            <w:proofErr w:type="spellEnd"/>
            <w:r w:rsidRPr="00FD320D">
              <w:rPr>
                <w:rFonts w:ascii="Arial" w:hAnsi="Arial" w:cs="Arial"/>
                <w:lang w:val="en-US"/>
              </w:rPr>
              <w:t xml:space="preserve"> </w:t>
            </w:r>
            <w:proofErr w:type="spellStart"/>
            <w:r w:rsidRPr="00FD320D">
              <w:rPr>
                <w:rFonts w:ascii="Arial" w:hAnsi="Arial" w:cs="Arial"/>
                <w:lang w:val="en-US"/>
              </w:rPr>
              <w:t>memberikan</w:t>
            </w:r>
            <w:proofErr w:type="spellEnd"/>
            <w:r w:rsidRPr="00FD320D">
              <w:rPr>
                <w:rFonts w:ascii="Arial" w:hAnsi="Arial" w:cs="Arial"/>
                <w:lang w:val="en-US"/>
              </w:rPr>
              <w:t xml:space="preserve"> </w:t>
            </w:r>
            <w:proofErr w:type="spellStart"/>
            <w:r w:rsidRPr="00FD320D">
              <w:rPr>
                <w:rFonts w:ascii="Arial" w:hAnsi="Arial" w:cs="Arial"/>
                <w:lang w:val="en-US"/>
              </w:rPr>
              <w:t>pengetahuan</w:t>
            </w:r>
            <w:proofErr w:type="spellEnd"/>
            <w:r w:rsidRPr="00FD320D">
              <w:rPr>
                <w:rFonts w:ascii="Arial" w:hAnsi="Arial" w:cs="Arial"/>
                <w:lang w:val="en-US"/>
              </w:rPr>
              <w:t xml:space="preserve"> </w:t>
            </w:r>
            <w:proofErr w:type="spellStart"/>
            <w:r w:rsidRPr="00FD320D">
              <w:rPr>
                <w:rFonts w:ascii="Arial" w:hAnsi="Arial" w:cs="Arial"/>
                <w:lang w:val="en-US"/>
              </w:rPr>
              <w:t>dasar</w:t>
            </w:r>
            <w:proofErr w:type="spellEnd"/>
            <w:r w:rsidRPr="00FD320D">
              <w:rPr>
                <w:rFonts w:ascii="Arial" w:hAnsi="Arial" w:cs="Arial"/>
                <w:lang w:val="en-US"/>
              </w:rPr>
              <w:t xml:space="preserve"> </w:t>
            </w:r>
            <w:proofErr w:type="spellStart"/>
            <w:r w:rsidRPr="00FD320D">
              <w:rPr>
                <w:rFonts w:ascii="Arial" w:hAnsi="Arial" w:cs="Arial"/>
                <w:lang w:val="en-US"/>
              </w:rPr>
              <w:t>tentang</w:t>
            </w:r>
            <w:proofErr w:type="spellEnd"/>
            <w:r w:rsidRPr="00FD320D">
              <w:rPr>
                <w:rFonts w:ascii="Arial" w:hAnsi="Arial" w:cs="Arial"/>
                <w:lang w:val="en-US"/>
              </w:rPr>
              <w:t xml:space="preserve"> </w:t>
            </w:r>
            <w:proofErr w:type="spellStart"/>
            <w:r w:rsidRPr="00FD320D">
              <w:rPr>
                <w:rFonts w:ascii="Arial" w:hAnsi="Arial" w:cs="Arial"/>
                <w:lang w:val="en-US"/>
              </w:rPr>
              <w:t>perawatan</w:t>
            </w:r>
            <w:proofErr w:type="spellEnd"/>
            <w:r w:rsidRPr="00FD320D">
              <w:rPr>
                <w:rFonts w:ascii="Arial" w:hAnsi="Arial" w:cs="Arial"/>
                <w:lang w:val="en-US"/>
              </w:rPr>
              <w:t xml:space="preserve"> </w:t>
            </w:r>
            <w:proofErr w:type="spellStart"/>
            <w:r w:rsidRPr="00FD320D">
              <w:rPr>
                <w:rFonts w:ascii="Arial" w:hAnsi="Arial" w:cs="Arial"/>
                <w:lang w:val="en-US"/>
              </w:rPr>
              <w:t>tanaman</w:t>
            </w:r>
            <w:proofErr w:type="spellEnd"/>
            <w:r w:rsidRPr="00FD320D">
              <w:rPr>
                <w:rFonts w:ascii="Arial" w:hAnsi="Arial" w:cs="Arial"/>
                <w:lang w:val="en-US"/>
              </w:rPr>
              <w:t xml:space="preserve">, dan </w:t>
            </w:r>
            <w:proofErr w:type="spellStart"/>
            <w:r w:rsidRPr="00FD320D">
              <w:rPr>
                <w:rFonts w:ascii="Arial" w:hAnsi="Arial" w:cs="Arial"/>
                <w:lang w:val="en-US"/>
              </w:rPr>
              <w:t>praktik</w:t>
            </w:r>
            <w:proofErr w:type="spellEnd"/>
            <w:r w:rsidRPr="00FD320D">
              <w:rPr>
                <w:rFonts w:ascii="Arial" w:hAnsi="Arial" w:cs="Arial"/>
                <w:lang w:val="en-US"/>
              </w:rPr>
              <w:t xml:space="preserve"> </w:t>
            </w:r>
            <w:proofErr w:type="spellStart"/>
            <w:r w:rsidRPr="00FD320D">
              <w:rPr>
                <w:rFonts w:ascii="Arial" w:hAnsi="Arial" w:cs="Arial"/>
                <w:lang w:val="en-US"/>
              </w:rPr>
              <w:t>lapangan</w:t>
            </w:r>
            <w:proofErr w:type="spellEnd"/>
            <w:r w:rsidRPr="00FD320D">
              <w:rPr>
                <w:rFonts w:ascii="Arial" w:hAnsi="Arial" w:cs="Arial"/>
                <w:lang w:val="en-US"/>
              </w:rPr>
              <w:t xml:space="preserve"> </w:t>
            </w:r>
            <w:proofErr w:type="spellStart"/>
            <w:r w:rsidRPr="00FD320D">
              <w:rPr>
                <w:rFonts w:ascii="Arial" w:hAnsi="Arial" w:cs="Arial"/>
                <w:lang w:val="en-US"/>
              </w:rPr>
              <w:t>memungkinkan</w:t>
            </w:r>
            <w:proofErr w:type="spellEnd"/>
            <w:r w:rsidRPr="00FD320D">
              <w:rPr>
                <w:rFonts w:ascii="Arial" w:hAnsi="Arial" w:cs="Arial"/>
                <w:lang w:val="en-US"/>
              </w:rPr>
              <w:t xml:space="preserve"> </w:t>
            </w:r>
            <w:proofErr w:type="spellStart"/>
            <w:r w:rsidRPr="00FD320D">
              <w:rPr>
                <w:rFonts w:ascii="Arial" w:hAnsi="Arial" w:cs="Arial"/>
                <w:lang w:val="en-US"/>
              </w:rPr>
              <w:t>siswa</w:t>
            </w:r>
            <w:proofErr w:type="spellEnd"/>
            <w:r w:rsidRPr="00FD320D">
              <w:rPr>
                <w:rFonts w:ascii="Arial" w:hAnsi="Arial" w:cs="Arial"/>
                <w:lang w:val="en-US"/>
              </w:rPr>
              <w:t xml:space="preserve"> </w:t>
            </w:r>
            <w:proofErr w:type="spellStart"/>
            <w:r w:rsidRPr="00FD320D">
              <w:rPr>
                <w:rFonts w:ascii="Arial" w:hAnsi="Arial" w:cs="Arial"/>
                <w:lang w:val="en-US"/>
              </w:rPr>
              <w:t>menerapkan</w:t>
            </w:r>
            <w:proofErr w:type="spellEnd"/>
            <w:r w:rsidRPr="00FD320D">
              <w:rPr>
                <w:rFonts w:ascii="Arial" w:hAnsi="Arial" w:cs="Arial"/>
                <w:lang w:val="en-US"/>
              </w:rPr>
              <w:t xml:space="preserve"> </w:t>
            </w:r>
            <w:proofErr w:type="spellStart"/>
            <w:r w:rsidRPr="00FD320D">
              <w:rPr>
                <w:rFonts w:ascii="Arial" w:hAnsi="Arial" w:cs="Arial"/>
                <w:lang w:val="en-US"/>
              </w:rPr>
              <w:t>pengetahuan</w:t>
            </w:r>
            <w:proofErr w:type="spellEnd"/>
            <w:r w:rsidRPr="00FD320D">
              <w:rPr>
                <w:rFonts w:ascii="Arial" w:hAnsi="Arial" w:cs="Arial"/>
                <w:lang w:val="en-US"/>
              </w:rPr>
              <w:t xml:space="preserve"> </w:t>
            </w:r>
            <w:proofErr w:type="spellStart"/>
            <w:r w:rsidRPr="00FD320D">
              <w:rPr>
                <w:rFonts w:ascii="Arial" w:hAnsi="Arial" w:cs="Arial"/>
                <w:lang w:val="en-US"/>
              </w:rPr>
              <w:t>tersebut</w:t>
            </w:r>
            <w:proofErr w:type="spellEnd"/>
            <w:r w:rsidRPr="00FD320D">
              <w:rPr>
                <w:rFonts w:ascii="Arial" w:hAnsi="Arial" w:cs="Arial"/>
                <w:lang w:val="en-US"/>
              </w:rPr>
              <w:t xml:space="preserve"> </w:t>
            </w:r>
            <w:proofErr w:type="spellStart"/>
            <w:r w:rsidRPr="00FD320D">
              <w:rPr>
                <w:rFonts w:ascii="Arial" w:hAnsi="Arial" w:cs="Arial"/>
                <w:lang w:val="en-US"/>
              </w:rPr>
              <w:t>dalam</w:t>
            </w:r>
            <w:proofErr w:type="spellEnd"/>
            <w:r w:rsidRPr="00FD320D">
              <w:rPr>
                <w:rFonts w:ascii="Arial" w:hAnsi="Arial" w:cs="Arial"/>
                <w:lang w:val="en-US"/>
              </w:rPr>
              <w:t xml:space="preserve"> </w:t>
            </w:r>
            <w:proofErr w:type="spellStart"/>
            <w:r w:rsidRPr="00FD320D">
              <w:rPr>
                <w:rFonts w:ascii="Arial" w:hAnsi="Arial" w:cs="Arial"/>
                <w:lang w:val="en-US"/>
              </w:rPr>
              <w:t>kegiatan</w:t>
            </w:r>
            <w:proofErr w:type="spellEnd"/>
            <w:r w:rsidRPr="00FD320D">
              <w:rPr>
                <w:rFonts w:ascii="Arial" w:hAnsi="Arial" w:cs="Arial"/>
                <w:lang w:val="en-US"/>
              </w:rPr>
              <w:t xml:space="preserve"> </w:t>
            </w:r>
            <w:proofErr w:type="spellStart"/>
            <w:r w:rsidRPr="00FD320D">
              <w:rPr>
                <w:rFonts w:ascii="Arial" w:hAnsi="Arial" w:cs="Arial"/>
                <w:lang w:val="en-US"/>
              </w:rPr>
              <w:t>bertani</w:t>
            </w:r>
            <w:proofErr w:type="spellEnd"/>
            <w:r w:rsidRPr="00FD320D">
              <w:rPr>
                <w:rFonts w:ascii="Arial" w:hAnsi="Arial" w:cs="Arial"/>
                <w:lang w:val="en-US"/>
              </w:rPr>
              <w:t xml:space="preserve"> yang </w:t>
            </w:r>
            <w:proofErr w:type="spellStart"/>
            <w:r w:rsidRPr="00FD320D">
              <w:rPr>
                <w:rFonts w:ascii="Arial" w:hAnsi="Arial" w:cs="Arial"/>
                <w:lang w:val="en-US"/>
              </w:rPr>
              <w:t>nyata</w:t>
            </w:r>
            <w:proofErr w:type="spellEnd"/>
            <w:r w:rsidRPr="00FD320D">
              <w:rPr>
                <w:rFonts w:ascii="Arial" w:hAnsi="Arial" w:cs="Arial"/>
                <w:lang w:val="en-US"/>
              </w:rPr>
              <w:t xml:space="preserve">. </w:t>
            </w:r>
            <w:proofErr w:type="spellStart"/>
            <w:r w:rsidRPr="00FD320D">
              <w:rPr>
                <w:rFonts w:ascii="Arial" w:hAnsi="Arial" w:cs="Arial"/>
                <w:lang w:val="en-US"/>
              </w:rPr>
              <w:t>Hasilnya</w:t>
            </w:r>
            <w:proofErr w:type="spellEnd"/>
            <w:r w:rsidRPr="00FD320D">
              <w:rPr>
                <w:rFonts w:ascii="Arial" w:hAnsi="Arial" w:cs="Arial"/>
                <w:lang w:val="en-US"/>
              </w:rPr>
              <w:t xml:space="preserve">, </w:t>
            </w:r>
            <w:proofErr w:type="spellStart"/>
            <w:r w:rsidRPr="00FD320D">
              <w:rPr>
                <w:rFonts w:ascii="Arial" w:hAnsi="Arial" w:cs="Arial"/>
                <w:lang w:val="en-US"/>
              </w:rPr>
              <w:t>siswa</w:t>
            </w:r>
            <w:proofErr w:type="spellEnd"/>
            <w:r w:rsidRPr="00FD320D">
              <w:rPr>
                <w:rFonts w:ascii="Arial" w:hAnsi="Arial" w:cs="Arial"/>
                <w:lang w:val="en-US"/>
              </w:rPr>
              <w:t xml:space="preserve"> </w:t>
            </w:r>
            <w:proofErr w:type="spellStart"/>
            <w:r w:rsidRPr="00FD320D">
              <w:rPr>
                <w:rFonts w:ascii="Arial" w:hAnsi="Arial" w:cs="Arial"/>
                <w:lang w:val="en-US"/>
              </w:rPr>
              <w:t>menunjukkan</w:t>
            </w:r>
            <w:proofErr w:type="spellEnd"/>
            <w:r w:rsidRPr="00FD320D">
              <w:rPr>
                <w:rFonts w:ascii="Arial" w:hAnsi="Arial" w:cs="Arial"/>
                <w:lang w:val="en-US"/>
              </w:rPr>
              <w:t xml:space="preserve"> </w:t>
            </w:r>
            <w:proofErr w:type="spellStart"/>
            <w:r w:rsidRPr="00FD320D">
              <w:rPr>
                <w:rFonts w:ascii="Arial" w:hAnsi="Arial" w:cs="Arial"/>
                <w:lang w:val="en-US"/>
              </w:rPr>
              <w:t>antusiasme</w:t>
            </w:r>
            <w:proofErr w:type="spellEnd"/>
            <w:r w:rsidRPr="00FD320D">
              <w:rPr>
                <w:rFonts w:ascii="Arial" w:hAnsi="Arial" w:cs="Arial"/>
                <w:lang w:val="en-US"/>
              </w:rPr>
              <w:t xml:space="preserve"> </w:t>
            </w:r>
            <w:proofErr w:type="spellStart"/>
            <w:r w:rsidRPr="00FD320D">
              <w:rPr>
                <w:rFonts w:ascii="Arial" w:hAnsi="Arial" w:cs="Arial"/>
                <w:lang w:val="en-US"/>
              </w:rPr>
              <w:t>tinggi</w:t>
            </w:r>
            <w:proofErr w:type="spellEnd"/>
            <w:r w:rsidRPr="00FD320D">
              <w:rPr>
                <w:rFonts w:ascii="Arial" w:hAnsi="Arial" w:cs="Arial"/>
                <w:lang w:val="en-US"/>
              </w:rPr>
              <w:t xml:space="preserve"> dan </w:t>
            </w:r>
            <w:proofErr w:type="spellStart"/>
            <w:r w:rsidRPr="00FD320D">
              <w:rPr>
                <w:rFonts w:ascii="Arial" w:hAnsi="Arial" w:cs="Arial"/>
                <w:lang w:val="en-US"/>
              </w:rPr>
              <w:t>peningkatan</w:t>
            </w:r>
            <w:proofErr w:type="spellEnd"/>
            <w:r w:rsidRPr="00FD320D">
              <w:rPr>
                <w:rFonts w:ascii="Arial" w:hAnsi="Arial" w:cs="Arial"/>
                <w:lang w:val="en-US"/>
              </w:rPr>
              <w:t xml:space="preserve"> </w:t>
            </w:r>
            <w:proofErr w:type="spellStart"/>
            <w:r w:rsidRPr="00FD320D">
              <w:rPr>
                <w:rFonts w:ascii="Arial" w:hAnsi="Arial" w:cs="Arial"/>
                <w:lang w:val="en-US"/>
              </w:rPr>
              <w:t>keterampilan</w:t>
            </w:r>
            <w:proofErr w:type="spellEnd"/>
            <w:r w:rsidRPr="00FD320D">
              <w:rPr>
                <w:rFonts w:ascii="Arial" w:hAnsi="Arial" w:cs="Arial"/>
                <w:lang w:val="en-US"/>
              </w:rPr>
              <w:t xml:space="preserve"> </w:t>
            </w:r>
            <w:proofErr w:type="spellStart"/>
            <w:r w:rsidRPr="00FD320D">
              <w:rPr>
                <w:rFonts w:ascii="Arial" w:hAnsi="Arial" w:cs="Arial"/>
                <w:lang w:val="en-US"/>
              </w:rPr>
              <w:t>literasi</w:t>
            </w:r>
            <w:proofErr w:type="spellEnd"/>
            <w:r w:rsidRPr="00FD320D">
              <w:rPr>
                <w:rFonts w:ascii="Arial" w:hAnsi="Arial" w:cs="Arial"/>
                <w:lang w:val="en-US"/>
              </w:rPr>
              <w:t xml:space="preserve"> dan </w:t>
            </w:r>
            <w:proofErr w:type="spellStart"/>
            <w:r w:rsidRPr="00FD320D">
              <w:rPr>
                <w:rFonts w:ascii="Arial" w:hAnsi="Arial" w:cs="Arial"/>
                <w:lang w:val="en-US"/>
              </w:rPr>
              <w:t>numerasi</w:t>
            </w:r>
            <w:proofErr w:type="spellEnd"/>
            <w:r w:rsidRPr="00FD320D">
              <w:rPr>
                <w:rFonts w:ascii="Arial" w:hAnsi="Arial" w:cs="Arial"/>
                <w:lang w:val="en-US"/>
              </w:rPr>
              <w:t xml:space="preserve"> </w:t>
            </w:r>
            <w:proofErr w:type="spellStart"/>
            <w:r w:rsidRPr="00FD320D">
              <w:rPr>
                <w:rFonts w:ascii="Arial" w:hAnsi="Arial" w:cs="Arial"/>
                <w:lang w:val="en-US"/>
              </w:rPr>
              <w:t>melalui</w:t>
            </w:r>
            <w:proofErr w:type="spellEnd"/>
            <w:r w:rsidRPr="00FD320D">
              <w:rPr>
                <w:rFonts w:ascii="Arial" w:hAnsi="Arial" w:cs="Arial"/>
                <w:lang w:val="en-US"/>
              </w:rPr>
              <w:t xml:space="preserve"> </w:t>
            </w:r>
            <w:proofErr w:type="spellStart"/>
            <w:r w:rsidRPr="00FD320D">
              <w:rPr>
                <w:rFonts w:ascii="Arial" w:hAnsi="Arial" w:cs="Arial"/>
                <w:lang w:val="en-US"/>
              </w:rPr>
              <w:t>kegiatan</w:t>
            </w:r>
            <w:proofErr w:type="spellEnd"/>
            <w:r w:rsidRPr="00FD320D">
              <w:rPr>
                <w:rFonts w:ascii="Arial" w:hAnsi="Arial" w:cs="Arial"/>
                <w:lang w:val="en-US"/>
              </w:rPr>
              <w:t xml:space="preserve"> yang </w:t>
            </w:r>
            <w:proofErr w:type="spellStart"/>
            <w:r w:rsidRPr="00FD320D">
              <w:rPr>
                <w:rFonts w:ascii="Arial" w:hAnsi="Arial" w:cs="Arial"/>
                <w:lang w:val="en-US"/>
              </w:rPr>
              <w:t>kontekstual</w:t>
            </w:r>
            <w:proofErr w:type="spellEnd"/>
            <w:r w:rsidRPr="00FD320D">
              <w:rPr>
                <w:rFonts w:ascii="Arial" w:hAnsi="Arial" w:cs="Arial"/>
                <w:lang w:val="en-US"/>
              </w:rPr>
              <w:t xml:space="preserve"> dan </w:t>
            </w:r>
            <w:proofErr w:type="spellStart"/>
            <w:r w:rsidRPr="00FD320D">
              <w:rPr>
                <w:rFonts w:ascii="Arial" w:hAnsi="Arial" w:cs="Arial"/>
                <w:lang w:val="en-US"/>
              </w:rPr>
              <w:t>relevan</w:t>
            </w:r>
            <w:proofErr w:type="spellEnd"/>
            <w:r w:rsidRPr="00FD320D">
              <w:rPr>
                <w:rFonts w:ascii="Arial" w:hAnsi="Arial" w:cs="Arial"/>
                <w:lang w:val="en-US"/>
              </w:rPr>
              <w:t xml:space="preserve">. </w:t>
            </w:r>
            <w:proofErr w:type="spellStart"/>
            <w:r w:rsidRPr="00FD320D">
              <w:rPr>
                <w:rFonts w:ascii="Arial" w:hAnsi="Arial" w:cs="Arial"/>
                <w:lang w:val="en-US"/>
              </w:rPr>
              <w:t>Mereka</w:t>
            </w:r>
            <w:proofErr w:type="spellEnd"/>
            <w:r w:rsidRPr="00FD320D">
              <w:rPr>
                <w:rFonts w:ascii="Arial" w:hAnsi="Arial" w:cs="Arial"/>
                <w:lang w:val="en-US"/>
              </w:rPr>
              <w:t xml:space="preserve"> </w:t>
            </w:r>
            <w:proofErr w:type="spellStart"/>
            <w:r w:rsidRPr="00FD320D">
              <w:rPr>
                <w:rFonts w:ascii="Arial" w:hAnsi="Arial" w:cs="Arial"/>
                <w:lang w:val="en-US"/>
              </w:rPr>
              <w:t>belajar</w:t>
            </w:r>
            <w:proofErr w:type="spellEnd"/>
            <w:r w:rsidRPr="00FD320D">
              <w:rPr>
                <w:rFonts w:ascii="Arial" w:hAnsi="Arial" w:cs="Arial"/>
                <w:lang w:val="en-US"/>
              </w:rPr>
              <w:t xml:space="preserve"> </w:t>
            </w:r>
            <w:proofErr w:type="spellStart"/>
            <w:r w:rsidRPr="00FD320D">
              <w:rPr>
                <w:rFonts w:ascii="Arial" w:hAnsi="Arial" w:cs="Arial"/>
                <w:lang w:val="en-US"/>
              </w:rPr>
              <w:t>memilih</w:t>
            </w:r>
            <w:proofErr w:type="spellEnd"/>
            <w:r w:rsidRPr="00FD320D">
              <w:rPr>
                <w:rFonts w:ascii="Arial" w:hAnsi="Arial" w:cs="Arial"/>
                <w:lang w:val="en-US"/>
              </w:rPr>
              <w:t xml:space="preserve"> </w:t>
            </w:r>
            <w:proofErr w:type="spellStart"/>
            <w:r w:rsidRPr="00FD320D">
              <w:rPr>
                <w:rFonts w:ascii="Arial" w:hAnsi="Arial" w:cs="Arial"/>
                <w:lang w:val="en-US"/>
              </w:rPr>
              <w:t>bibit</w:t>
            </w:r>
            <w:proofErr w:type="spellEnd"/>
            <w:r w:rsidRPr="00FD320D">
              <w:rPr>
                <w:rFonts w:ascii="Arial" w:hAnsi="Arial" w:cs="Arial"/>
                <w:lang w:val="en-US"/>
              </w:rPr>
              <w:t xml:space="preserve">, </w:t>
            </w:r>
            <w:proofErr w:type="spellStart"/>
            <w:r w:rsidRPr="00FD320D">
              <w:rPr>
                <w:rFonts w:ascii="Arial" w:hAnsi="Arial" w:cs="Arial"/>
                <w:lang w:val="en-US"/>
              </w:rPr>
              <w:t>merawat</w:t>
            </w:r>
            <w:proofErr w:type="spellEnd"/>
            <w:r w:rsidRPr="00FD320D">
              <w:rPr>
                <w:rFonts w:ascii="Arial" w:hAnsi="Arial" w:cs="Arial"/>
                <w:lang w:val="en-US"/>
              </w:rPr>
              <w:t xml:space="preserve"> </w:t>
            </w:r>
            <w:proofErr w:type="spellStart"/>
            <w:r w:rsidRPr="00FD320D">
              <w:rPr>
                <w:rFonts w:ascii="Arial" w:hAnsi="Arial" w:cs="Arial"/>
                <w:lang w:val="en-US"/>
              </w:rPr>
              <w:t>tanaman</w:t>
            </w:r>
            <w:proofErr w:type="spellEnd"/>
            <w:r w:rsidRPr="00FD320D">
              <w:rPr>
                <w:rFonts w:ascii="Arial" w:hAnsi="Arial" w:cs="Arial"/>
                <w:lang w:val="en-US"/>
              </w:rPr>
              <w:t xml:space="preserve">, </w:t>
            </w:r>
            <w:proofErr w:type="spellStart"/>
            <w:r w:rsidRPr="00FD320D">
              <w:rPr>
                <w:rFonts w:ascii="Arial" w:hAnsi="Arial" w:cs="Arial"/>
                <w:lang w:val="en-US"/>
              </w:rPr>
              <w:t>menghitung</w:t>
            </w:r>
            <w:proofErr w:type="spellEnd"/>
            <w:r w:rsidRPr="00FD320D">
              <w:rPr>
                <w:rFonts w:ascii="Arial" w:hAnsi="Arial" w:cs="Arial"/>
                <w:lang w:val="en-US"/>
              </w:rPr>
              <w:t xml:space="preserve"> </w:t>
            </w:r>
            <w:proofErr w:type="spellStart"/>
            <w:r w:rsidRPr="00FD320D">
              <w:rPr>
                <w:rFonts w:ascii="Arial" w:hAnsi="Arial" w:cs="Arial"/>
                <w:lang w:val="en-US"/>
              </w:rPr>
              <w:t>kebutuhan</w:t>
            </w:r>
            <w:proofErr w:type="spellEnd"/>
            <w:r w:rsidRPr="00FD320D">
              <w:rPr>
                <w:rFonts w:ascii="Arial" w:hAnsi="Arial" w:cs="Arial"/>
                <w:lang w:val="en-US"/>
              </w:rPr>
              <w:t xml:space="preserve"> air dan </w:t>
            </w:r>
            <w:proofErr w:type="spellStart"/>
            <w:r w:rsidRPr="00FD320D">
              <w:rPr>
                <w:rFonts w:ascii="Arial" w:hAnsi="Arial" w:cs="Arial"/>
                <w:lang w:val="en-US"/>
              </w:rPr>
              <w:t>pupuk</w:t>
            </w:r>
            <w:proofErr w:type="spellEnd"/>
            <w:r w:rsidRPr="00FD320D">
              <w:rPr>
                <w:rFonts w:ascii="Arial" w:hAnsi="Arial" w:cs="Arial"/>
                <w:lang w:val="en-US"/>
              </w:rPr>
              <w:t xml:space="preserve">, </w:t>
            </w:r>
            <w:proofErr w:type="spellStart"/>
            <w:r w:rsidRPr="00FD320D">
              <w:rPr>
                <w:rFonts w:ascii="Arial" w:hAnsi="Arial" w:cs="Arial"/>
                <w:lang w:val="en-US"/>
              </w:rPr>
              <w:t>serta</w:t>
            </w:r>
            <w:proofErr w:type="spellEnd"/>
            <w:r w:rsidRPr="00FD320D">
              <w:rPr>
                <w:rFonts w:ascii="Arial" w:hAnsi="Arial" w:cs="Arial"/>
                <w:lang w:val="en-US"/>
              </w:rPr>
              <w:t xml:space="preserve"> </w:t>
            </w:r>
            <w:proofErr w:type="spellStart"/>
            <w:r w:rsidRPr="00FD320D">
              <w:rPr>
                <w:rFonts w:ascii="Arial" w:hAnsi="Arial" w:cs="Arial"/>
                <w:lang w:val="en-US"/>
              </w:rPr>
              <w:t>membuat</w:t>
            </w:r>
            <w:proofErr w:type="spellEnd"/>
            <w:r w:rsidRPr="00FD320D">
              <w:rPr>
                <w:rFonts w:ascii="Arial" w:hAnsi="Arial" w:cs="Arial"/>
                <w:lang w:val="en-US"/>
              </w:rPr>
              <w:t xml:space="preserve"> </w:t>
            </w:r>
            <w:proofErr w:type="spellStart"/>
            <w:r w:rsidRPr="00FD320D">
              <w:rPr>
                <w:rFonts w:ascii="Arial" w:hAnsi="Arial" w:cs="Arial"/>
                <w:lang w:val="en-US"/>
              </w:rPr>
              <w:t>laporan</w:t>
            </w:r>
            <w:proofErr w:type="spellEnd"/>
            <w:r w:rsidRPr="00FD320D">
              <w:rPr>
                <w:rFonts w:ascii="Arial" w:hAnsi="Arial" w:cs="Arial"/>
                <w:lang w:val="en-US"/>
              </w:rPr>
              <w:t xml:space="preserve"> </w:t>
            </w:r>
            <w:proofErr w:type="spellStart"/>
            <w:r w:rsidRPr="00FD320D">
              <w:rPr>
                <w:rFonts w:ascii="Arial" w:hAnsi="Arial" w:cs="Arial"/>
                <w:lang w:val="en-US"/>
              </w:rPr>
              <w:t>perkembangan</w:t>
            </w:r>
            <w:proofErr w:type="spellEnd"/>
            <w:r w:rsidRPr="00FD320D">
              <w:rPr>
                <w:rFonts w:ascii="Arial" w:hAnsi="Arial" w:cs="Arial"/>
                <w:lang w:val="en-US"/>
              </w:rPr>
              <w:t xml:space="preserve"> </w:t>
            </w:r>
            <w:proofErr w:type="spellStart"/>
            <w:r w:rsidRPr="00FD320D">
              <w:rPr>
                <w:rFonts w:ascii="Arial" w:hAnsi="Arial" w:cs="Arial"/>
                <w:lang w:val="en-US"/>
              </w:rPr>
              <w:t>tanaman</w:t>
            </w:r>
            <w:proofErr w:type="spellEnd"/>
            <w:r w:rsidRPr="00FD320D">
              <w:rPr>
                <w:rFonts w:ascii="Arial" w:hAnsi="Arial" w:cs="Arial"/>
                <w:lang w:val="en-US"/>
              </w:rPr>
              <w:t xml:space="preserve">. </w:t>
            </w:r>
            <w:proofErr w:type="spellStart"/>
            <w:r w:rsidRPr="00FD320D">
              <w:rPr>
                <w:rFonts w:ascii="Arial" w:hAnsi="Arial" w:cs="Arial"/>
                <w:lang w:val="en-US"/>
              </w:rPr>
              <w:t>Pendekatan</w:t>
            </w:r>
            <w:proofErr w:type="spellEnd"/>
            <w:r w:rsidRPr="00FD320D">
              <w:rPr>
                <w:rFonts w:ascii="Arial" w:hAnsi="Arial" w:cs="Arial"/>
                <w:lang w:val="en-US"/>
              </w:rPr>
              <w:t xml:space="preserve"> </w:t>
            </w:r>
            <w:proofErr w:type="spellStart"/>
            <w:r w:rsidRPr="00FD320D">
              <w:rPr>
                <w:rFonts w:ascii="Arial" w:hAnsi="Arial" w:cs="Arial"/>
                <w:lang w:val="en-US"/>
              </w:rPr>
              <w:t>ini</w:t>
            </w:r>
            <w:proofErr w:type="spellEnd"/>
            <w:r w:rsidRPr="00FD320D">
              <w:rPr>
                <w:rFonts w:ascii="Arial" w:hAnsi="Arial" w:cs="Arial"/>
                <w:lang w:val="en-US"/>
              </w:rPr>
              <w:t xml:space="preserve"> </w:t>
            </w:r>
            <w:proofErr w:type="spellStart"/>
            <w:r w:rsidRPr="00FD320D">
              <w:rPr>
                <w:rFonts w:ascii="Arial" w:hAnsi="Arial" w:cs="Arial"/>
                <w:lang w:val="en-US"/>
              </w:rPr>
              <w:t>tidak</w:t>
            </w:r>
            <w:proofErr w:type="spellEnd"/>
            <w:r w:rsidRPr="00FD320D">
              <w:rPr>
                <w:rFonts w:ascii="Arial" w:hAnsi="Arial" w:cs="Arial"/>
                <w:lang w:val="en-US"/>
              </w:rPr>
              <w:t xml:space="preserve"> </w:t>
            </w:r>
            <w:proofErr w:type="spellStart"/>
            <w:r w:rsidRPr="00FD320D">
              <w:rPr>
                <w:rFonts w:ascii="Arial" w:hAnsi="Arial" w:cs="Arial"/>
                <w:lang w:val="en-US"/>
              </w:rPr>
              <w:t>hanya</w:t>
            </w:r>
            <w:proofErr w:type="spellEnd"/>
            <w:r w:rsidRPr="00FD320D">
              <w:rPr>
                <w:rFonts w:ascii="Arial" w:hAnsi="Arial" w:cs="Arial"/>
                <w:lang w:val="en-US"/>
              </w:rPr>
              <w:t xml:space="preserve"> </w:t>
            </w:r>
            <w:proofErr w:type="spellStart"/>
            <w:r w:rsidRPr="00FD320D">
              <w:rPr>
                <w:rFonts w:ascii="Arial" w:hAnsi="Arial" w:cs="Arial"/>
                <w:lang w:val="en-US"/>
              </w:rPr>
              <w:t>mengajarkan</w:t>
            </w:r>
            <w:proofErr w:type="spellEnd"/>
            <w:r w:rsidRPr="00FD320D">
              <w:rPr>
                <w:rFonts w:ascii="Arial" w:hAnsi="Arial" w:cs="Arial"/>
                <w:lang w:val="en-US"/>
              </w:rPr>
              <w:t xml:space="preserve"> </w:t>
            </w:r>
            <w:proofErr w:type="spellStart"/>
            <w:r w:rsidRPr="00FD320D">
              <w:rPr>
                <w:rFonts w:ascii="Arial" w:hAnsi="Arial" w:cs="Arial"/>
                <w:lang w:val="en-US"/>
              </w:rPr>
              <w:t>keterampilan</w:t>
            </w:r>
            <w:proofErr w:type="spellEnd"/>
            <w:r w:rsidRPr="00FD320D">
              <w:rPr>
                <w:rFonts w:ascii="Arial" w:hAnsi="Arial" w:cs="Arial"/>
                <w:lang w:val="en-US"/>
              </w:rPr>
              <w:t xml:space="preserve"> </w:t>
            </w:r>
            <w:proofErr w:type="spellStart"/>
            <w:r w:rsidRPr="00FD320D">
              <w:rPr>
                <w:rFonts w:ascii="Arial" w:hAnsi="Arial" w:cs="Arial"/>
                <w:lang w:val="en-US"/>
              </w:rPr>
              <w:t>akademis</w:t>
            </w:r>
            <w:proofErr w:type="spellEnd"/>
            <w:r w:rsidRPr="00FD320D">
              <w:rPr>
                <w:rFonts w:ascii="Arial" w:hAnsi="Arial" w:cs="Arial"/>
                <w:lang w:val="en-US"/>
              </w:rPr>
              <w:t xml:space="preserve">, </w:t>
            </w:r>
            <w:proofErr w:type="spellStart"/>
            <w:r w:rsidRPr="00FD320D">
              <w:rPr>
                <w:rFonts w:ascii="Arial" w:hAnsi="Arial" w:cs="Arial"/>
                <w:lang w:val="en-US"/>
              </w:rPr>
              <w:t>tetapi</w:t>
            </w:r>
            <w:proofErr w:type="spellEnd"/>
            <w:r w:rsidRPr="00FD320D">
              <w:rPr>
                <w:rFonts w:ascii="Arial" w:hAnsi="Arial" w:cs="Arial"/>
                <w:lang w:val="en-US"/>
              </w:rPr>
              <w:t xml:space="preserve"> juga </w:t>
            </w:r>
            <w:proofErr w:type="spellStart"/>
            <w:r w:rsidRPr="00FD320D">
              <w:rPr>
                <w:rFonts w:ascii="Arial" w:hAnsi="Arial" w:cs="Arial"/>
                <w:lang w:val="en-US"/>
              </w:rPr>
              <w:t>nilai-nilai</w:t>
            </w:r>
            <w:proofErr w:type="spellEnd"/>
            <w:r w:rsidRPr="00FD320D">
              <w:rPr>
                <w:rFonts w:ascii="Arial" w:hAnsi="Arial" w:cs="Arial"/>
                <w:lang w:val="en-US"/>
              </w:rPr>
              <w:t xml:space="preserve"> </w:t>
            </w:r>
            <w:proofErr w:type="spellStart"/>
            <w:r w:rsidRPr="00FD320D">
              <w:rPr>
                <w:rFonts w:ascii="Arial" w:hAnsi="Arial" w:cs="Arial"/>
                <w:lang w:val="en-US"/>
              </w:rPr>
              <w:t>tanggung</w:t>
            </w:r>
            <w:proofErr w:type="spellEnd"/>
            <w:r w:rsidRPr="00FD320D">
              <w:rPr>
                <w:rFonts w:ascii="Arial" w:hAnsi="Arial" w:cs="Arial"/>
                <w:lang w:val="en-US"/>
              </w:rPr>
              <w:t xml:space="preserve"> </w:t>
            </w:r>
            <w:proofErr w:type="spellStart"/>
            <w:r w:rsidRPr="00FD320D">
              <w:rPr>
                <w:rFonts w:ascii="Arial" w:hAnsi="Arial" w:cs="Arial"/>
                <w:lang w:val="en-US"/>
              </w:rPr>
              <w:t>jawab</w:t>
            </w:r>
            <w:proofErr w:type="spellEnd"/>
            <w:r w:rsidRPr="00FD320D">
              <w:rPr>
                <w:rFonts w:ascii="Arial" w:hAnsi="Arial" w:cs="Arial"/>
                <w:lang w:val="en-US"/>
              </w:rPr>
              <w:t xml:space="preserve">, </w:t>
            </w:r>
            <w:proofErr w:type="spellStart"/>
            <w:r w:rsidRPr="00FD320D">
              <w:rPr>
                <w:rFonts w:ascii="Arial" w:hAnsi="Arial" w:cs="Arial"/>
                <w:lang w:val="en-US"/>
              </w:rPr>
              <w:t>kerja</w:t>
            </w:r>
            <w:proofErr w:type="spellEnd"/>
            <w:r w:rsidRPr="00FD320D">
              <w:rPr>
                <w:rFonts w:ascii="Arial" w:hAnsi="Arial" w:cs="Arial"/>
                <w:lang w:val="en-US"/>
              </w:rPr>
              <w:t xml:space="preserve"> </w:t>
            </w:r>
            <w:proofErr w:type="spellStart"/>
            <w:r w:rsidRPr="00FD320D">
              <w:rPr>
                <w:rFonts w:ascii="Arial" w:hAnsi="Arial" w:cs="Arial"/>
                <w:lang w:val="en-US"/>
              </w:rPr>
              <w:t>sama</w:t>
            </w:r>
            <w:proofErr w:type="spellEnd"/>
            <w:r w:rsidRPr="00FD320D">
              <w:rPr>
                <w:rFonts w:ascii="Arial" w:hAnsi="Arial" w:cs="Arial"/>
                <w:lang w:val="en-US"/>
              </w:rPr>
              <w:t xml:space="preserve">, dan </w:t>
            </w:r>
            <w:proofErr w:type="spellStart"/>
            <w:r w:rsidRPr="00FD320D">
              <w:rPr>
                <w:rFonts w:ascii="Arial" w:hAnsi="Arial" w:cs="Arial"/>
                <w:lang w:val="en-US"/>
              </w:rPr>
              <w:t>cinta</w:t>
            </w:r>
            <w:proofErr w:type="spellEnd"/>
            <w:r w:rsidRPr="00FD320D">
              <w:rPr>
                <w:rFonts w:ascii="Arial" w:hAnsi="Arial" w:cs="Arial"/>
                <w:lang w:val="en-US"/>
              </w:rPr>
              <w:t xml:space="preserve"> </w:t>
            </w:r>
            <w:proofErr w:type="spellStart"/>
            <w:r w:rsidRPr="00FD320D">
              <w:rPr>
                <w:rFonts w:ascii="Arial" w:hAnsi="Arial" w:cs="Arial"/>
                <w:lang w:val="en-US"/>
              </w:rPr>
              <w:t>lingkungan</w:t>
            </w:r>
            <w:proofErr w:type="spellEnd"/>
            <w:r w:rsidRPr="00FD320D">
              <w:rPr>
                <w:rFonts w:ascii="Arial" w:hAnsi="Arial" w:cs="Arial"/>
                <w:lang w:val="en-US"/>
              </w:rPr>
              <w:t>.</w:t>
            </w:r>
          </w:p>
          <w:p w14:paraId="03CCD272" w14:textId="77777777" w:rsidR="0005435B" w:rsidRPr="00C40F5A" w:rsidRDefault="0005435B" w:rsidP="000A3F8E">
            <w:pPr>
              <w:pStyle w:val="TidakAdaSpasi"/>
              <w:rPr>
                <w:rFonts w:ascii="Arial" w:hAnsi="Arial" w:cs="Arial"/>
                <w:lang w:val="en-US"/>
              </w:rPr>
            </w:pPr>
          </w:p>
        </w:tc>
      </w:tr>
      <w:tr w:rsidR="0005435B" w:rsidRPr="00C40F5A" w14:paraId="5EFF82CE" w14:textId="77777777" w:rsidTr="000F3312">
        <w:tc>
          <w:tcPr>
            <w:tcW w:w="2071" w:type="dxa"/>
          </w:tcPr>
          <w:p w14:paraId="40E7ADDF" w14:textId="77777777" w:rsidR="0005435B" w:rsidRPr="00C40F5A" w:rsidRDefault="0005435B" w:rsidP="000A3F8E">
            <w:pPr>
              <w:pStyle w:val="TidakAdaSpasi"/>
              <w:rPr>
                <w:rFonts w:ascii="Arial" w:hAnsi="Arial" w:cs="Arial"/>
                <w:b/>
                <w:lang w:val="en-US"/>
              </w:rPr>
            </w:pPr>
            <w:r w:rsidRPr="00C40F5A">
              <w:rPr>
                <w:rFonts w:ascii="Arial" w:hAnsi="Arial" w:cs="Arial"/>
                <w:b/>
                <w:lang w:val="en-US"/>
              </w:rPr>
              <w:t>Key Word</w:t>
            </w:r>
            <w:r w:rsidRPr="00C40F5A">
              <w:rPr>
                <w:rFonts w:ascii="Arial" w:hAnsi="Arial" w:cs="Arial"/>
                <w:b/>
              </w:rPr>
              <w:t>:</w:t>
            </w:r>
          </w:p>
        </w:tc>
        <w:tc>
          <w:tcPr>
            <w:tcW w:w="281" w:type="dxa"/>
            <w:vMerge/>
          </w:tcPr>
          <w:p w14:paraId="13062220" w14:textId="77777777" w:rsidR="0005435B" w:rsidRPr="00C40F5A" w:rsidRDefault="0005435B" w:rsidP="000A3F8E">
            <w:pPr>
              <w:pStyle w:val="TidakAdaSpasi"/>
              <w:rPr>
                <w:rFonts w:ascii="Arial" w:hAnsi="Arial" w:cs="Arial"/>
              </w:rPr>
            </w:pPr>
          </w:p>
        </w:tc>
        <w:tc>
          <w:tcPr>
            <w:tcW w:w="6718" w:type="dxa"/>
          </w:tcPr>
          <w:p w14:paraId="6D57DE7E" w14:textId="77777777" w:rsidR="0005435B" w:rsidRPr="00C40F5A" w:rsidRDefault="0005435B" w:rsidP="000A3F8E">
            <w:pPr>
              <w:pStyle w:val="TidakAdaSpasi"/>
              <w:rPr>
                <w:rFonts w:ascii="Arial" w:hAnsi="Arial" w:cs="Arial"/>
                <w:b/>
                <w:i/>
              </w:rPr>
            </w:pPr>
            <w:r w:rsidRPr="00C40F5A">
              <w:rPr>
                <w:rFonts w:ascii="Arial" w:hAnsi="Arial" w:cs="Arial"/>
                <w:b/>
                <w:i/>
              </w:rPr>
              <w:t>ABSTRACT</w:t>
            </w:r>
          </w:p>
        </w:tc>
      </w:tr>
      <w:tr w:rsidR="0005435B" w:rsidRPr="00C40F5A" w14:paraId="2783EF9B" w14:textId="77777777" w:rsidTr="000F3312">
        <w:tc>
          <w:tcPr>
            <w:tcW w:w="2071" w:type="dxa"/>
          </w:tcPr>
          <w:p w14:paraId="0B49FC92" w14:textId="77777777" w:rsidR="0005435B" w:rsidRPr="00C40F5A" w:rsidRDefault="0005435B" w:rsidP="000A3F8E">
            <w:pPr>
              <w:pStyle w:val="TidakAdaSpasi"/>
              <w:rPr>
                <w:rFonts w:ascii="Arial" w:hAnsi="Arial" w:cs="Arial"/>
              </w:rPr>
            </w:pPr>
          </w:p>
          <w:p w14:paraId="3871635A" w14:textId="77777777" w:rsidR="0005435B" w:rsidRPr="00C7478F" w:rsidRDefault="00FD320D" w:rsidP="000A3F8E">
            <w:pPr>
              <w:pStyle w:val="TidakAdaSpasi"/>
              <w:rPr>
                <w:rFonts w:ascii="Arial" w:hAnsi="Arial" w:cs="Arial"/>
                <w:i/>
                <w:iCs/>
              </w:rPr>
            </w:pPr>
            <w:proofErr w:type="spellStart"/>
            <w:r w:rsidRPr="00C7478F">
              <w:rPr>
                <w:rFonts w:ascii="Arial" w:hAnsi="Arial" w:cs="Arial"/>
                <w:i/>
                <w:iCs/>
              </w:rPr>
              <w:t>Agroschooling</w:t>
            </w:r>
            <w:proofErr w:type="spellEnd"/>
          </w:p>
          <w:p w14:paraId="19803A92" w14:textId="77777777" w:rsidR="00FD320D" w:rsidRPr="00C7478F" w:rsidRDefault="000432D4" w:rsidP="000A3F8E">
            <w:pPr>
              <w:pStyle w:val="TidakAdaSpasi"/>
              <w:rPr>
                <w:rFonts w:ascii="Arial" w:hAnsi="Arial" w:cs="Arial"/>
                <w:i/>
                <w:iCs/>
              </w:rPr>
            </w:pPr>
            <w:proofErr w:type="spellStart"/>
            <w:r w:rsidRPr="00C7478F">
              <w:rPr>
                <w:rFonts w:ascii="Arial" w:hAnsi="Arial" w:cs="Arial"/>
                <w:i/>
                <w:iCs/>
              </w:rPr>
              <w:t>Literacy</w:t>
            </w:r>
            <w:proofErr w:type="spellEnd"/>
          </w:p>
          <w:p w14:paraId="52592AD0" w14:textId="5210519E" w:rsidR="000432D4" w:rsidRPr="00C40F5A" w:rsidRDefault="000432D4" w:rsidP="000A3F8E">
            <w:pPr>
              <w:pStyle w:val="TidakAdaSpasi"/>
              <w:rPr>
                <w:rFonts w:ascii="Arial" w:hAnsi="Arial" w:cs="Arial"/>
              </w:rPr>
            </w:pPr>
            <w:proofErr w:type="spellStart"/>
            <w:r w:rsidRPr="00C7478F">
              <w:rPr>
                <w:rFonts w:ascii="Arial" w:hAnsi="Arial" w:cs="Arial"/>
                <w:i/>
                <w:iCs/>
              </w:rPr>
              <w:t>Numeracy</w:t>
            </w:r>
            <w:proofErr w:type="spellEnd"/>
          </w:p>
        </w:tc>
        <w:tc>
          <w:tcPr>
            <w:tcW w:w="281" w:type="dxa"/>
            <w:vMerge/>
          </w:tcPr>
          <w:p w14:paraId="41CC5F87" w14:textId="77777777" w:rsidR="0005435B" w:rsidRPr="00C40F5A" w:rsidRDefault="0005435B" w:rsidP="000A3F8E">
            <w:pPr>
              <w:pStyle w:val="TidakAdaSpasi"/>
              <w:rPr>
                <w:rFonts w:ascii="Arial" w:hAnsi="Arial" w:cs="Arial"/>
              </w:rPr>
            </w:pPr>
          </w:p>
        </w:tc>
        <w:tc>
          <w:tcPr>
            <w:tcW w:w="6718" w:type="dxa"/>
          </w:tcPr>
          <w:p w14:paraId="5879A272" w14:textId="77777777" w:rsidR="0005435B" w:rsidRPr="00C40F5A" w:rsidRDefault="0005435B" w:rsidP="000A3F8E">
            <w:pPr>
              <w:pStyle w:val="TidakAdaSpasi"/>
              <w:rPr>
                <w:rFonts w:ascii="Arial" w:hAnsi="Arial" w:cs="Arial"/>
                <w:i/>
                <w:iCs/>
                <w:color w:val="000000"/>
                <w:sz w:val="18"/>
                <w:szCs w:val="18"/>
              </w:rPr>
            </w:pPr>
          </w:p>
          <w:p w14:paraId="4D59D88A" w14:textId="1384FB22" w:rsidR="0005435B" w:rsidRPr="00C40F5A" w:rsidRDefault="00FD320D" w:rsidP="000A3F8E">
            <w:pPr>
              <w:pStyle w:val="TidakAdaSpasi"/>
              <w:rPr>
                <w:rFonts w:ascii="Arial" w:hAnsi="Arial" w:cs="Arial"/>
                <w:i/>
                <w:lang w:val="en-US"/>
              </w:rPr>
            </w:pPr>
            <w:r w:rsidRPr="00FD320D">
              <w:rPr>
                <w:rFonts w:ascii="Arial" w:hAnsi="Arial" w:cs="Arial"/>
                <w:i/>
                <w:lang w:val="en-US"/>
              </w:rPr>
              <w:t>The improvement of literacy and numeracy skills is a focus of the Indonesian Ministry of Education and Culture (</w:t>
            </w:r>
            <w:proofErr w:type="spellStart"/>
            <w:r w:rsidRPr="00FD320D">
              <w:rPr>
                <w:rFonts w:ascii="Arial" w:hAnsi="Arial" w:cs="Arial"/>
                <w:i/>
                <w:lang w:val="en-US"/>
              </w:rPr>
              <w:t>Kemdikbud</w:t>
            </w:r>
            <w:proofErr w:type="spellEnd"/>
            <w:r w:rsidRPr="00FD320D">
              <w:rPr>
                <w:rFonts w:ascii="Arial" w:hAnsi="Arial" w:cs="Arial"/>
                <w:i/>
                <w:lang w:val="en-US"/>
              </w:rPr>
              <w:t xml:space="preserve"> RI), given the low proficiency of Indonesian students in these areas. The </w:t>
            </w:r>
            <w:proofErr w:type="spellStart"/>
            <w:r w:rsidRPr="00FD320D">
              <w:rPr>
                <w:rFonts w:ascii="Arial" w:hAnsi="Arial" w:cs="Arial"/>
                <w:i/>
                <w:lang w:val="en-US"/>
              </w:rPr>
              <w:t>agroschooling</w:t>
            </w:r>
            <w:proofErr w:type="spellEnd"/>
            <w:r w:rsidRPr="00FD320D">
              <w:rPr>
                <w:rFonts w:ascii="Arial" w:hAnsi="Arial" w:cs="Arial"/>
                <w:i/>
                <w:lang w:val="en-US"/>
              </w:rPr>
              <w:t xml:space="preserve"> program at SDN 1 </w:t>
            </w:r>
            <w:proofErr w:type="spellStart"/>
            <w:r w:rsidRPr="00FD320D">
              <w:rPr>
                <w:rFonts w:ascii="Arial" w:hAnsi="Arial" w:cs="Arial"/>
                <w:i/>
                <w:lang w:val="en-US"/>
              </w:rPr>
              <w:t>Sepanjang</w:t>
            </w:r>
            <w:proofErr w:type="spellEnd"/>
            <w:r w:rsidRPr="00FD320D">
              <w:rPr>
                <w:rFonts w:ascii="Arial" w:hAnsi="Arial" w:cs="Arial"/>
                <w:i/>
                <w:lang w:val="en-US"/>
              </w:rPr>
              <w:t xml:space="preserve"> aims to enhance the literacy and numeracy skills of students through farming activities. The implementation method of this program involves socialization, training, and field practice over a period of three months. Socialization aims to correct understanding of literacy and numeracy, as well as motivate participants to engage in the program. Training provides basic knowledge of plant care, while field practice enables students to apply this knowledge in real farming activities. As a result, students show high enthusiasm and improvement in literacy and numeracy skills through contextual and relevant activities. They learn to select seeds, care for plants, calculate water and fertilizer requirements, and produce progress reports on plant growth. This approach not only teaches academic skills but also instills values of responsibility, cooperation, and environmental </w:t>
            </w:r>
            <w:proofErr w:type="gramStart"/>
            <w:r w:rsidRPr="00FD320D">
              <w:rPr>
                <w:rFonts w:ascii="Arial" w:hAnsi="Arial" w:cs="Arial"/>
                <w:i/>
                <w:lang w:val="en-US"/>
              </w:rPr>
              <w:t>stewardship.</w:t>
            </w:r>
            <w:r w:rsidR="0005435B" w:rsidRPr="00C40F5A">
              <w:rPr>
                <w:rFonts w:ascii="Arial" w:hAnsi="Arial" w:cs="Arial"/>
                <w:i/>
                <w:lang w:val="en-US"/>
              </w:rPr>
              <w:t>.</w:t>
            </w:r>
            <w:proofErr w:type="gramEnd"/>
          </w:p>
          <w:p w14:paraId="0AD4F9E8" w14:textId="77777777" w:rsidR="0005435B" w:rsidRPr="00C40F5A" w:rsidRDefault="0005435B" w:rsidP="000A3F8E">
            <w:pPr>
              <w:pStyle w:val="TidakAdaSpasi"/>
              <w:rPr>
                <w:rFonts w:ascii="Arial" w:hAnsi="Arial" w:cs="Arial"/>
                <w:i/>
              </w:rPr>
            </w:pPr>
          </w:p>
        </w:tc>
      </w:tr>
    </w:tbl>
    <w:p w14:paraId="03BCDC21" w14:textId="77777777" w:rsidR="0005435B" w:rsidRDefault="0005435B" w:rsidP="0005435B">
      <w:pPr>
        <w:jc w:val="right"/>
        <w:rPr>
          <w:sz w:val="16"/>
          <w:szCs w:val="16"/>
        </w:rPr>
      </w:pPr>
    </w:p>
    <w:p w14:paraId="12414251" w14:textId="77777777" w:rsidR="00C35388" w:rsidRDefault="00C35388" w:rsidP="00C35388">
      <w:pPr>
        <w:rPr>
          <w:sz w:val="16"/>
          <w:szCs w:val="16"/>
        </w:rPr>
      </w:pPr>
    </w:p>
    <w:p w14:paraId="28EA6B34" w14:textId="28A16D33" w:rsidR="00C35388" w:rsidRDefault="00C35388" w:rsidP="00C35388">
      <w:pPr>
        <w:tabs>
          <w:tab w:val="left" w:pos="5299"/>
        </w:tabs>
        <w:rPr>
          <w:sz w:val="16"/>
          <w:szCs w:val="16"/>
        </w:rPr>
      </w:pPr>
      <w:r>
        <w:rPr>
          <w:sz w:val="16"/>
          <w:szCs w:val="16"/>
        </w:rPr>
        <w:lastRenderedPageBreak/>
        <w:tab/>
      </w:r>
    </w:p>
    <w:p w14:paraId="058F8ECA" w14:textId="4BBDF1EE" w:rsidR="0005435B" w:rsidRPr="003A479C" w:rsidRDefault="00A70B71" w:rsidP="003A479C">
      <w:pPr>
        <w:pStyle w:val="Judul2"/>
        <w:numPr>
          <w:ilvl w:val="0"/>
          <w:numId w:val="1"/>
        </w:numPr>
        <w:spacing w:line="276" w:lineRule="auto"/>
        <w:rPr>
          <w:rFonts w:asciiTheme="minorBidi" w:hAnsiTheme="minorBidi" w:cstheme="minorBidi"/>
          <w:b/>
          <w:bCs/>
          <w:color w:val="auto"/>
          <w:sz w:val="24"/>
          <w:szCs w:val="24"/>
        </w:rPr>
      </w:pPr>
      <w:r w:rsidRPr="003A479C">
        <w:rPr>
          <w:rFonts w:asciiTheme="minorBidi" w:hAnsiTheme="minorBidi" w:cstheme="minorBidi"/>
          <w:b/>
          <w:bCs/>
          <w:color w:val="auto"/>
          <w:sz w:val="24"/>
          <w:szCs w:val="24"/>
        </w:rPr>
        <w:t>PENDAHULUAN</w:t>
      </w:r>
    </w:p>
    <w:p w14:paraId="322B9F77" w14:textId="77777777" w:rsidR="00A70B71" w:rsidRPr="003A479C" w:rsidRDefault="00A70B71" w:rsidP="003A479C">
      <w:pPr>
        <w:spacing w:line="276" w:lineRule="auto"/>
        <w:rPr>
          <w:rFonts w:asciiTheme="minorBidi" w:hAnsiTheme="minorBidi"/>
          <w:sz w:val="24"/>
          <w:szCs w:val="24"/>
        </w:rPr>
      </w:pPr>
    </w:p>
    <w:p w14:paraId="6991A60E" w14:textId="3B92262C" w:rsidR="000C0C97" w:rsidRPr="003A479C" w:rsidRDefault="000C0C97" w:rsidP="003A479C">
      <w:pPr>
        <w:pStyle w:val="NormalWeb"/>
        <w:spacing w:before="0" w:beforeAutospacing="0" w:after="0" w:afterAutospacing="0" w:line="276" w:lineRule="auto"/>
        <w:jc w:val="both"/>
        <w:rPr>
          <w:rFonts w:asciiTheme="minorBidi" w:hAnsiTheme="minorBidi" w:cstheme="minorBidi"/>
          <w:color w:val="000000"/>
        </w:rPr>
      </w:pPr>
      <w:proofErr w:type="spellStart"/>
      <w:r w:rsidRPr="003A479C">
        <w:rPr>
          <w:rFonts w:asciiTheme="minorBidi" w:hAnsiTheme="minorBidi" w:cstheme="minorBidi"/>
          <w:color w:val="000000"/>
          <w:lang w:val="id-ID"/>
        </w:rPr>
        <w:t>Literasi</w:t>
      </w:r>
      <w:proofErr w:type="spellEnd"/>
      <w:r w:rsidRPr="003A479C">
        <w:rPr>
          <w:rFonts w:asciiTheme="minorBidi" w:hAnsiTheme="minorBidi" w:cstheme="minorBidi"/>
          <w:color w:val="000000"/>
          <w:lang w:val="id-ID"/>
        </w:rPr>
        <w:t xml:space="preserve"> dan </w:t>
      </w:r>
      <w:proofErr w:type="spellStart"/>
      <w:r w:rsidR="00C36F83" w:rsidRPr="003A479C">
        <w:rPr>
          <w:rFonts w:asciiTheme="minorBidi" w:hAnsiTheme="minorBidi" w:cstheme="minorBidi"/>
          <w:color w:val="000000"/>
          <w:lang w:val="id-ID"/>
        </w:rPr>
        <w:t>n</w:t>
      </w:r>
      <w:r w:rsidRPr="003A479C">
        <w:rPr>
          <w:rFonts w:asciiTheme="minorBidi" w:hAnsiTheme="minorBidi" w:cstheme="minorBidi"/>
          <w:color w:val="000000"/>
          <w:lang w:val="id-ID"/>
        </w:rPr>
        <w:t>umerasi</w:t>
      </w:r>
      <w:proofErr w:type="spellEnd"/>
      <w:r w:rsidRPr="003A479C">
        <w:rPr>
          <w:rFonts w:asciiTheme="minorBidi" w:hAnsiTheme="minorBidi" w:cstheme="minorBidi"/>
          <w:color w:val="000000"/>
          <w:lang w:val="id-ID"/>
        </w:rPr>
        <w:t xml:space="preserve"> </w:t>
      </w:r>
      <w:r w:rsidR="00D90586" w:rsidRPr="003A479C">
        <w:rPr>
          <w:rFonts w:asciiTheme="minorBidi" w:hAnsiTheme="minorBidi" w:cstheme="minorBidi"/>
          <w:color w:val="000000"/>
          <w:lang w:val="id-ID"/>
        </w:rPr>
        <w:t>merupakan</w:t>
      </w:r>
      <w:r w:rsidRPr="003A479C">
        <w:rPr>
          <w:rFonts w:asciiTheme="minorBidi" w:hAnsiTheme="minorBidi" w:cstheme="minorBidi"/>
          <w:color w:val="000000"/>
          <w:lang w:val="id-ID"/>
        </w:rPr>
        <w:t xml:space="preserve"> salah satu kemampuan </w:t>
      </w:r>
      <w:r w:rsidR="00C36F83" w:rsidRPr="003A479C">
        <w:rPr>
          <w:rFonts w:asciiTheme="minorBidi" w:hAnsiTheme="minorBidi" w:cstheme="minorBidi"/>
          <w:color w:val="000000"/>
          <w:lang w:val="id-ID"/>
        </w:rPr>
        <w:t xml:space="preserve">penting yang harus dimiliki oleh </w:t>
      </w:r>
      <w:r w:rsidR="00D32510" w:rsidRPr="003A479C">
        <w:rPr>
          <w:rFonts w:asciiTheme="minorBidi" w:hAnsiTheme="minorBidi" w:cstheme="minorBidi"/>
          <w:color w:val="000000"/>
          <w:lang w:val="id-ID"/>
        </w:rPr>
        <w:t xml:space="preserve">siswa </w:t>
      </w:r>
      <w:r w:rsidR="00C36F83" w:rsidRPr="003A479C">
        <w:rPr>
          <w:rFonts w:asciiTheme="minorBidi" w:hAnsiTheme="minorBidi" w:cstheme="minorBidi"/>
          <w:color w:val="000000"/>
          <w:lang w:val="id-ID"/>
        </w:rPr>
        <w:t>dan saat ini</w:t>
      </w:r>
      <w:r w:rsidRPr="003A479C">
        <w:rPr>
          <w:rFonts w:asciiTheme="minorBidi" w:hAnsiTheme="minorBidi" w:cstheme="minorBidi"/>
          <w:color w:val="000000"/>
          <w:lang w:val="id-ID"/>
        </w:rPr>
        <w:t xml:space="preserve"> </w:t>
      </w:r>
      <w:r w:rsidR="00C36F83" w:rsidRPr="003A479C">
        <w:rPr>
          <w:rFonts w:asciiTheme="minorBidi" w:hAnsiTheme="minorBidi" w:cstheme="minorBidi"/>
          <w:color w:val="000000"/>
          <w:lang w:val="id-ID"/>
        </w:rPr>
        <w:t>peningkatan</w:t>
      </w:r>
      <w:r w:rsidR="0016205C" w:rsidRPr="003A479C">
        <w:rPr>
          <w:rFonts w:asciiTheme="minorBidi" w:hAnsiTheme="minorBidi" w:cstheme="minorBidi"/>
          <w:color w:val="000000"/>
          <w:lang w:val="id-ID"/>
        </w:rPr>
        <w:t xml:space="preserve"> kedua</w:t>
      </w:r>
      <w:r w:rsidR="00C36F83" w:rsidRPr="003A479C">
        <w:rPr>
          <w:rFonts w:asciiTheme="minorBidi" w:hAnsiTheme="minorBidi" w:cstheme="minorBidi"/>
          <w:color w:val="000000"/>
          <w:lang w:val="id-ID"/>
        </w:rPr>
        <w:t xml:space="preserve">nya </w:t>
      </w:r>
      <w:r w:rsidRPr="003A479C">
        <w:rPr>
          <w:rFonts w:asciiTheme="minorBidi" w:hAnsiTheme="minorBidi" w:cstheme="minorBidi"/>
          <w:color w:val="000000"/>
          <w:lang w:val="id-ID"/>
        </w:rPr>
        <w:t xml:space="preserve">menjadi fokus dari </w:t>
      </w:r>
      <w:proofErr w:type="spellStart"/>
      <w:r w:rsidRPr="003A479C">
        <w:rPr>
          <w:rFonts w:asciiTheme="minorBidi" w:hAnsiTheme="minorBidi" w:cstheme="minorBidi"/>
          <w:color w:val="000000"/>
          <w:lang w:val="id-ID"/>
        </w:rPr>
        <w:t>Kemdikbud</w:t>
      </w:r>
      <w:proofErr w:type="spellEnd"/>
      <w:r w:rsidRPr="003A479C">
        <w:rPr>
          <w:rFonts w:asciiTheme="minorBidi" w:hAnsiTheme="minorBidi" w:cstheme="minorBidi"/>
          <w:color w:val="000000"/>
          <w:lang w:val="id-ID"/>
        </w:rPr>
        <w:t xml:space="preserve"> RI melalui program kampus mengajar. </w:t>
      </w:r>
      <w:r w:rsidRPr="003A479C">
        <w:rPr>
          <w:rFonts w:asciiTheme="minorBidi" w:hAnsiTheme="minorBidi" w:cstheme="minorBidi"/>
          <w:color w:val="000000"/>
        </w:rPr>
        <w:t xml:space="preserve">Hal </w:t>
      </w:r>
      <w:proofErr w:type="spellStart"/>
      <w:r w:rsidRPr="003A479C">
        <w:rPr>
          <w:rFonts w:asciiTheme="minorBidi" w:hAnsiTheme="minorBidi" w:cstheme="minorBidi"/>
          <w:color w:val="000000"/>
        </w:rPr>
        <w:t>ini</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terjadi</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karena</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pemerintah</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melihat</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kemampuan</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literasi</w:t>
      </w:r>
      <w:proofErr w:type="spellEnd"/>
      <w:r w:rsidRPr="003A479C">
        <w:rPr>
          <w:rFonts w:asciiTheme="minorBidi" w:hAnsiTheme="minorBidi" w:cstheme="minorBidi"/>
          <w:color w:val="000000"/>
        </w:rPr>
        <w:t xml:space="preserve"> dan </w:t>
      </w:r>
      <w:proofErr w:type="spellStart"/>
      <w:r w:rsidRPr="003A479C">
        <w:rPr>
          <w:rFonts w:asciiTheme="minorBidi" w:hAnsiTheme="minorBidi" w:cstheme="minorBidi"/>
          <w:color w:val="000000"/>
        </w:rPr>
        <w:t>numerasi</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pelajar</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Indoesia</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cukup</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rendah</w:t>
      </w:r>
      <w:proofErr w:type="spellEnd"/>
      <w:r w:rsidR="00D32510" w:rsidRPr="003A479C">
        <w:rPr>
          <w:rFonts w:asciiTheme="minorBidi" w:hAnsiTheme="minorBidi" w:cstheme="minorBidi"/>
          <w:color w:val="000000"/>
        </w:rPr>
        <w:t xml:space="preserve"> </w:t>
      </w:r>
      <w:r w:rsidR="00D32510" w:rsidRPr="003A479C">
        <w:rPr>
          <w:rFonts w:asciiTheme="minorBidi" w:hAnsiTheme="minorBidi" w:cstheme="minorBidi"/>
          <w:color w:val="000000"/>
        </w:rPr>
        <w:fldChar w:fldCharType="begin" w:fldLock="1"/>
      </w:r>
      <w:r w:rsidR="00BE7D38" w:rsidRPr="003A479C">
        <w:rPr>
          <w:rFonts w:asciiTheme="minorBidi" w:hAnsiTheme="minorBidi" w:cstheme="minorBidi"/>
          <w:color w:val="000000"/>
        </w:rPr>
        <w:instrText>ADDIN CSL_CITATION {"citationItems":[{"id":"ITEM-1","itemData":{"DOI":"https://doi.org/10.33650/guyub.v4i1.5928","author":[{"dropping-particle":"","family":"Hidayat","given":"M. Noer Fadli","non-dropping-particle":"","parse-names":false,"suffix":""},{"dropping-particle":"","family":"Fawaid","given":"Ahmad","non-dropping-particle":"","parse-names":false,"suffix":""}],"container-title":"GUYUB: Journal of Community Engagement","id":"ITEM-1","issue":"1","issued":{"date-parts":[["2023"]]},"page":"34-65","title":"PkM Peningkatan Literasi, Numerasi dan Adaptasi Teknologi melalui Program Kampus Mengajar di SMP Negeri 3 Pakuniran Satu Atap","type":"article-journal","volume":"4"},"uris":["http://www.mendeley.com/documents/?uuid=3cd9c996-14ab-4fd5-be8b-17500fce3fbd"]}],"mendeley":{"formattedCitation":"(Hidayat &amp; Fawaid, 2023)","plainTextFormattedCitation":"(Hidayat &amp; Fawaid, 2023)","previouslyFormattedCitation":"(Hidayat &amp; Fawaid, 2023)"},"properties":{"noteIndex":0},"schema":"https://github.com/citation-style-language/schema/raw/master/csl-citation.json"}</w:instrText>
      </w:r>
      <w:r w:rsidR="00D32510" w:rsidRPr="003A479C">
        <w:rPr>
          <w:rFonts w:asciiTheme="minorBidi" w:hAnsiTheme="minorBidi" w:cstheme="minorBidi"/>
          <w:color w:val="000000"/>
        </w:rPr>
        <w:fldChar w:fldCharType="separate"/>
      </w:r>
      <w:r w:rsidR="00D32510" w:rsidRPr="003A479C">
        <w:rPr>
          <w:rFonts w:asciiTheme="minorBidi" w:hAnsiTheme="minorBidi" w:cstheme="minorBidi"/>
          <w:noProof/>
          <w:color w:val="000000"/>
        </w:rPr>
        <w:t>(Hidayat &amp; Fawaid, 2023)</w:t>
      </w:r>
      <w:r w:rsidR="00D32510" w:rsidRPr="003A479C">
        <w:rPr>
          <w:rFonts w:asciiTheme="minorBidi" w:hAnsiTheme="minorBidi" w:cstheme="minorBidi"/>
          <w:color w:val="000000"/>
        </w:rPr>
        <w:fldChar w:fldCharType="end"/>
      </w:r>
      <w:r w:rsidRPr="003A479C">
        <w:rPr>
          <w:rFonts w:asciiTheme="minorBidi" w:hAnsiTheme="minorBidi" w:cstheme="minorBidi"/>
          <w:color w:val="000000"/>
        </w:rPr>
        <w:t xml:space="preserve">. </w:t>
      </w:r>
    </w:p>
    <w:p w14:paraId="73CD25AE" w14:textId="77777777" w:rsidR="00D32510" w:rsidRPr="003A479C" w:rsidRDefault="00D32510" w:rsidP="003A479C">
      <w:pPr>
        <w:pStyle w:val="NormalWeb"/>
        <w:spacing w:before="0" w:beforeAutospacing="0" w:after="0" w:afterAutospacing="0" w:line="276" w:lineRule="auto"/>
        <w:jc w:val="both"/>
        <w:rPr>
          <w:rFonts w:asciiTheme="minorBidi" w:hAnsiTheme="minorBidi" w:cstheme="minorBidi"/>
          <w:color w:val="000000"/>
        </w:rPr>
      </w:pPr>
    </w:p>
    <w:p w14:paraId="3C47F916" w14:textId="5B860973" w:rsidR="00D32510" w:rsidRPr="003A479C" w:rsidRDefault="00B5569C" w:rsidP="003A479C">
      <w:pPr>
        <w:pStyle w:val="NormalWeb"/>
        <w:spacing w:before="0" w:beforeAutospacing="0" w:after="0" w:afterAutospacing="0" w:line="276" w:lineRule="auto"/>
        <w:jc w:val="both"/>
        <w:rPr>
          <w:rFonts w:asciiTheme="minorBidi" w:hAnsiTheme="minorBidi" w:cstheme="minorBidi"/>
          <w:color w:val="000000"/>
        </w:rPr>
      </w:pPr>
      <w:r w:rsidRPr="003A479C">
        <w:rPr>
          <w:rFonts w:asciiTheme="minorBidi" w:hAnsiTheme="minorBidi" w:cstheme="minorBidi"/>
          <w:color w:val="000000"/>
        </w:rPr>
        <w:t xml:space="preserve">Masih </w:t>
      </w:r>
      <w:proofErr w:type="spellStart"/>
      <w:r w:rsidRPr="003A479C">
        <w:rPr>
          <w:rFonts w:asciiTheme="minorBidi" w:hAnsiTheme="minorBidi" w:cstheme="minorBidi"/>
          <w:color w:val="000000"/>
        </w:rPr>
        <w:t>banyak</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pendidik</w:t>
      </w:r>
      <w:proofErr w:type="spellEnd"/>
      <w:r w:rsidRPr="003A479C">
        <w:rPr>
          <w:rFonts w:asciiTheme="minorBidi" w:hAnsiTheme="minorBidi" w:cstheme="minorBidi"/>
          <w:color w:val="000000"/>
        </w:rPr>
        <w:t xml:space="preserve"> yang </w:t>
      </w:r>
      <w:proofErr w:type="spellStart"/>
      <w:r w:rsidRPr="003A479C">
        <w:rPr>
          <w:rFonts w:asciiTheme="minorBidi" w:hAnsiTheme="minorBidi" w:cstheme="minorBidi"/>
          <w:color w:val="000000"/>
        </w:rPr>
        <w:t>menganggap</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bahwa</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kema</w:t>
      </w:r>
      <w:r w:rsidR="000F3312" w:rsidRPr="003A479C">
        <w:rPr>
          <w:rFonts w:asciiTheme="minorBidi" w:hAnsiTheme="minorBidi" w:cstheme="minorBidi"/>
          <w:color w:val="000000"/>
        </w:rPr>
        <w:t>m</w:t>
      </w:r>
      <w:r w:rsidRPr="003A479C">
        <w:rPr>
          <w:rFonts w:asciiTheme="minorBidi" w:hAnsiTheme="minorBidi" w:cstheme="minorBidi"/>
          <w:color w:val="000000"/>
        </w:rPr>
        <w:t>puan</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literasi</w:t>
      </w:r>
      <w:proofErr w:type="spellEnd"/>
      <w:r w:rsidRPr="003A479C">
        <w:rPr>
          <w:rFonts w:asciiTheme="minorBidi" w:hAnsiTheme="minorBidi" w:cstheme="minorBidi"/>
          <w:color w:val="000000"/>
        </w:rPr>
        <w:t xml:space="preserve"> dan </w:t>
      </w:r>
      <w:proofErr w:type="spellStart"/>
      <w:r w:rsidRPr="003A479C">
        <w:rPr>
          <w:rFonts w:asciiTheme="minorBidi" w:hAnsiTheme="minorBidi" w:cstheme="minorBidi"/>
          <w:color w:val="000000"/>
        </w:rPr>
        <w:t>numerasi</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hanyalah</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kemampuan</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untuk</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membaca</w:t>
      </w:r>
      <w:proofErr w:type="spellEnd"/>
      <w:r w:rsidRPr="003A479C">
        <w:rPr>
          <w:rFonts w:asciiTheme="minorBidi" w:hAnsiTheme="minorBidi" w:cstheme="minorBidi"/>
          <w:color w:val="000000"/>
        </w:rPr>
        <w:t xml:space="preserve"> dan </w:t>
      </w:r>
      <w:proofErr w:type="spellStart"/>
      <w:r w:rsidRPr="003A479C">
        <w:rPr>
          <w:rFonts w:asciiTheme="minorBidi" w:hAnsiTheme="minorBidi" w:cstheme="minorBidi"/>
          <w:color w:val="000000"/>
        </w:rPr>
        <w:t>berhitung</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padahal</w:t>
      </w:r>
      <w:proofErr w:type="spellEnd"/>
      <w:r w:rsidR="000F3312" w:rsidRPr="003A479C">
        <w:rPr>
          <w:rFonts w:asciiTheme="minorBidi" w:hAnsiTheme="minorBidi" w:cstheme="minorBidi"/>
          <w:color w:val="000000"/>
        </w:rPr>
        <w:t xml:space="preserve"> </w:t>
      </w:r>
      <w:proofErr w:type="spellStart"/>
      <w:r w:rsidR="000F3312" w:rsidRPr="003A479C">
        <w:rPr>
          <w:rFonts w:asciiTheme="minorBidi" w:hAnsiTheme="minorBidi" w:cstheme="minorBidi"/>
          <w:color w:val="000000"/>
        </w:rPr>
        <w:t>makna</w:t>
      </w:r>
      <w:proofErr w:type="spellEnd"/>
      <w:r w:rsidR="000F3312" w:rsidRPr="003A479C">
        <w:rPr>
          <w:rFonts w:asciiTheme="minorBidi" w:hAnsiTheme="minorBidi" w:cstheme="minorBidi"/>
          <w:color w:val="000000"/>
        </w:rPr>
        <w:t xml:space="preserve"> </w:t>
      </w:r>
      <w:proofErr w:type="spellStart"/>
      <w:r w:rsidR="000F3312" w:rsidRPr="003A479C">
        <w:rPr>
          <w:rFonts w:asciiTheme="minorBidi" w:hAnsiTheme="minorBidi" w:cstheme="minorBidi"/>
          <w:color w:val="000000"/>
        </w:rPr>
        <w:t>literasi</w:t>
      </w:r>
      <w:proofErr w:type="spellEnd"/>
      <w:r w:rsidR="000F3312" w:rsidRPr="003A479C">
        <w:rPr>
          <w:rFonts w:asciiTheme="minorBidi" w:hAnsiTheme="minorBidi" w:cstheme="minorBidi"/>
          <w:color w:val="000000"/>
        </w:rPr>
        <w:t xml:space="preserve"> dan </w:t>
      </w:r>
      <w:proofErr w:type="spellStart"/>
      <w:r w:rsidR="000F3312" w:rsidRPr="003A479C">
        <w:rPr>
          <w:rFonts w:asciiTheme="minorBidi" w:hAnsiTheme="minorBidi" w:cstheme="minorBidi"/>
          <w:color w:val="000000"/>
        </w:rPr>
        <w:t>numerasi</w:t>
      </w:r>
      <w:proofErr w:type="spellEnd"/>
      <w:r w:rsidR="000F3312" w:rsidRPr="003A479C">
        <w:rPr>
          <w:rFonts w:asciiTheme="minorBidi" w:hAnsiTheme="minorBidi" w:cstheme="minorBidi"/>
          <w:color w:val="000000"/>
        </w:rPr>
        <w:t xml:space="preserve"> </w:t>
      </w:r>
      <w:proofErr w:type="spellStart"/>
      <w:r w:rsidR="000F3312" w:rsidRPr="003A479C">
        <w:rPr>
          <w:rFonts w:asciiTheme="minorBidi" w:hAnsiTheme="minorBidi" w:cstheme="minorBidi"/>
          <w:color w:val="000000"/>
        </w:rPr>
        <w:t>lebih</w:t>
      </w:r>
      <w:proofErr w:type="spellEnd"/>
      <w:r w:rsidR="000F3312" w:rsidRPr="003A479C">
        <w:rPr>
          <w:rFonts w:asciiTheme="minorBidi" w:hAnsiTheme="minorBidi" w:cstheme="minorBidi"/>
          <w:color w:val="000000"/>
        </w:rPr>
        <w:t xml:space="preserve"> </w:t>
      </w:r>
      <w:proofErr w:type="spellStart"/>
      <w:r w:rsidR="000F3312" w:rsidRPr="003A479C">
        <w:rPr>
          <w:rFonts w:asciiTheme="minorBidi" w:hAnsiTheme="minorBidi" w:cstheme="minorBidi"/>
          <w:color w:val="000000"/>
        </w:rPr>
        <w:t>mendalam</w:t>
      </w:r>
      <w:proofErr w:type="spellEnd"/>
      <w:r w:rsidR="000F3312" w:rsidRPr="003A479C">
        <w:rPr>
          <w:rFonts w:asciiTheme="minorBidi" w:hAnsiTheme="minorBidi" w:cstheme="minorBidi"/>
          <w:color w:val="000000"/>
        </w:rPr>
        <w:t xml:space="preserve">. </w:t>
      </w:r>
      <w:r w:rsidR="000F3312" w:rsidRPr="003A479C">
        <w:rPr>
          <w:rFonts w:asciiTheme="minorBidi" w:hAnsiTheme="minorBidi" w:cstheme="minorBidi"/>
          <w:color w:val="000000"/>
        </w:rPr>
        <w:fldChar w:fldCharType="begin" w:fldLock="1"/>
      </w:r>
      <w:r w:rsidR="005276BE" w:rsidRPr="003A479C">
        <w:rPr>
          <w:rFonts w:asciiTheme="minorBidi" w:hAnsiTheme="minorBidi" w:cstheme="minorBidi"/>
          <w:color w:val="000000"/>
        </w:rPr>
        <w:instrText>ADDIN CSL_CITATION {"citationItems":[{"id":"ITEM-1","itemData":{"abstract":"… mendorongnya menjadi seorang penggagas dan pendiri sistem pendidikan Sokola Rimba bagi berbagai suku pedalaman, diawali dengan Orang Rimba atau Suku Kubu di Jambi. Ia …","author":[{"dropping-particle":"","family":"Tenny","given":"","non-dropping-particle":"","parse-names":false,"suffix":""},{"dropping-particle":"","family":"Nisa","given":"Awalia Khairun","non-dropping-particle":"","parse-names":false,"suffix":""},{"dropping-particle":"","family":"Murtaplah","given":"","non-dropping-particle":"","parse-names":false,"suffix":""}],"id":"ITEM-1","issued":{"date-parts":[["2021"]]},"page":"101","title":"Pengembangan Literasi dan Numerasi dalam Proses Belajar dan Mengajar","type":"article-journal"},"uris":["http://www.mendeley.com/documents/?uuid=c2bb7669-6cd9-4177-9d5b-f118512310b4"]}],"mendeley":{"formattedCitation":"(Tenny et al., 2021)","plainTextFormattedCitation":"(Tenny et al., 2021)","previouslyFormattedCitation":"(Tenny et al., 2021)"},"properties":{"noteIndex":0},"schema":"https://github.com/citation-style-language/schema/raw/master/csl-citation.json"}</w:instrText>
      </w:r>
      <w:r w:rsidR="000F3312" w:rsidRPr="003A479C">
        <w:rPr>
          <w:rFonts w:asciiTheme="minorBidi" w:hAnsiTheme="minorBidi" w:cstheme="minorBidi"/>
          <w:color w:val="000000"/>
        </w:rPr>
        <w:fldChar w:fldCharType="separate"/>
      </w:r>
      <w:r w:rsidR="000F3312" w:rsidRPr="003A479C">
        <w:rPr>
          <w:rFonts w:asciiTheme="minorBidi" w:hAnsiTheme="minorBidi" w:cstheme="minorBidi"/>
          <w:noProof/>
          <w:color w:val="000000"/>
        </w:rPr>
        <w:t>(Tenny et al., 2021)</w:t>
      </w:r>
      <w:r w:rsidR="000F3312" w:rsidRPr="003A479C">
        <w:rPr>
          <w:rFonts w:asciiTheme="minorBidi" w:hAnsiTheme="minorBidi" w:cstheme="minorBidi"/>
          <w:color w:val="000000"/>
        </w:rPr>
        <w:fldChar w:fldCharType="end"/>
      </w:r>
      <w:r w:rsidR="000F3312"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Literasi</w:t>
      </w:r>
      <w:proofErr w:type="spellEnd"/>
      <w:r w:rsidR="00BE7D38"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numerasi</w:t>
      </w:r>
      <w:proofErr w:type="spellEnd"/>
      <w:r w:rsidR="00BE7D38"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diartikan</w:t>
      </w:r>
      <w:proofErr w:type="spellEnd"/>
      <w:r w:rsidR="00BE7D38"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sebagai</w:t>
      </w:r>
      <w:proofErr w:type="spellEnd"/>
      <w:r w:rsidR="00BE7D38"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kemampuan</w:t>
      </w:r>
      <w:proofErr w:type="spellEnd"/>
      <w:r w:rsidR="00BE7D38"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seseorang</w:t>
      </w:r>
      <w:proofErr w:type="spellEnd"/>
      <w:r w:rsidR="00BE7D38"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dalam</w:t>
      </w:r>
      <w:proofErr w:type="spellEnd"/>
      <w:r w:rsidR="00BE7D38"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menggunakan</w:t>
      </w:r>
      <w:proofErr w:type="spellEnd"/>
      <w:r w:rsidR="00BE7D38"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penalaran</w:t>
      </w:r>
      <w:proofErr w:type="spellEnd"/>
      <w:r w:rsidR="00BE7D38"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Penalaran</w:t>
      </w:r>
      <w:proofErr w:type="spellEnd"/>
      <w:r w:rsidR="00BE7D38"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berarti</w:t>
      </w:r>
      <w:proofErr w:type="spellEnd"/>
      <w:r w:rsidR="00BE7D38"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menganalisis</w:t>
      </w:r>
      <w:proofErr w:type="spellEnd"/>
      <w:r w:rsidR="00BE7D38" w:rsidRPr="003A479C">
        <w:rPr>
          <w:rFonts w:asciiTheme="minorBidi" w:hAnsiTheme="minorBidi" w:cstheme="minorBidi"/>
          <w:color w:val="000000"/>
        </w:rPr>
        <w:t xml:space="preserve"> dan </w:t>
      </w:r>
      <w:proofErr w:type="spellStart"/>
      <w:r w:rsidR="00BE7D38" w:rsidRPr="003A479C">
        <w:rPr>
          <w:rFonts w:asciiTheme="minorBidi" w:hAnsiTheme="minorBidi" w:cstheme="minorBidi"/>
          <w:color w:val="000000"/>
        </w:rPr>
        <w:t>memahami</w:t>
      </w:r>
      <w:proofErr w:type="spellEnd"/>
      <w:r w:rsidR="00BE7D38"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suatu</w:t>
      </w:r>
      <w:proofErr w:type="spellEnd"/>
      <w:r w:rsidR="00BE7D38"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pernyataan</w:t>
      </w:r>
      <w:proofErr w:type="spellEnd"/>
      <w:r w:rsidR="00BE7D38"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melalui</w:t>
      </w:r>
      <w:proofErr w:type="spellEnd"/>
      <w:r w:rsidR="00BE7D38"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aktivitas</w:t>
      </w:r>
      <w:proofErr w:type="spellEnd"/>
      <w:r w:rsidR="00BE7D38"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dalam</w:t>
      </w:r>
      <w:proofErr w:type="spellEnd"/>
      <w:r w:rsidR="00BE7D38"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memanipulasi</w:t>
      </w:r>
      <w:proofErr w:type="spellEnd"/>
      <w:r w:rsidR="00BE7D38"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s</w:t>
      </w:r>
      <w:r w:rsidR="001B2DA6">
        <w:rPr>
          <w:rFonts w:asciiTheme="minorBidi" w:hAnsiTheme="minorBidi" w:cstheme="minorBidi"/>
          <w:color w:val="000000"/>
        </w:rPr>
        <w:t>i</w:t>
      </w:r>
      <w:r w:rsidR="00BE7D38" w:rsidRPr="003A479C">
        <w:rPr>
          <w:rFonts w:asciiTheme="minorBidi" w:hAnsiTheme="minorBidi" w:cstheme="minorBidi"/>
          <w:color w:val="000000"/>
        </w:rPr>
        <w:t>mbol</w:t>
      </w:r>
      <w:proofErr w:type="spellEnd"/>
      <w:r w:rsidR="00BE7D38"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atau</w:t>
      </w:r>
      <w:proofErr w:type="spellEnd"/>
      <w:r w:rsidR="00BE7D38"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bahasa</w:t>
      </w:r>
      <w:proofErr w:type="spellEnd"/>
      <w:r w:rsidR="00BE7D38"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matematika</w:t>
      </w:r>
      <w:proofErr w:type="spellEnd"/>
      <w:r w:rsidR="00BE7D38" w:rsidRPr="003A479C">
        <w:rPr>
          <w:rFonts w:asciiTheme="minorBidi" w:hAnsiTheme="minorBidi" w:cstheme="minorBidi"/>
          <w:color w:val="000000"/>
        </w:rPr>
        <w:t xml:space="preserve"> yang </w:t>
      </w:r>
      <w:proofErr w:type="spellStart"/>
      <w:r w:rsidR="00BE7D38" w:rsidRPr="003A479C">
        <w:rPr>
          <w:rFonts w:asciiTheme="minorBidi" w:hAnsiTheme="minorBidi" w:cstheme="minorBidi"/>
          <w:color w:val="000000"/>
        </w:rPr>
        <w:t>ditemukan</w:t>
      </w:r>
      <w:proofErr w:type="spellEnd"/>
      <w:r w:rsidR="00BE7D38"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dalam</w:t>
      </w:r>
      <w:proofErr w:type="spellEnd"/>
      <w:r w:rsidR="00BE7D38"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kehidupan</w:t>
      </w:r>
      <w:proofErr w:type="spellEnd"/>
      <w:r w:rsidR="00BE7D38"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sehari-hari</w:t>
      </w:r>
      <w:proofErr w:type="spellEnd"/>
      <w:r w:rsidR="00BE7D38" w:rsidRPr="003A479C">
        <w:rPr>
          <w:rFonts w:asciiTheme="minorBidi" w:hAnsiTheme="minorBidi" w:cstheme="minorBidi"/>
          <w:color w:val="000000"/>
        </w:rPr>
        <w:t xml:space="preserve">, dan </w:t>
      </w:r>
      <w:proofErr w:type="spellStart"/>
      <w:r w:rsidR="00BE7D38" w:rsidRPr="003A479C">
        <w:rPr>
          <w:rFonts w:asciiTheme="minorBidi" w:hAnsiTheme="minorBidi" w:cstheme="minorBidi"/>
          <w:color w:val="000000"/>
        </w:rPr>
        <w:t>mengungkapkan</w:t>
      </w:r>
      <w:proofErr w:type="spellEnd"/>
      <w:r w:rsidR="00BE7D38"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pernyataan</w:t>
      </w:r>
      <w:proofErr w:type="spellEnd"/>
      <w:r w:rsidR="00BE7D38"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tersebut</w:t>
      </w:r>
      <w:proofErr w:type="spellEnd"/>
      <w:r w:rsidR="00BE7D38"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melalui</w:t>
      </w:r>
      <w:proofErr w:type="spellEnd"/>
      <w:r w:rsidR="00BE7D38" w:rsidRPr="003A479C">
        <w:rPr>
          <w:rFonts w:asciiTheme="minorBidi" w:hAnsiTheme="minorBidi" w:cstheme="minorBidi"/>
          <w:color w:val="000000"/>
        </w:rPr>
        <w:t xml:space="preserve"> tulisan </w:t>
      </w:r>
      <w:proofErr w:type="spellStart"/>
      <w:r w:rsidR="00BE7D38" w:rsidRPr="003A479C">
        <w:rPr>
          <w:rFonts w:asciiTheme="minorBidi" w:hAnsiTheme="minorBidi" w:cstheme="minorBidi"/>
          <w:color w:val="000000"/>
        </w:rPr>
        <w:t>maupun</w:t>
      </w:r>
      <w:proofErr w:type="spellEnd"/>
      <w:r w:rsidR="00BE7D38" w:rsidRPr="003A479C">
        <w:rPr>
          <w:rFonts w:asciiTheme="minorBidi" w:hAnsiTheme="minorBidi" w:cstheme="minorBidi"/>
          <w:color w:val="000000"/>
        </w:rPr>
        <w:t xml:space="preserve"> </w:t>
      </w:r>
      <w:proofErr w:type="spellStart"/>
      <w:r w:rsidR="00BE7D38" w:rsidRPr="003A479C">
        <w:rPr>
          <w:rFonts w:asciiTheme="minorBidi" w:hAnsiTheme="minorBidi" w:cstheme="minorBidi"/>
          <w:color w:val="000000"/>
        </w:rPr>
        <w:t>lisan</w:t>
      </w:r>
      <w:proofErr w:type="spellEnd"/>
      <w:r w:rsidR="00BE7D38" w:rsidRPr="003A479C">
        <w:rPr>
          <w:rFonts w:asciiTheme="minorBidi" w:hAnsiTheme="minorBidi" w:cstheme="minorBidi"/>
          <w:color w:val="000000"/>
        </w:rPr>
        <w:t xml:space="preserve"> </w:t>
      </w:r>
      <w:r w:rsidR="00BE7D38" w:rsidRPr="003A479C">
        <w:rPr>
          <w:rFonts w:asciiTheme="minorBidi" w:hAnsiTheme="minorBidi" w:cstheme="minorBidi"/>
          <w:color w:val="000000"/>
        </w:rPr>
        <w:fldChar w:fldCharType="begin" w:fldLock="1"/>
      </w:r>
      <w:r w:rsidR="000F3312" w:rsidRPr="003A479C">
        <w:rPr>
          <w:rFonts w:asciiTheme="minorBidi" w:hAnsiTheme="minorBidi" w:cstheme="minorBidi"/>
          <w:color w:val="000000"/>
        </w:rPr>
        <w:instrText>ADDIN CSL_CITATION {"citationItems":[{"id":"ITEM-1","itemData":{"author":[{"dropping-particle":"","family":"Abidin","given":"Yunus","non-dropping-particle":"","parse-names":false,"suffix":""},{"dropping-particle":"","family":"Mulyati","given":"Tita","non-dropping-particle":"","parse-names":false,"suffix":""},{"dropping-particle":"","family":"Yunansah","given":"Hana","non-dropping-particle":"","parse-names":false,"suffix":""}],"id":"ITEM-1","issued":{"date-parts":[["2021"]]},"number-of-pages":"320","publisher":"Bumi Aksara","publisher-place":"Jakarta","title":"Pembelajaran Literasi: Strategi Meningkatkan Kemampuan Literasi Matematika, Sains, Membaca, dan Menulis","type":"book"},"uris":["http://www.mendeley.com/documents/?uuid=98f6bca4-9e3e-402d-b17d-c3dab4ddd695"]}],"mendeley":{"formattedCitation":"(Abidin et al., 2021)","plainTextFormattedCitation":"(Abidin et al., 2021)","previouslyFormattedCitation":"(Abidin et al., 2021)"},"properties":{"noteIndex":0},"schema":"https://github.com/citation-style-language/schema/raw/master/csl-citation.json"}</w:instrText>
      </w:r>
      <w:r w:rsidR="00BE7D38" w:rsidRPr="003A479C">
        <w:rPr>
          <w:rFonts w:asciiTheme="minorBidi" w:hAnsiTheme="minorBidi" w:cstheme="minorBidi"/>
          <w:color w:val="000000"/>
        </w:rPr>
        <w:fldChar w:fldCharType="separate"/>
      </w:r>
      <w:r w:rsidR="00BE7D38" w:rsidRPr="003A479C">
        <w:rPr>
          <w:rFonts w:asciiTheme="minorBidi" w:hAnsiTheme="minorBidi" w:cstheme="minorBidi"/>
          <w:noProof/>
          <w:color w:val="000000"/>
        </w:rPr>
        <w:t>(Abidin et al., 2021)</w:t>
      </w:r>
      <w:r w:rsidR="00BE7D38" w:rsidRPr="003A479C">
        <w:rPr>
          <w:rFonts w:asciiTheme="minorBidi" w:hAnsiTheme="minorBidi" w:cstheme="minorBidi"/>
          <w:color w:val="000000"/>
        </w:rPr>
        <w:fldChar w:fldCharType="end"/>
      </w:r>
      <w:r w:rsidR="00BE7D38" w:rsidRPr="003A479C">
        <w:rPr>
          <w:rFonts w:asciiTheme="minorBidi" w:hAnsiTheme="minorBidi" w:cstheme="minorBidi"/>
          <w:color w:val="000000"/>
        </w:rPr>
        <w:t xml:space="preserve">. </w:t>
      </w:r>
    </w:p>
    <w:p w14:paraId="6BAA4D25" w14:textId="77777777" w:rsidR="00B5569C" w:rsidRPr="003A479C" w:rsidRDefault="00B5569C" w:rsidP="003A479C">
      <w:pPr>
        <w:pStyle w:val="NormalWeb"/>
        <w:spacing w:before="0" w:beforeAutospacing="0" w:after="0" w:afterAutospacing="0" w:line="276" w:lineRule="auto"/>
        <w:jc w:val="both"/>
        <w:rPr>
          <w:rFonts w:asciiTheme="minorBidi" w:hAnsiTheme="minorBidi" w:cstheme="minorBidi"/>
          <w:color w:val="000000"/>
        </w:rPr>
      </w:pPr>
    </w:p>
    <w:p w14:paraId="6683F196" w14:textId="573BDE45" w:rsidR="00B5569C" w:rsidRPr="003A479C" w:rsidRDefault="0087388F" w:rsidP="003A479C">
      <w:pPr>
        <w:pStyle w:val="NormalWeb"/>
        <w:spacing w:before="0" w:beforeAutospacing="0" w:after="0" w:afterAutospacing="0" w:line="276" w:lineRule="auto"/>
        <w:jc w:val="both"/>
        <w:rPr>
          <w:rFonts w:asciiTheme="minorBidi" w:hAnsiTheme="minorBidi" w:cstheme="minorBidi"/>
          <w:color w:val="000000"/>
        </w:rPr>
      </w:pPr>
      <w:proofErr w:type="spellStart"/>
      <w:r w:rsidRPr="001B2DA6">
        <w:rPr>
          <w:rFonts w:asciiTheme="minorBidi" w:hAnsiTheme="minorBidi" w:cstheme="minorBidi"/>
          <w:i/>
          <w:iCs/>
          <w:color w:val="000000"/>
        </w:rPr>
        <w:t>Agroschooling</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adalah</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sebuah</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istilah</w:t>
      </w:r>
      <w:proofErr w:type="spellEnd"/>
      <w:r w:rsidRPr="003A479C">
        <w:rPr>
          <w:rFonts w:asciiTheme="minorBidi" w:hAnsiTheme="minorBidi" w:cstheme="minorBidi"/>
          <w:color w:val="000000"/>
        </w:rPr>
        <w:t xml:space="preserve"> yang </w:t>
      </w:r>
      <w:proofErr w:type="spellStart"/>
      <w:r w:rsidRPr="003A479C">
        <w:rPr>
          <w:rFonts w:asciiTheme="minorBidi" w:hAnsiTheme="minorBidi" w:cstheme="minorBidi"/>
          <w:color w:val="000000"/>
        </w:rPr>
        <w:t>digunakan</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untuk</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mengenalkan</w:t>
      </w:r>
      <w:proofErr w:type="spellEnd"/>
      <w:r w:rsidRPr="003A479C">
        <w:rPr>
          <w:rFonts w:asciiTheme="minorBidi" w:hAnsiTheme="minorBidi" w:cstheme="minorBidi"/>
          <w:color w:val="000000"/>
        </w:rPr>
        <w:t xml:space="preserve"> dunia </w:t>
      </w:r>
      <w:proofErr w:type="spellStart"/>
      <w:r w:rsidRPr="003A479C">
        <w:rPr>
          <w:rFonts w:asciiTheme="minorBidi" w:hAnsiTheme="minorBidi" w:cstheme="minorBidi"/>
          <w:color w:val="000000"/>
        </w:rPr>
        <w:t>pertanian</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kepada</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anak-anak</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terutama</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siswa</w:t>
      </w:r>
      <w:proofErr w:type="spellEnd"/>
      <w:r w:rsidRPr="003A479C">
        <w:rPr>
          <w:rFonts w:asciiTheme="minorBidi" w:hAnsiTheme="minorBidi" w:cstheme="minorBidi"/>
          <w:color w:val="000000"/>
        </w:rPr>
        <w:t xml:space="preserve"> di </w:t>
      </w:r>
      <w:proofErr w:type="spellStart"/>
      <w:r w:rsidRPr="003A479C">
        <w:rPr>
          <w:rFonts w:asciiTheme="minorBidi" w:hAnsiTheme="minorBidi" w:cstheme="minorBidi"/>
          <w:color w:val="000000"/>
        </w:rPr>
        <w:t>sekolah</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dasar</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Kegiatan</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ini</w:t>
      </w:r>
      <w:proofErr w:type="spellEnd"/>
      <w:r w:rsidRPr="003A479C">
        <w:rPr>
          <w:rFonts w:asciiTheme="minorBidi" w:hAnsiTheme="minorBidi" w:cstheme="minorBidi"/>
          <w:color w:val="000000"/>
        </w:rPr>
        <w:t xml:space="preserve"> </w:t>
      </w:r>
      <w:proofErr w:type="spellStart"/>
      <w:r w:rsidR="005276BE" w:rsidRPr="003A479C">
        <w:rPr>
          <w:rFonts w:asciiTheme="minorBidi" w:hAnsiTheme="minorBidi" w:cstheme="minorBidi"/>
          <w:color w:val="000000"/>
        </w:rPr>
        <w:t>biasanya</w:t>
      </w:r>
      <w:proofErr w:type="spellEnd"/>
      <w:r w:rsidR="005276BE"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dikemas</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secara</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tidak</w:t>
      </w:r>
      <w:proofErr w:type="spellEnd"/>
      <w:r w:rsidRPr="003A479C">
        <w:rPr>
          <w:rFonts w:asciiTheme="minorBidi" w:hAnsiTheme="minorBidi" w:cstheme="minorBidi"/>
          <w:color w:val="000000"/>
        </w:rPr>
        <w:t xml:space="preserve"> formal dan </w:t>
      </w:r>
      <w:proofErr w:type="spellStart"/>
      <w:r w:rsidRPr="003A479C">
        <w:rPr>
          <w:rFonts w:asciiTheme="minorBidi" w:hAnsiTheme="minorBidi" w:cstheme="minorBidi"/>
          <w:color w:val="000000"/>
        </w:rPr>
        <w:t>menyenangkan</w:t>
      </w:r>
      <w:proofErr w:type="spellEnd"/>
      <w:r w:rsidRPr="003A479C">
        <w:rPr>
          <w:rFonts w:asciiTheme="minorBidi" w:hAnsiTheme="minorBidi" w:cstheme="minorBidi"/>
          <w:color w:val="000000"/>
        </w:rPr>
        <w:t xml:space="preserve"> agar </w:t>
      </w:r>
      <w:proofErr w:type="spellStart"/>
      <w:r w:rsidRPr="003A479C">
        <w:rPr>
          <w:rFonts w:asciiTheme="minorBidi" w:hAnsiTheme="minorBidi" w:cstheme="minorBidi"/>
          <w:color w:val="000000"/>
        </w:rPr>
        <w:t>anak-anak</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termotivasi</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untuk</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mengikutinya</w:t>
      </w:r>
      <w:proofErr w:type="spellEnd"/>
      <w:r w:rsidR="005276BE" w:rsidRPr="003A479C">
        <w:rPr>
          <w:rFonts w:asciiTheme="minorBidi" w:hAnsiTheme="minorBidi" w:cstheme="minorBidi"/>
          <w:color w:val="000000"/>
        </w:rPr>
        <w:t xml:space="preserve"> </w:t>
      </w:r>
      <w:r w:rsidR="005276BE" w:rsidRPr="003A479C">
        <w:rPr>
          <w:rFonts w:asciiTheme="minorBidi" w:hAnsiTheme="minorBidi" w:cstheme="minorBidi"/>
          <w:color w:val="000000"/>
        </w:rPr>
        <w:fldChar w:fldCharType="begin" w:fldLock="1"/>
      </w:r>
      <w:r w:rsidR="005276BE" w:rsidRPr="003A479C">
        <w:rPr>
          <w:rFonts w:asciiTheme="minorBidi" w:hAnsiTheme="minorBidi" w:cstheme="minorBidi"/>
          <w:color w:val="000000"/>
        </w:rPr>
        <w:instrText>ADDIN CSL_CITATION {"citationItems":[{"id":"ITEM-1","itemData":{"author":[{"dropping-particle":"","family":"Warji","given":"","non-dropping-particle":"","parse-names":false,"suffix":""}],"container-title":"Sakai Sambayan Jurnal Pengabdian kepada Masyarakat","id":"ITEM-1","issue":"1","issued":{"date-parts":[["2012"]]},"page":"54-60","title":"Program Early Agroeducation Untuk Siswa Sekolah Dasar","type":"article-journal","volume":"2"},"uris":["http://www.mendeley.com/documents/?uuid=c3d6baec-6d3d-42d4-a010-7984683306a1"]}],"mendeley":{"formattedCitation":"(Warji, 2012)","plainTextFormattedCitation":"(Warji, 2012)","previouslyFormattedCitation":"(Warji, 2012)"},"properties":{"noteIndex":0},"schema":"https://github.com/citation-style-language/schema/raw/master/csl-citation.json"}</w:instrText>
      </w:r>
      <w:r w:rsidR="005276BE" w:rsidRPr="003A479C">
        <w:rPr>
          <w:rFonts w:asciiTheme="minorBidi" w:hAnsiTheme="minorBidi" w:cstheme="minorBidi"/>
          <w:color w:val="000000"/>
        </w:rPr>
        <w:fldChar w:fldCharType="separate"/>
      </w:r>
      <w:r w:rsidR="005276BE" w:rsidRPr="003A479C">
        <w:rPr>
          <w:rFonts w:asciiTheme="minorBidi" w:hAnsiTheme="minorBidi" w:cstheme="minorBidi"/>
          <w:noProof/>
          <w:color w:val="000000"/>
        </w:rPr>
        <w:t>(Warji, 2012)</w:t>
      </w:r>
      <w:r w:rsidR="005276BE" w:rsidRPr="003A479C">
        <w:rPr>
          <w:rFonts w:asciiTheme="minorBidi" w:hAnsiTheme="minorBidi" w:cstheme="minorBidi"/>
          <w:color w:val="000000"/>
        </w:rPr>
        <w:fldChar w:fldCharType="end"/>
      </w:r>
      <w:r w:rsidR="005276BE" w:rsidRPr="003A479C">
        <w:rPr>
          <w:rFonts w:asciiTheme="minorBidi" w:hAnsiTheme="minorBidi" w:cstheme="minorBidi"/>
          <w:color w:val="000000"/>
        </w:rPr>
        <w:t xml:space="preserve">. </w:t>
      </w:r>
      <w:proofErr w:type="spellStart"/>
      <w:r w:rsidR="005276BE" w:rsidRPr="003A479C">
        <w:rPr>
          <w:rFonts w:asciiTheme="minorBidi" w:hAnsiTheme="minorBidi" w:cstheme="minorBidi"/>
          <w:color w:val="000000"/>
        </w:rPr>
        <w:t>Siswa</w:t>
      </w:r>
      <w:proofErr w:type="spellEnd"/>
      <w:r w:rsidR="005276BE" w:rsidRPr="003A479C">
        <w:rPr>
          <w:rFonts w:asciiTheme="minorBidi" w:hAnsiTheme="minorBidi" w:cstheme="minorBidi"/>
          <w:color w:val="000000"/>
        </w:rPr>
        <w:t xml:space="preserve"> </w:t>
      </w:r>
      <w:proofErr w:type="spellStart"/>
      <w:r w:rsidR="005276BE" w:rsidRPr="003A479C">
        <w:rPr>
          <w:rFonts w:asciiTheme="minorBidi" w:hAnsiTheme="minorBidi" w:cstheme="minorBidi"/>
          <w:color w:val="000000"/>
        </w:rPr>
        <w:t>terbukti</w:t>
      </w:r>
      <w:proofErr w:type="spellEnd"/>
      <w:r w:rsidR="005276BE" w:rsidRPr="003A479C">
        <w:rPr>
          <w:rFonts w:asciiTheme="minorBidi" w:hAnsiTheme="minorBidi" w:cstheme="minorBidi"/>
          <w:color w:val="000000"/>
        </w:rPr>
        <w:t xml:space="preserve"> sangat </w:t>
      </w:r>
      <w:proofErr w:type="spellStart"/>
      <w:r w:rsidR="005276BE" w:rsidRPr="003A479C">
        <w:rPr>
          <w:rFonts w:asciiTheme="minorBidi" w:hAnsiTheme="minorBidi" w:cstheme="minorBidi"/>
          <w:color w:val="000000"/>
        </w:rPr>
        <w:t>tertarik</w:t>
      </w:r>
      <w:proofErr w:type="spellEnd"/>
      <w:r w:rsidR="005276BE" w:rsidRPr="003A479C">
        <w:rPr>
          <w:rFonts w:asciiTheme="minorBidi" w:hAnsiTheme="minorBidi" w:cstheme="minorBidi"/>
          <w:color w:val="000000"/>
        </w:rPr>
        <w:t xml:space="preserve"> </w:t>
      </w:r>
      <w:proofErr w:type="spellStart"/>
      <w:r w:rsidR="005276BE" w:rsidRPr="003A479C">
        <w:rPr>
          <w:rFonts w:asciiTheme="minorBidi" w:hAnsiTheme="minorBidi" w:cstheme="minorBidi"/>
          <w:color w:val="000000"/>
        </w:rPr>
        <w:t>untuk</w:t>
      </w:r>
      <w:proofErr w:type="spellEnd"/>
      <w:r w:rsidR="005276BE" w:rsidRPr="003A479C">
        <w:rPr>
          <w:rFonts w:asciiTheme="minorBidi" w:hAnsiTheme="minorBidi" w:cstheme="minorBidi"/>
          <w:color w:val="000000"/>
        </w:rPr>
        <w:t xml:space="preserve"> </w:t>
      </w:r>
      <w:proofErr w:type="spellStart"/>
      <w:r w:rsidR="005276BE" w:rsidRPr="003A479C">
        <w:rPr>
          <w:rFonts w:asciiTheme="minorBidi" w:hAnsiTheme="minorBidi" w:cstheme="minorBidi"/>
          <w:color w:val="000000"/>
        </w:rPr>
        <w:t>mengikuti</w:t>
      </w:r>
      <w:proofErr w:type="spellEnd"/>
      <w:r w:rsidR="005276BE" w:rsidRPr="003A479C">
        <w:rPr>
          <w:rFonts w:asciiTheme="minorBidi" w:hAnsiTheme="minorBidi" w:cstheme="minorBidi"/>
          <w:color w:val="000000"/>
        </w:rPr>
        <w:t xml:space="preserve"> program </w:t>
      </w:r>
      <w:proofErr w:type="spellStart"/>
      <w:r w:rsidR="005276BE" w:rsidRPr="001B2DA6">
        <w:rPr>
          <w:rFonts w:asciiTheme="minorBidi" w:hAnsiTheme="minorBidi" w:cstheme="minorBidi"/>
          <w:i/>
          <w:iCs/>
          <w:color w:val="000000"/>
        </w:rPr>
        <w:t>agroschooling</w:t>
      </w:r>
      <w:proofErr w:type="spellEnd"/>
      <w:r w:rsidR="005276BE" w:rsidRPr="003A479C">
        <w:rPr>
          <w:rFonts w:asciiTheme="minorBidi" w:hAnsiTheme="minorBidi" w:cstheme="minorBidi"/>
          <w:color w:val="000000"/>
        </w:rPr>
        <w:t xml:space="preserve"> </w:t>
      </w:r>
      <w:r w:rsidR="005276BE" w:rsidRPr="003A479C">
        <w:rPr>
          <w:rFonts w:asciiTheme="minorBidi" w:hAnsiTheme="minorBidi" w:cstheme="minorBidi"/>
          <w:color w:val="000000"/>
        </w:rPr>
        <w:fldChar w:fldCharType="begin" w:fldLock="1"/>
      </w:r>
      <w:r w:rsidR="005276BE" w:rsidRPr="003A479C">
        <w:rPr>
          <w:rFonts w:asciiTheme="minorBidi" w:hAnsiTheme="minorBidi" w:cstheme="minorBidi"/>
          <w:color w:val="000000"/>
        </w:rPr>
        <w:instrText>ADDIN CSL_CITATION {"citationItems":[{"id":"ITEM-1","itemData":{"DOI":"10.30659/ijocs.2.1.68-79","abstract":"AbstrakJumlah penduduk yang semakin meningkat diikuti dengan selarasnya kebutuhan pangan namun tidak diikuti dengan peningkatan sektor pertanian di Indonesia ditunjukkan dengan semakin berkurangnya minat anak muda di bidang pertanian. Permasalahan mengenai penurunan minat anak muda di pertanian hakikatnya menjadi perhatian khusus dari berbagai pihak karena menjadi faktor penghambat pertumbuhan pembangunan pertanian. SD Negri 01 Manang merupakan mitra yang tepat untuk diberikannya kurikulum pendidikan anak yang diselipkan arti penting pertanian sehingga dari masa kanak-kanak potensi pertanian untuk masa depan tertanam dalam pola pikir mereka. Solusi mengenai model edukasi pertanian sejak dini dirasa sangat tepat menarik minat anak-anak dan disesuaikan dengan kebutuhan, kemampuan dan kesenangan setiap anak sehingga dampaknya dapat meminimumkan dampak ketidaktertarikan generasi muda terhadap bidang pertanian. Program Agroschooling memiliki tujuan untuk mengenalkan kepada anak-anak sekolah dasar mengenai pentingnya dunia pertanian dan pengelolaan lingkungan alam sekitar. Metode yang diberikan dalam program agroschooling anak-anak SD menonton secara virtual video tentang pertanian, kemudian ditanyai dengan beberapa pertanyaan di kuesioner dengan bantuan mahasiswa mengenai cita-cita dan kesukaan di bidang pertanian. Acara dilanjutkan dengan penanaman tanaman di ikuti dengan pertanyaan kuesioner untuk menanyai apakah ada yang ingin berganti cita-cita setelah mengikuti program Agrochooling. Data-data tersebut di analisis menggunakan linkert dan diinputkan dalam rating scale. Selain itu digunakan analisis before dan after untuk melihat peningkatan anak-anak yang ingin bekerja di sektor pertanian sebelum dan sesudah diadakan program Agroshcooling. Survei awal membuktikan bahwa sebanyak 0% dari siswa dan siswi SD yang bercita-cita ingin bekerja di sektor pertanian. Peningkatan persentase keinginan bekerja para siswa dan siswi di SD 01 Manang di bidang pertanian terjadi sebanyak 15,38% setelah diadakannya program Agroschooling. Persepsi para siswa dan siswi terhadap kegiatan pengabdian kepada masyarakat mengenai agroschooling masuk ke dalam kategori</w:instrText>
      </w:r>
      <w:r w:rsidR="005276BE" w:rsidRPr="003A479C">
        <w:rPr>
          <w:rFonts w:ascii="Tahoma" w:hAnsi="Tahoma" w:cs="Tahoma"/>
          <w:color w:val="000000"/>
        </w:rPr>
        <w:instrText>�</w:instrText>
      </w:r>
      <w:r w:rsidR="005276BE" w:rsidRPr="003A479C">
        <w:rPr>
          <w:rFonts w:asciiTheme="minorBidi" w:hAnsiTheme="minorBidi" w:cstheme="minorBidi"/>
          <w:color w:val="000000"/>
        </w:rPr>
        <w:instrText xml:space="preserve"> baik. Harapannya akan adanya kelanjutan pengabdian dengan survey ketertarikan siswa terhadap pertanian. </w:instrText>
      </w:r>
      <w:r w:rsidR="005276BE" w:rsidRPr="003A479C">
        <w:rPr>
          <w:rFonts w:ascii="Tahoma" w:hAnsi="Tahoma" w:cs="Tahoma"/>
          <w:color w:val="000000"/>
        </w:rPr>
        <w:instrText>�</w:instrText>
      </w:r>
      <w:r w:rsidR="005276BE" w:rsidRPr="003A479C">
        <w:rPr>
          <w:rFonts w:asciiTheme="minorBidi" w:hAnsiTheme="minorBidi" w:cstheme="minorBidi"/>
          <w:color w:val="000000"/>
        </w:rPr>
        <w:instrText>Kata kunci: Pertanian; Agroschooling</w:instrText>
      </w:r>
      <w:r w:rsidR="005276BE" w:rsidRPr="003A479C">
        <w:rPr>
          <w:rFonts w:ascii="Tahoma" w:hAnsi="Tahoma" w:cs="Tahoma"/>
          <w:color w:val="000000"/>
        </w:rPr>
        <w:instrText>�</w:instrText>
      </w:r>
      <w:r w:rsidR="005276BE" w:rsidRPr="003A479C">
        <w:rPr>
          <w:rFonts w:asciiTheme="minorBidi" w:hAnsiTheme="minorBidi" w:cstheme="minorBidi"/>
          <w:color w:val="000000"/>
        </w:rPr>
        <w:instrText>AbstractIncreasing population followed by harmonious food needs but not followed by an increase in the agricultural sector in Indonesia is shown by the decreasing interest of you…","author":[{"dropping-particle":"","family":"Saputro","given":"Wahyu Adhi","non-dropping-particle":"","parse-names":false,"suffix":""},{"dropping-particle":"","family":"Saputro","given":"Fachruddin Edi Nugroho","non-dropping-particle":"","parse-names":false,"suffix":""}],"container-title":"Indonesian Journal of Community Services","id":"ITEM-1","issue":"1","issued":{"date-parts":[["2020"]]},"page":"68","title":"Program Agroschooling pada Siswa Sekolah Dasar SD 01 Manang untuk Meningkatkan Minat terhadap Bidang Pertanian","type":"article-journal","volume":"2"},"uris":["http://www.mendeley.com/documents/?uuid=c9dd7c3d-ec78-440b-b22f-8e5fc0e90c34"]}],"mendeley":{"formattedCitation":"(Saputro &amp; Saputro, 2020)","plainTextFormattedCitation":"(Saputro &amp; Saputro, 2020)","previouslyFormattedCitation":"(Saputro &amp; Saputro, 2020)"},"properties":{"noteIndex":0},"schema":"https://github.com/citation-style-language/schema/raw/master/csl-citation.json"}</w:instrText>
      </w:r>
      <w:r w:rsidR="005276BE" w:rsidRPr="003A479C">
        <w:rPr>
          <w:rFonts w:asciiTheme="minorBidi" w:hAnsiTheme="minorBidi" w:cstheme="minorBidi"/>
          <w:color w:val="000000"/>
        </w:rPr>
        <w:fldChar w:fldCharType="separate"/>
      </w:r>
      <w:r w:rsidR="005276BE" w:rsidRPr="003A479C">
        <w:rPr>
          <w:rFonts w:asciiTheme="minorBidi" w:hAnsiTheme="minorBidi" w:cstheme="minorBidi"/>
          <w:noProof/>
          <w:color w:val="000000"/>
        </w:rPr>
        <w:t>(Saputro &amp; Saputro, 2020)</w:t>
      </w:r>
      <w:r w:rsidR="005276BE" w:rsidRPr="003A479C">
        <w:rPr>
          <w:rFonts w:asciiTheme="minorBidi" w:hAnsiTheme="minorBidi" w:cstheme="minorBidi"/>
          <w:color w:val="000000"/>
        </w:rPr>
        <w:fldChar w:fldCharType="end"/>
      </w:r>
      <w:r w:rsidR="005276BE" w:rsidRPr="003A479C">
        <w:rPr>
          <w:rFonts w:asciiTheme="minorBidi" w:hAnsiTheme="minorBidi" w:cstheme="minorBidi"/>
          <w:color w:val="000000"/>
        </w:rPr>
        <w:t>.</w:t>
      </w:r>
    </w:p>
    <w:p w14:paraId="2C6873F0" w14:textId="77777777" w:rsidR="005276BE" w:rsidRPr="003A479C" w:rsidRDefault="005276BE" w:rsidP="003A479C">
      <w:pPr>
        <w:pStyle w:val="NormalWeb"/>
        <w:spacing w:before="0" w:beforeAutospacing="0" w:after="0" w:afterAutospacing="0" w:line="276" w:lineRule="auto"/>
        <w:jc w:val="both"/>
        <w:rPr>
          <w:rFonts w:asciiTheme="minorBidi" w:hAnsiTheme="minorBidi" w:cstheme="minorBidi"/>
          <w:color w:val="000000"/>
        </w:rPr>
      </w:pPr>
    </w:p>
    <w:p w14:paraId="7E2CEA97" w14:textId="7BF22576" w:rsidR="005276BE" w:rsidRPr="003A479C" w:rsidRDefault="005276BE" w:rsidP="003A479C">
      <w:pPr>
        <w:pStyle w:val="NormalWeb"/>
        <w:spacing w:before="0" w:beforeAutospacing="0" w:after="0" w:afterAutospacing="0" w:line="276" w:lineRule="auto"/>
        <w:jc w:val="both"/>
        <w:rPr>
          <w:rFonts w:asciiTheme="minorBidi" w:hAnsiTheme="minorBidi" w:cstheme="minorBidi"/>
          <w:color w:val="000000"/>
        </w:rPr>
      </w:pPr>
      <w:r w:rsidRPr="003A479C">
        <w:rPr>
          <w:rFonts w:asciiTheme="minorBidi" w:hAnsiTheme="minorBidi" w:cstheme="minorBidi"/>
          <w:color w:val="000000"/>
        </w:rPr>
        <w:t xml:space="preserve">Pada program </w:t>
      </w:r>
      <w:proofErr w:type="spellStart"/>
      <w:r w:rsidRPr="001B2DA6">
        <w:rPr>
          <w:rFonts w:asciiTheme="minorBidi" w:hAnsiTheme="minorBidi" w:cstheme="minorBidi"/>
          <w:i/>
          <w:iCs/>
          <w:color w:val="000000"/>
        </w:rPr>
        <w:t>agroschooling</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siswa</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akan</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diajari</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bagaimana</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merawat</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tanaman</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mulai</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dari</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menyediakan</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bibit</w:t>
      </w:r>
      <w:proofErr w:type="spellEnd"/>
      <w:r w:rsidRPr="003A479C">
        <w:rPr>
          <w:rFonts w:asciiTheme="minorBidi" w:hAnsiTheme="minorBidi" w:cstheme="minorBidi"/>
          <w:color w:val="000000"/>
        </w:rPr>
        <w:t xml:space="preserve">, media </w:t>
      </w:r>
      <w:proofErr w:type="spellStart"/>
      <w:r w:rsidRPr="003A479C">
        <w:rPr>
          <w:rFonts w:asciiTheme="minorBidi" w:hAnsiTheme="minorBidi" w:cstheme="minorBidi"/>
          <w:color w:val="000000"/>
        </w:rPr>
        <w:t>tanam</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pemberian</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pupuk</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penyiraman</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hingga</w:t>
      </w:r>
      <w:proofErr w:type="spellEnd"/>
      <w:r w:rsidRPr="003A479C">
        <w:rPr>
          <w:rFonts w:asciiTheme="minorBidi" w:hAnsiTheme="minorBidi" w:cstheme="minorBidi"/>
          <w:color w:val="000000"/>
        </w:rPr>
        <w:t xml:space="preserve"> proses </w:t>
      </w:r>
      <w:proofErr w:type="spellStart"/>
      <w:r w:rsidRPr="003A479C">
        <w:rPr>
          <w:rFonts w:asciiTheme="minorBidi" w:hAnsiTheme="minorBidi" w:cstheme="minorBidi"/>
          <w:color w:val="000000"/>
        </w:rPr>
        <w:t>panen</w:t>
      </w:r>
      <w:proofErr w:type="spellEnd"/>
      <w:r w:rsidRPr="003A479C">
        <w:rPr>
          <w:rFonts w:asciiTheme="minorBidi" w:hAnsiTheme="minorBidi" w:cstheme="minorBidi"/>
          <w:color w:val="000000"/>
        </w:rPr>
        <w:t xml:space="preserve"> </w:t>
      </w:r>
      <w:r w:rsidRPr="003A479C">
        <w:rPr>
          <w:rFonts w:asciiTheme="minorBidi" w:hAnsiTheme="minorBidi" w:cstheme="minorBidi"/>
          <w:color w:val="000000"/>
        </w:rPr>
        <w:fldChar w:fldCharType="begin" w:fldLock="1"/>
      </w:r>
      <w:r w:rsidR="00F75E75" w:rsidRPr="003A479C">
        <w:rPr>
          <w:rFonts w:asciiTheme="minorBidi" w:hAnsiTheme="minorBidi" w:cstheme="minorBidi"/>
          <w:color w:val="000000"/>
        </w:rPr>
        <w:instrText>ADDIN CSL_CITATION {"citationItems":[{"id":"ITEM-1","itemData":{"DOI":"10.20961/jkb.v25i2.40760","ISSN":"1979-861X","abstract":"Program early agro education merupakan salah satu pembelajaran pertanian bagi anak-anak sejak dini. Program pengabdian ini diikuti oleh anak-anak siswa Madrasah Ibtida’iyah (MI) Hidayatul Insan kelas satu. Program pengabdian diawali dengan diskusi dengan pihak guru untuk merumuskan kurikulum muatan lokal agro schooling yang akan diterapkan di MI Hidayatul Insan. Program selanjutnya yaitu persiapan sarana dan prasarana edukasi untuk materi siswa kelas satu, kemudian memberikan pelatihan kepada anak- anak untuk berkebun atau menanam mulai dari pembibitan, pengolahan tanah di pot yang kecil serta pelatihan untuk merawat tanaman. Tujuan dari kegiatan pengabdian ini adalah membuka wawasan anak-anak usia Sekolah Dasar tentang pertanian, sehingga muncul kecintaan mereka terhadap bidang pertanian. Luaran dari pengabdian masyarakat dengan program early agro education ini adalah Fakultas Teknik Sains dan Pertanian Universitas Islam Batik (UNIBA) Surakarta berkontribusi dengan bidang keilmuannya yaitu teknik, sain dan pertanian untuk mendukung program pemerintah yaitu sustainable agriculture atau pertanian yang berkelanjutan. Program early agro education melalui agro schooling menghasilkan empat kompetensi dasar yang dimiliki peserta didik yaitu pemahaman siswa tentang jenis-jenis tanaman, siswa memahami bagaimana tanaman bisa tumbuh, pemahaman akan proses perkecambahan, serta siswa mengenal tanaman-tanaman yang ada di Al Qur’an. Katakunci:","author":[{"dropping-particle":"","family":"Oktyajati","given":"Nancy","non-dropping-particle":"","parse-names":false,"suffix":""},{"dropping-particle":"","family":"Rachmawatie","given":"Srie Juli","non-dropping-particle":"","parse-names":false,"suffix":""}],"container-title":"Jurnal Kewirausahaan dan Bisnis","id":"ITEM-1","issue":"2","issued":{"date-parts":[["2020"]]},"page":"86","title":"Program Early Agroeducation Pada Siswa Sekolah Dasar Untuk Mewujudkan Program Sustainable Agriculture","type":"article-journal","volume":"25"},"uris":["http://www.mendeley.com/documents/?uuid=4595025b-819d-4f40-bfdd-d6f822bf2de6"]}],"mendeley":{"formattedCitation":"(Oktyajati &amp; Rachmawatie, 2020)","plainTextFormattedCitation":"(Oktyajati &amp; Rachmawatie, 2020)","previouslyFormattedCitation":"(Oktyajati &amp; Rachmawatie, 2020)"},"properties":{"noteIndex":0},"schema":"https://github.com/citation-style-language/schema/raw/master/csl-citation.json"}</w:instrText>
      </w:r>
      <w:r w:rsidRPr="003A479C">
        <w:rPr>
          <w:rFonts w:asciiTheme="minorBidi" w:hAnsiTheme="minorBidi" w:cstheme="minorBidi"/>
          <w:color w:val="000000"/>
        </w:rPr>
        <w:fldChar w:fldCharType="separate"/>
      </w:r>
      <w:r w:rsidRPr="003A479C">
        <w:rPr>
          <w:rFonts w:asciiTheme="minorBidi" w:hAnsiTheme="minorBidi" w:cstheme="minorBidi"/>
          <w:noProof/>
          <w:color w:val="000000"/>
        </w:rPr>
        <w:t>(Oktyajati &amp; Rachmawatie, 2020)</w:t>
      </w:r>
      <w:r w:rsidRPr="003A479C">
        <w:rPr>
          <w:rFonts w:asciiTheme="minorBidi" w:hAnsiTheme="minorBidi" w:cstheme="minorBidi"/>
          <w:color w:val="000000"/>
        </w:rPr>
        <w:fldChar w:fldCharType="end"/>
      </w:r>
      <w:r w:rsidRPr="003A479C">
        <w:rPr>
          <w:rFonts w:asciiTheme="minorBidi" w:hAnsiTheme="minorBidi" w:cstheme="minorBidi"/>
          <w:color w:val="000000"/>
        </w:rPr>
        <w:t xml:space="preserve">. Pada </w:t>
      </w:r>
      <w:proofErr w:type="spellStart"/>
      <w:r w:rsidRPr="003A479C">
        <w:rPr>
          <w:rFonts w:asciiTheme="minorBidi" w:hAnsiTheme="minorBidi" w:cstheme="minorBidi"/>
          <w:color w:val="000000"/>
        </w:rPr>
        <w:t>tahap</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ini</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tim</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pengabdi</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akan</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menyisipkan</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muatan</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literasi</w:t>
      </w:r>
      <w:proofErr w:type="spellEnd"/>
      <w:r w:rsidRPr="003A479C">
        <w:rPr>
          <w:rFonts w:asciiTheme="minorBidi" w:hAnsiTheme="minorBidi" w:cstheme="minorBidi"/>
          <w:color w:val="000000"/>
        </w:rPr>
        <w:t xml:space="preserve"> dan </w:t>
      </w:r>
      <w:proofErr w:type="spellStart"/>
      <w:r w:rsidRPr="003A479C">
        <w:rPr>
          <w:rFonts w:asciiTheme="minorBidi" w:hAnsiTheme="minorBidi" w:cstheme="minorBidi"/>
          <w:color w:val="000000"/>
        </w:rPr>
        <w:t>numerasi</w:t>
      </w:r>
      <w:proofErr w:type="spellEnd"/>
      <w:r w:rsidRPr="003A479C">
        <w:rPr>
          <w:rFonts w:asciiTheme="minorBidi" w:hAnsiTheme="minorBidi" w:cstheme="minorBidi"/>
          <w:color w:val="000000"/>
        </w:rPr>
        <w:t xml:space="preserve"> pada </w:t>
      </w:r>
      <w:proofErr w:type="spellStart"/>
      <w:r w:rsidRPr="003A479C">
        <w:rPr>
          <w:rFonts w:asciiTheme="minorBidi" w:hAnsiTheme="minorBidi" w:cstheme="minorBidi"/>
          <w:color w:val="000000"/>
        </w:rPr>
        <w:t>siswa</w:t>
      </w:r>
      <w:proofErr w:type="spellEnd"/>
      <w:r w:rsidRPr="003A479C">
        <w:rPr>
          <w:rFonts w:asciiTheme="minorBidi" w:hAnsiTheme="minorBidi" w:cstheme="minorBidi"/>
          <w:color w:val="000000"/>
        </w:rPr>
        <w:t xml:space="preserve"> SDN 1 </w:t>
      </w:r>
      <w:proofErr w:type="spellStart"/>
      <w:r w:rsidRPr="003A479C">
        <w:rPr>
          <w:rFonts w:asciiTheme="minorBidi" w:hAnsiTheme="minorBidi" w:cstheme="minorBidi"/>
          <w:color w:val="000000"/>
        </w:rPr>
        <w:t>Sepanjang</w:t>
      </w:r>
      <w:proofErr w:type="spellEnd"/>
      <w:r w:rsidRPr="003A479C">
        <w:rPr>
          <w:rFonts w:asciiTheme="minorBidi" w:hAnsiTheme="minorBidi" w:cstheme="minorBidi"/>
          <w:color w:val="000000"/>
        </w:rPr>
        <w:t>.</w:t>
      </w:r>
      <w:r w:rsidR="00D90586" w:rsidRPr="003A479C">
        <w:rPr>
          <w:rFonts w:asciiTheme="minorBidi" w:hAnsiTheme="minorBidi" w:cstheme="minorBidi"/>
          <w:color w:val="000000"/>
        </w:rPr>
        <w:t xml:space="preserve"> </w:t>
      </w:r>
      <w:proofErr w:type="spellStart"/>
      <w:r w:rsidR="00D90586" w:rsidRPr="003A479C">
        <w:rPr>
          <w:rFonts w:asciiTheme="minorBidi" w:hAnsiTheme="minorBidi" w:cstheme="minorBidi"/>
          <w:color w:val="000000"/>
        </w:rPr>
        <w:t>Siswa</w:t>
      </w:r>
      <w:proofErr w:type="spellEnd"/>
      <w:r w:rsidR="00D90586" w:rsidRPr="003A479C">
        <w:rPr>
          <w:rFonts w:asciiTheme="minorBidi" w:hAnsiTheme="minorBidi" w:cstheme="minorBidi"/>
          <w:color w:val="000000"/>
        </w:rPr>
        <w:t xml:space="preserve"> </w:t>
      </w:r>
      <w:proofErr w:type="spellStart"/>
      <w:r w:rsidR="00D90586" w:rsidRPr="003A479C">
        <w:rPr>
          <w:rFonts w:asciiTheme="minorBidi" w:hAnsiTheme="minorBidi" w:cstheme="minorBidi"/>
          <w:color w:val="000000"/>
        </w:rPr>
        <w:t>akan</w:t>
      </w:r>
      <w:proofErr w:type="spellEnd"/>
      <w:r w:rsidR="00D90586" w:rsidRPr="003A479C">
        <w:rPr>
          <w:rFonts w:asciiTheme="minorBidi" w:hAnsiTheme="minorBidi" w:cstheme="minorBidi"/>
          <w:color w:val="000000"/>
        </w:rPr>
        <w:t xml:space="preserve"> </w:t>
      </w:r>
      <w:proofErr w:type="spellStart"/>
      <w:r w:rsidR="00D90586" w:rsidRPr="003A479C">
        <w:rPr>
          <w:rFonts w:asciiTheme="minorBidi" w:hAnsiTheme="minorBidi" w:cstheme="minorBidi"/>
          <w:color w:val="000000"/>
        </w:rPr>
        <w:t>diminta</w:t>
      </w:r>
      <w:proofErr w:type="spellEnd"/>
      <w:r w:rsidR="00D90586" w:rsidRPr="003A479C">
        <w:rPr>
          <w:rFonts w:asciiTheme="minorBidi" w:hAnsiTheme="minorBidi" w:cstheme="minorBidi"/>
          <w:color w:val="000000"/>
        </w:rPr>
        <w:t xml:space="preserve"> </w:t>
      </w:r>
      <w:proofErr w:type="spellStart"/>
      <w:r w:rsidR="00D90586" w:rsidRPr="003A479C">
        <w:rPr>
          <w:rFonts w:asciiTheme="minorBidi" w:hAnsiTheme="minorBidi" w:cstheme="minorBidi"/>
          <w:color w:val="000000"/>
        </w:rPr>
        <w:t>untuk</w:t>
      </w:r>
      <w:proofErr w:type="spellEnd"/>
      <w:r w:rsidR="00D90586" w:rsidRPr="003A479C">
        <w:rPr>
          <w:rFonts w:asciiTheme="minorBidi" w:hAnsiTheme="minorBidi" w:cstheme="minorBidi"/>
          <w:color w:val="000000"/>
        </w:rPr>
        <w:t xml:space="preserve"> </w:t>
      </w:r>
      <w:proofErr w:type="spellStart"/>
      <w:r w:rsidR="00D90586" w:rsidRPr="003A479C">
        <w:rPr>
          <w:rFonts w:asciiTheme="minorBidi" w:hAnsiTheme="minorBidi" w:cstheme="minorBidi"/>
          <w:color w:val="000000"/>
        </w:rPr>
        <w:t>membedakan</w:t>
      </w:r>
      <w:proofErr w:type="spellEnd"/>
      <w:r w:rsidR="00D90586" w:rsidRPr="003A479C">
        <w:rPr>
          <w:rFonts w:asciiTheme="minorBidi" w:hAnsiTheme="minorBidi" w:cstheme="minorBidi"/>
          <w:color w:val="000000"/>
        </w:rPr>
        <w:t xml:space="preserve"> </w:t>
      </w:r>
      <w:proofErr w:type="spellStart"/>
      <w:r w:rsidR="00D90586" w:rsidRPr="003A479C">
        <w:rPr>
          <w:rFonts w:asciiTheme="minorBidi" w:hAnsiTheme="minorBidi" w:cstheme="minorBidi"/>
          <w:color w:val="000000"/>
        </w:rPr>
        <w:t>jenis-jenis</w:t>
      </w:r>
      <w:proofErr w:type="spellEnd"/>
      <w:r w:rsidR="00D90586" w:rsidRPr="003A479C">
        <w:rPr>
          <w:rFonts w:asciiTheme="minorBidi" w:hAnsiTheme="minorBidi" w:cstheme="minorBidi"/>
          <w:color w:val="000000"/>
        </w:rPr>
        <w:t xml:space="preserve"> </w:t>
      </w:r>
      <w:proofErr w:type="spellStart"/>
      <w:r w:rsidR="00D90586" w:rsidRPr="003A479C">
        <w:rPr>
          <w:rFonts w:asciiTheme="minorBidi" w:hAnsiTheme="minorBidi" w:cstheme="minorBidi"/>
          <w:color w:val="000000"/>
        </w:rPr>
        <w:t>sayur</w:t>
      </w:r>
      <w:proofErr w:type="spellEnd"/>
      <w:r w:rsidR="00D90586" w:rsidRPr="003A479C">
        <w:rPr>
          <w:rFonts w:asciiTheme="minorBidi" w:hAnsiTheme="minorBidi" w:cstheme="minorBidi"/>
          <w:color w:val="000000"/>
        </w:rPr>
        <w:t xml:space="preserve"> yang </w:t>
      </w:r>
      <w:proofErr w:type="spellStart"/>
      <w:r w:rsidR="00D90586" w:rsidRPr="003A479C">
        <w:rPr>
          <w:rFonts w:asciiTheme="minorBidi" w:hAnsiTheme="minorBidi" w:cstheme="minorBidi"/>
          <w:color w:val="000000"/>
        </w:rPr>
        <w:t>akan</w:t>
      </w:r>
      <w:proofErr w:type="spellEnd"/>
      <w:r w:rsidR="00D90586" w:rsidRPr="003A479C">
        <w:rPr>
          <w:rFonts w:asciiTheme="minorBidi" w:hAnsiTheme="minorBidi" w:cstheme="minorBidi"/>
          <w:color w:val="000000"/>
        </w:rPr>
        <w:t xml:space="preserve"> </w:t>
      </w:r>
      <w:proofErr w:type="spellStart"/>
      <w:r w:rsidR="00D90586" w:rsidRPr="003A479C">
        <w:rPr>
          <w:rFonts w:asciiTheme="minorBidi" w:hAnsiTheme="minorBidi" w:cstheme="minorBidi"/>
          <w:color w:val="000000"/>
        </w:rPr>
        <w:t>ditanam</w:t>
      </w:r>
      <w:proofErr w:type="spellEnd"/>
      <w:r w:rsidR="00D90586" w:rsidRPr="003A479C">
        <w:rPr>
          <w:rFonts w:asciiTheme="minorBidi" w:hAnsiTheme="minorBidi" w:cstheme="minorBidi"/>
          <w:color w:val="000000"/>
        </w:rPr>
        <w:t xml:space="preserve">, </w:t>
      </w:r>
      <w:proofErr w:type="spellStart"/>
      <w:r w:rsidR="00D90586" w:rsidRPr="003A479C">
        <w:rPr>
          <w:rFonts w:asciiTheme="minorBidi" w:hAnsiTheme="minorBidi" w:cstheme="minorBidi"/>
          <w:color w:val="000000"/>
        </w:rPr>
        <w:t>jenis-jenis</w:t>
      </w:r>
      <w:proofErr w:type="spellEnd"/>
      <w:r w:rsidR="00D90586" w:rsidRPr="003A479C">
        <w:rPr>
          <w:rFonts w:asciiTheme="minorBidi" w:hAnsiTheme="minorBidi" w:cstheme="minorBidi"/>
          <w:color w:val="000000"/>
        </w:rPr>
        <w:t xml:space="preserve"> </w:t>
      </w:r>
      <w:proofErr w:type="spellStart"/>
      <w:r w:rsidR="00D90586" w:rsidRPr="003A479C">
        <w:rPr>
          <w:rFonts w:asciiTheme="minorBidi" w:hAnsiTheme="minorBidi" w:cstheme="minorBidi"/>
          <w:color w:val="000000"/>
        </w:rPr>
        <w:t>pupuk</w:t>
      </w:r>
      <w:proofErr w:type="spellEnd"/>
      <w:r w:rsidR="00D90586" w:rsidRPr="003A479C">
        <w:rPr>
          <w:rFonts w:asciiTheme="minorBidi" w:hAnsiTheme="minorBidi" w:cstheme="minorBidi"/>
          <w:color w:val="000000"/>
        </w:rPr>
        <w:t xml:space="preserve"> dan </w:t>
      </w:r>
      <w:proofErr w:type="spellStart"/>
      <w:r w:rsidR="00D90586" w:rsidRPr="003A479C">
        <w:rPr>
          <w:rFonts w:asciiTheme="minorBidi" w:hAnsiTheme="minorBidi" w:cstheme="minorBidi"/>
          <w:color w:val="000000"/>
        </w:rPr>
        <w:t>siswa</w:t>
      </w:r>
      <w:proofErr w:type="spellEnd"/>
      <w:r w:rsidR="00D90586" w:rsidRPr="003A479C">
        <w:rPr>
          <w:rFonts w:asciiTheme="minorBidi" w:hAnsiTheme="minorBidi" w:cstheme="minorBidi"/>
          <w:color w:val="000000"/>
        </w:rPr>
        <w:t xml:space="preserve"> juga </w:t>
      </w:r>
      <w:proofErr w:type="spellStart"/>
      <w:r w:rsidR="00D90586" w:rsidRPr="003A479C">
        <w:rPr>
          <w:rFonts w:asciiTheme="minorBidi" w:hAnsiTheme="minorBidi" w:cstheme="minorBidi"/>
          <w:color w:val="000000"/>
        </w:rPr>
        <w:t>akan</w:t>
      </w:r>
      <w:proofErr w:type="spellEnd"/>
      <w:r w:rsidR="00D90586" w:rsidRPr="003A479C">
        <w:rPr>
          <w:rFonts w:asciiTheme="minorBidi" w:hAnsiTheme="minorBidi" w:cstheme="minorBidi"/>
          <w:color w:val="000000"/>
        </w:rPr>
        <w:t xml:space="preserve"> </w:t>
      </w:r>
      <w:proofErr w:type="spellStart"/>
      <w:r w:rsidR="00D90586" w:rsidRPr="003A479C">
        <w:rPr>
          <w:rFonts w:asciiTheme="minorBidi" w:hAnsiTheme="minorBidi" w:cstheme="minorBidi"/>
          <w:color w:val="000000"/>
        </w:rPr>
        <w:t>diminta</w:t>
      </w:r>
      <w:proofErr w:type="spellEnd"/>
      <w:r w:rsidR="00D90586" w:rsidRPr="003A479C">
        <w:rPr>
          <w:rFonts w:asciiTheme="minorBidi" w:hAnsiTheme="minorBidi" w:cstheme="minorBidi"/>
          <w:color w:val="000000"/>
        </w:rPr>
        <w:t xml:space="preserve"> </w:t>
      </w:r>
      <w:proofErr w:type="spellStart"/>
      <w:r w:rsidR="00D90586" w:rsidRPr="003A479C">
        <w:rPr>
          <w:rFonts w:asciiTheme="minorBidi" w:hAnsiTheme="minorBidi" w:cstheme="minorBidi"/>
          <w:color w:val="000000"/>
        </w:rPr>
        <w:t>untuk</w:t>
      </w:r>
      <w:proofErr w:type="spellEnd"/>
      <w:r w:rsidR="00D90586" w:rsidRPr="003A479C">
        <w:rPr>
          <w:rFonts w:asciiTheme="minorBidi" w:hAnsiTheme="minorBidi" w:cstheme="minorBidi"/>
          <w:color w:val="000000"/>
        </w:rPr>
        <w:t xml:space="preserve"> </w:t>
      </w:r>
      <w:proofErr w:type="spellStart"/>
      <w:r w:rsidR="00D90586" w:rsidRPr="003A479C">
        <w:rPr>
          <w:rFonts w:asciiTheme="minorBidi" w:hAnsiTheme="minorBidi" w:cstheme="minorBidi"/>
          <w:color w:val="000000"/>
        </w:rPr>
        <w:t>menakar</w:t>
      </w:r>
      <w:proofErr w:type="spellEnd"/>
      <w:r w:rsidR="00D90586" w:rsidRPr="003A479C">
        <w:rPr>
          <w:rFonts w:asciiTheme="minorBidi" w:hAnsiTheme="minorBidi" w:cstheme="minorBidi"/>
          <w:color w:val="000000"/>
        </w:rPr>
        <w:t xml:space="preserve"> </w:t>
      </w:r>
      <w:proofErr w:type="spellStart"/>
      <w:r w:rsidR="00D90586" w:rsidRPr="003A479C">
        <w:rPr>
          <w:rFonts w:asciiTheme="minorBidi" w:hAnsiTheme="minorBidi" w:cstheme="minorBidi"/>
          <w:color w:val="000000"/>
        </w:rPr>
        <w:t>sebanyak</w:t>
      </w:r>
      <w:proofErr w:type="spellEnd"/>
      <w:r w:rsidR="00D90586" w:rsidRPr="003A479C">
        <w:rPr>
          <w:rFonts w:asciiTheme="minorBidi" w:hAnsiTheme="minorBidi" w:cstheme="minorBidi"/>
          <w:color w:val="000000"/>
        </w:rPr>
        <w:t xml:space="preserve"> </w:t>
      </w:r>
      <w:proofErr w:type="spellStart"/>
      <w:r w:rsidR="00D90586" w:rsidRPr="003A479C">
        <w:rPr>
          <w:rFonts w:asciiTheme="minorBidi" w:hAnsiTheme="minorBidi" w:cstheme="minorBidi"/>
          <w:color w:val="000000"/>
        </w:rPr>
        <w:t>apa</w:t>
      </w:r>
      <w:proofErr w:type="spellEnd"/>
      <w:r w:rsidR="00D90586" w:rsidRPr="003A479C">
        <w:rPr>
          <w:rFonts w:asciiTheme="minorBidi" w:hAnsiTheme="minorBidi" w:cstheme="minorBidi"/>
          <w:color w:val="000000"/>
        </w:rPr>
        <w:t xml:space="preserve"> air dan </w:t>
      </w:r>
      <w:proofErr w:type="spellStart"/>
      <w:r w:rsidR="00D90586" w:rsidRPr="003A479C">
        <w:rPr>
          <w:rFonts w:asciiTheme="minorBidi" w:hAnsiTheme="minorBidi" w:cstheme="minorBidi"/>
          <w:color w:val="000000"/>
        </w:rPr>
        <w:t>pupuk</w:t>
      </w:r>
      <w:proofErr w:type="spellEnd"/>
      <w:r w:rsidR="00D90586" w:rsidRPr="003A479C">
        <w:rPr>
          <w:rFonts w:asciiTheme="minorBidi" w:hAnsiTheme="minorBidi" w:cstheme="minorBidi"/>
          <w:color w:val="000000"/>
        </w:rPr>
        <w:t xml:space="preserve"> yang </w:t>
      </w:r>
      <w:proofErr w:type="spellStart"/>
      <w:r w:rsidR="00D90586" w:rsidRPr="003A479C">
        <w:rPr>
          <w:rFonts w:asciiTheme="minorBidi" w:hAnsiTheme="minorBidi" w:cstheme="minorBidi"/>
          <w:color w:val="000000"/>
        </w:rPr>
        <w:t>diberikan</w:t>
      </w:r>
      <w:proofErr w:type="spellEnd"/>
      <w:r w:rsidR="00D90586" w:rsidRPr="003A479C">
        <w:rPr>
          <w:rFonts w:asciiTheme="minorBidi" w:hAnsiTheme="minorBidi" w:cstheme="minorBidi"/>
          <w:color w:val="000000"/>
        </w:rPr>
        <w:t>.</w:t>
      </w:r>
    </w:p>
    <w:p w14:paraId="2CAF5617" w14:textId="77777777" w:rsidR="003A479C" w:rsidRPr="003A479C" w:rsidRDefault="003A479C" w:rsidP="003A479C">
      <w:pPr>
        <w:pStyle w:val="NormalWeb"/>
        <w:spacing w:before="0" w:beforeAutospacing="0" w:after="0" w:afterAutospacing="0" w:line="276" w:lineRule="auto"/>
        <w:jc w:val="both"/>
        <w:rPr>
          <w:rFonts w:asciiTheme="minorBidi" w:hAnsiTheme="minorBidi" w:cstheme="minorBidi"/>
          <w:color w:val="000000"/>
        </w:rPr>
      </w:pPr>
    </w:p>
    <w:p w14:paraId="566E6665" w14:textId="4D103F01" w:rsidR="003A479C" w:rsidRPr="003A479C" w:rsidRDefault="003A479C" w:rsidP="003A479C">
      <w:pPr>
        <w:pStyle w:val="NormalWeb"/>
        <w:spacing w:before="0" w:beforeAutospacing="0" w:after="0" w:afterAutospacing="0" w:line="276" w:lineRule="auto"/>
        <w:jc w:val="both"/>
        <w:rPr>
          <w:rFonts w:asciiTheme="minorBidi" w:hAnsiTheme="minorBidi" w:cstheme="minorBidi"/>
          <w:color w:val="000000"/>
        </w:rPr>
      </w:pPr>
      <w:proofErr w:type="spellStart"/>
      <w:r w:rsidRPr="001B2DA6">
        <w:rPr>
          <w:rFonts w:asciiTheme="minorBidi" w:hAnsiTheme="minorBidi" w:cstheme="minorBidi"/>
          <w:i/>
          <w:iCs/>
          <w:color w:val="000000"/>
        </w:rPr>
        <w:t>Agroschooling</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memberikan</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banyak</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manfaat</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bagi</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pengembangan</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literasi</w:t>
      </w:r>
      <w:proofErr w:type="spellEnd"/>
      <w:r w:rsidRPr="003A479C">
        <w:rPr>
          <w:rFonts w:asciiTheme="minorBidi" w:hAnsiTheme="minorBidi" w:cstheme="minorBidi"/>
          <w:color w:val="000000"/>
        </w:rPr>
        <w:t xml:space="preserve"> dan </w:t>
      </w:r>
      <w:proofErr w:type="spellStart"/>
      <w:r w:rsidRPr="003A479C">
        <w:rPr>
          <w:rFonts w:asciiTheme="minorBidi" w:hAnsiTheme="minorBidi" w:cstheme="minorBidi"/>
          <w:color w:val="000000"/>
        </w:rPr>
        <w:t>numerasi</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anak-anak</w:t>
      </w:r>
      <w:proofErr w:type="spellEnd"/>
      <w:r w:rsidRPr="003A479C">
        <w:rPr>
          <w:rFonts w:asciiTheme="minorBidi" w:hAnsiTheme="minorBidi" w:cstheme="minorBidi"/>
          <w:color w:val="000000"/>
        </w:rPr>
        <w:t xml:space="preserve"> SD </w:t>
      </w:r>
      <w:proofErr w:type="spellStart"/>
      <w:r w:rsidRPr="003A479C">
        <w:rPr>
          <w:rFonts w:asciiTheme="minorBidi" w:hAnsiTheme="minorBidi" w:cstheme="minorBidi"/>
          <w:color w:val="000000"/>
        </w:rPr>
        <w:t>dengan</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mengintegrasikan</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kegiatan</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bertani</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ke</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dalam</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kurikulum</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sekolah</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Melalui</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konteks</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pembelajaran</w:t>
      </w:r>
      <w:proofErr w:type="spellEnd"/>
      <w:r w:rsidRPr="003A479C">
        <w:rPr>
          <w:rFonts w:asciiTheme="minorBidi" w:hAnsiTheme="minorBidi" w:cstheme="minorBidi"/>
          <w:color w:val="000000"/>
        </w:rPr>
        <w:t xml:space="preserve"> yang </w:t>
      </w:r>
      <w:proofErr w:type="spellStart"/>
      <w:r w:rsidRPr="003A479C">
        <w:rPr>
          <w:rFonts w:asciiTheme="minorBidi" w:hAnsiTheme="minorBidi" w:cstheme="minorBidi"/>
          <w:color w:val="000000"/>
        </w:rPr>
        <w:t>nyata</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relevan</w:t>
      </w:r>
      <w:proofErr w:type="spellEnd"/>
      <w:r w:rsidRPr="003A479C">
        <w:rPr>
          <w:rFonts w:asciiTheme="minorBidi" w:hAnsiTheme="minorBidi" w:cstheme="minorBidi"/>
          <w:color w:val="000000"/>
        </w:rPr>
        <w:t xml:space="preserve">, dan </w:t>
      </w:r>
      <w:proofErr w:type="spellStart"/>
      <w:r w:rsidRPr="003A479C">
        <w:rPr>
          <w:rFonts w:asciiTheme="minorBidi" w:hAnsiTheme="minorBidi" w:cstheme="minorBidi"/>
          <w:color w:val="000000"/>
        </w:rPr>
        <w:t>interaktif</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siswa</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dapat</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mengembangkan</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keterampilan</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membaca</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menulis</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berhitung</w:t>
      </w:r>
      <w:proofErr w:type="spellEnd"/>
      <w:r w:rsidRPr="003A479C">
        <w:rPr>
          <w:rFonts w:asciiTheme="minorBidi" w:hAnsiTheme="minorBidi" w:cstheme="minorBidi"/>
          <w:color w:val="000000"/>
        </w:rPr>
        <w:t xml:space="preserve">, dan </w:t>
      </w:r>
      <w:proofErr w:type="spellStart"/>
      <w:r w:rsidRPr="003A479C">
        <w:rPr>
          <w:rFonts w:asciiTheme="minorBidi" w:hAnsiTheme="minorBidi" w:cstheme="minorBidi"/>
          <w:color w:val="000000"/>
        </w:rPr>
        <w:t>menganalisis</w:t>
      </w:r>
      <w:proofErr w:type="spellEnd"/>
      <w:r w:rsidRPr="003A479C">
        <w:rPr>
          <w:rFonts w:asciiTheme="minorBidi" w:hAnsiTheme="minorBidi" w:cstheme="minorBidi"/>
          <w:color w:val="000000"/>
        </w:rPr>
        <w:t xml:space="preserve"> data </w:t>
      </w:r>
      <w:proofErr w:type="spellStart"/>
      <w:r w:rsidRPr="003A479C">
        <w:rPr>
          <w:rFonts w:asciiTheme="minorBidi" w:hAnsiTheme="minorBidi" w:cstheme="minorBidi"/>
          <w:color w:val="000000"/>
        </w:rPr>
        <w:t>dengan</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cara</w:t>
      </w:r>
      <w:proofErr w:type="spellEnd"/>
      <w:r w:rsidRPr="003A479C">
        <w:rPr>
          <w:rFonts w:asciiTheme="minorBidi" w:hAnsiTheme="minorBidi" w:cstheme="minorBidi"/>
          <w:color w:val="000000"/>
        </w:rPr>
        <w:t xml:space="preserve"> yang </w:t>
      </w:r>
      <w:proofErr w:type="spellStart"/>
      <w:r w:rsidRPr="003A479C">
        <w:rPr>
          <w:rFonts w:asciiTheme="minorBidi" w:hAnsiTheme="minorBidi" w:cstheme="minorBidi"/>
          <w:color w:val="000000"/>
        </w:rPr>
        <w:t>lebih</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menyenangkan</w:t>
      </w:r>
      <w:proofErr w:type="spellEnd"/>
      <w:r w:rsidRPr="003A479C">
        <w:rPr>
          <w:rFonts w:asciiTheme="minorBidi" w:hAnsiTheme="minorBidi" w:cstheme="minorBidi"/>
          <w:color w:val="000000"/>
        </w:rPr>
        <w:t xml:space="preserve"> dan </w:t>
      </w:r>
      <w:proofErr w:type="spellStart"/>
      <w:r w:rsidRPr="003A479C">
        <w:rPr>
          <w:rFonts w:asciiTheme="minorBidi" w:hAnsiTheme="minorBidi" w:cstheme="minorBidi"/>
          <w:color w:val="000000"/>
        </w:rPr>
        <w:t>bermakna</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Pendekatan</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ini</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tidak</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hanya</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meningkatkan</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keterampilan</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akademis</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tetapi</w:t>
      </w:r>
      <w:proofErr w:type="spellEnd"/>
      <w:r w:rsidRPr="003A479C">
        <w:rPr>
          <w:rFonts w:asciiTheme="minorBidi" w:hAnsiTheme="minorBidi" w:cstheme="minorBidi"/>
          <w:color w:val="000000"/>
        </w:rPr>
        <w:t xml:space="preserve"> juga </w:t>
      </w:r>
      <w:proofErr w:type="spellStart"/>
      <w:r w:rsidRPr="003A479C">
        <w:rPr>
          <w:rFonts w:asciiTheme="minorBidi" w:hAnsiTheme="minorBidi" w:cstheme="minorBidi"/>
          <w:color w:val="000000"/>
        </w:rPr>
        <w:t>mengajarkan</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nilai-nilai</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penting</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seperti</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tanggung</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jawab</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kerja</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sama</w:t>
      </w:r>
      <w:proofErr w:type="spellEnd"/>
      <w:r w:rsidRPr="003A479C">
        <w:rPr>
          <w:rFonts w:asciiTheme="minorBidi" w:hAnsiTheme="minorBidi" w:cstheme="minorBidi"/>
          <w:color w:val="000000"/>
        </w:rPr>
        <w:t xml:space="preserve">, dan </w:t>
      </w:r>
      <w:proofErr w:type="spellStart"/>
      <w:r w:rsidRPr="003A479C">
        <w:rPr>
          <w:rFonts w:asciiTheme="minorBidi" w:hAnsiTheme="minorBidi" w:cstheme="minorBidi"/>
          <w:color w:val="000000"/>
        </w:rPr>
        <w:t>cinta</w:t>
      </w:r>
      <w:proofErr w:type="spellEnd"/>
      <w:r w:rsidRPr="003A479C">
        <w:rPr>
          <w:rFonts w:asciiTheme="minorBidi" w:hAnsiTheme="minorBidi" w:cstheme="minorBidi"/>
          <w:color w:val="000000"/>
        </w:rPr>
        <w:t xml:space="preserve"> </w:t>
      </w:r>
      <w:proofErr w:type="spellStart"/>
      <w:r w:rsidRPr="003A479C">
        <w:rPr>
          <w:rFonts w:asciiTheme="minorBidi" w:hAnsiTheme="minorBidi" w:cstheme="minorBidi"/>
          <w:color w:val="000000"/>
        </w:rPr>
        <w:t>lingkungan</w:t>
      </w:r>
      <w:proofErr w:type="spellEnd"/>
      <w:r w:rsidRPr="003A479C">
        <w:rPr>
          <w:rFonts w:asciiTheme="minorBidi" w:hAnsiTheme="minorBidi" w:cstheme="minorBidi"/>
          <w:color w:val="000000"/>
        </w:rPr>
        <w:t>.</w:t>
      </w:r>
    </w:p>
    <w:p w14:paraId="30D62564" w14:textId="77777777" w:rsidR="000C0C97" w:rsidRPr="003A479C" w:rsidRDefault="000C0C97" w:rsidP="003A479C">
      <w:pPr>
        <w:pStyle w:val="NormalWeb"/>
        <w:spacing w:before="0" w:beforeAutospacing="0" w:after="0" w:afterAutospacing="0" w:line="276" w:lineRule="auto"/>
        <w:jc w:val="both"/>
        <w:rPr>
          <w:rFonts w:asciiTheme="minorBidi" w:hAnsiTheme="minorBidi" w:cstheme="minorBidi"/>
          <w:color w:val="000000"/>
        </w:rPr>
      </w:pPr>
    </w:p>
    <w:p w14:paraId="0824D11B" w14:textId="09645CC5" w:rsidR="00E24B13" w:rsidRPr="003A479C" w:rsidRDefault="00A70B71" w:rsidP="003A479C">
      <w:pPr>
        <w:pStyle w:val="Style1"/>
        <w:numPr>
          <w:ilvl w:val="0"/>
          <w:numId w:val="5"/>
        </w:numPr>
        <w:spacing w:line="276" w:lineRule="auto"/>
        <w:rPr>
          <w:rFonts w:asciiTheme="minorBidi" w:hAnsiTheme="minorBidi"/>
          <w:szCs w:val="24"/>
        </w:rPr>
      </w:pPr>
      <w:r w:rsidRPr="003A479C">
        <w:rPr>
          <w:rFonts w:asciiTheme="minorBidi" w:hAnsiTheme="minorBidi"/>
          <w:szCs w:val="24"/>
        </w:rPr>
        <w:t>METODE PENERAPAN</w:t>
      </w:r>
    </w:p>
    <w:p w14:paraId="4F9424A6" w14:textId="77777777" w:rsidR="00E24B13" w:rsidRPr="003A479C" w:rsidRDefault="00E24B13" w:rsidP="003A479C">
      <w:pPr>
        <w:spacing w:line="276" w:lineRule="auto"/>
        <w:rPr>
          <w:rFonts w:asciiTheme="minorBidi" w:hAnsiTheme="minorBidi"/>
          <w:sz w:val="24"/>
          <w:szCs w:val="24"/>
        </w:rPr>
      </w:pPr>
    </w:p>
    <w:p w14:paraId="66246CC0" w14:textId="3AE62E75" w:rsidR="00E24B13" w:rsidRPr="003A479C" w:rsidRDefault="000317CB" w:rsidP="003A479C">
      <w:pPr>
        <w:spacing w:line="276" w:lineRule="auto"/>
        <w:rPr>
          <w:rFonts w:asciiTheme="minorBidi" w:hAnsiTheme="minorBidi"/>
          <w:sz w:val="24"/>
          <w:szCs w:val="24"/>
          <w:lang w:val="en-US"/>
        </w:rPr>
      </w:pPr>
      <w:r w:rsidRPr="003A479C">
        <w:rPr>
          <w:rFonts w:asciiTheme="minorBidi" w:hAnsiTheme="minorBidi"/>
          <w:sz w:val="24"/>
          <w:szCs w:val="24"/>
          <w:lang w:val="en-US"/>
        </w:rPr>
        <w:t xml:space="preserve">Metode </w:t>
      </w:r>
      <w:proofErr w:type="spellStart"/>
      <w:r w:rsidRPr="003A479C">
        <w:rPr>
          <w:rFonts w:asciiTheme="minorBidi" w:hAnsiTheme="minorBidi"/>
          <w:sz w:val="24"/>
          <w:szCs w:val="24"/>
          <w:lang w:val="en-US"/>
        </w:rPr>
        <w:t>pelaksanaan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pengabdian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ini</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adalah</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gabungan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dari</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sosialisasi</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pelatihan</w:t>
      </w:r>
      <w:proofErr w:type="spellEnd"/>
      <w:r w:rsidRPr="003A479C">
        <w:rPr>
          <w:rFonts w:asciiTheme="minorBidi" w:hAnsiTheme="minorBidi"/>
          <w:sz w:val="24"/>
          <w:szCs w:val="24"/>
          <w:lang w:val="en-US"/>
        </w:rPr>
        <w:t xml:space="preserve">, </w:t>
      </w:r>
      <w:r w:rsidR="00C5577F" w:rsidRPr="003A479C">
        <w:rPr>
          <w:rFonts w:asciiTheme="minorBidi" w:hAnsiTheme="minorBidi"/>
          <w:sz w:val="24"/>
          <w:szCs w:val="24"/>
          <w:lang w:val="en-US"/>
        </w:rPr>
        <w:t xml:space="preserve">dan </w:t>
      </w:r>
      <w:proofErr w:type="spellStart"/>
      <w:r w:rsidRPr="003A479C">
        <w:rPr>
          <w:rFonts w:asciiTheme="minorBidi" w:hAnsiTheme="minorBidi"/>
          <w:sz w:val="24"/>
          <w:szCs w:val="24"/>
          <w:lang w:val="en-US"/>
        </w:rPr>
        <w:t>praktik</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lapangan</w:t>
      </w:r>
      <w:proofErr w:type="spellEnd"/>
      <w:r w:rsidR="00C5577F" w:rsidRPr="003A479C">
        <w:rPr>
          <w:rFonts w:asciiTheme="minorBidi" w:hAnsiTheme="minorBidi"/>
          <w:sz w:val="24"/>
          <w:szCs w:val="24"/>
          <w:lang w:val="en-US"/>
        </w:rPr>
        <w:t xml:space="preserve">. </w:t>
      </w:r>
      <w:proofErr w:type="spellStart"/>
      <w:r w:rsidR="000579B8" w:rsidRPr="003A479C">
        <w:rPr>
          <w:rFonts w:asciiTheme="minorBidi" w:hAnsiTheme="minorBidi"/>
          <w:sz w:val="24"/>
          <w:szCs w:val="24"/>
          <w:lang w:val="en-US"/>
        </w:rPr>
        <w:t>Tahapan</w:t>
      </w:r>
      <w:proofErr w:type="spellEnd"/>
      <w:r w:rsidR="000579B8" w:rsidRPr="003A479C">
        <w:rPr>
          <w:rFonts w:asciiTheme="minorBidi" w:hAnsiTheme="minorBidi"/>
          <w:sz w:val="24"/>
          <w:szCs w:val="24"/>
          <w:lang w:val="en-US"/>
        </w:rPr>
        <w:t xml:space="preserve"> </w:t>
      </w:r>
      <w:proofErr w:type="spellStart"/>
      <w:r w:rsidR="000579B8" w:rsidRPr="003A479C">
        <w:rPr>
          <w:rFonts w:asciiTheme="minorBidi" w:hAnsiTheme="minorBidi"/>
          <w:sz w:val="24"/>
          <w:szCs w:val="24"/>
          <w:lang w:val="en-US"/>
        </w:rPr>
        <w:t>ini</w:t>
      </w:r>
      <w:proofErr w:type="spellEnd"/>
      <w:r w:rsidR="000579B8" w:rsidRPr="003A479C">
        <w:rPr>
          <w:rFonts w:asciiTheme="minorBidi" w:hAnsiTheme="minorBidi"/>
          <w:sz w:val="24"/>
          <w:szCs w:val="24"/>
          <w:lang w:val="en-US"/>
        </w:rPr>
        <w:t xml:space="preserve"> </w:t>
      </w:r>
      <w:proofErr w:type="spellStart"/>
      <w:r w:rsidR="000579B8" w:rsidRPr="003A479C">
        <w:rPr>
          <w:rFonts w:asciiTheme="minorBidi" w:hAnsiTheme="minorBidi"/>
          <w:sz w:val="24"/>
          <w:szCs w:val="24"/>
          <w:lang w:val="en-US"/>
        </w:rPr>
        <w:t>dilakukan</w:t>
      </w:r>
      <w:proofErr w:type="spellEnd"/>
      <w:r w:rsidR="000579B8" w:rsidRPr="003A479C">
        <w:rPr>
          <w:rFonts w:asciiTheme="minorBidi" w:hAnsiTheme="minorBidi"/>
          <w:sz w:val="24"/>
          <w:szCs w:val="24"/>
          <w:lang w:val="en-US"/>
        </w:rPr>
        <w:t xml:space="preserve"> </w:t>
      </w:r>
      <w:proofErr w:type="spellStart"/>
      <w:r w:rsidR="000579B8" w:rsidRPr="003A479C">
        <w:rPr>
          <w:rFonts w:asciiTheme="minorBidi" w:hAnsiTheme="minorBidi"/>
          <w:sz w:val="24"/>
          <w:szCs w:val="24"/>
          <w:lang w:val="en-US"/>
        </w:rPr>
        <w:t>selama</w:t>
      </w:r>
      <w:proofErr w:type="spellEnd"/>
      <w:r w:rsidR="000579B8" w:rsidRPr="003A479C">
        <w:rPr>
          <w:rFonts w:asciiTheme="minorBidi" w:hAnsiTheme="minorBidi"/>
          <w:sz w:val="24"/>
          <w:szCs w:val="24"/>
          <w:lang w:val="en-US"/>
        </w:rPr>
        <w:t xml:space="preserve"> 3 </w:t>
      </w:r>
      <w:proofErr w:type="spellStart"/>
      <w:r w:rsidR="000579B8" w:rsidRPr="003A479C">
        <w:rPr>
          <w:rFonts w:asciiTheme="minorBidi" w:hAnsiTheme="minorBidi"/>
          <w:sz w:val="24"/>
          <w:szCs w:val="24"/>
          <w:lang w:val="en-US"/>
        </w:rPr>
        <w:t>bulan</w:t>
      </w:r>
      <w:proofErr w:type="spellEnd"/>
      <w:r w:rsidR="000579B8" w:rsidRPr="003A479C">
        <w:rPr>
          <w:rFonts w:asciiTheme="minorBidi" w:hAnsiTheme="minorBidi"/>
          <w:sz w:val="24"/>
          <w:szCs w:val="24"/>
          <w:lang w:val="en-US"/>
        </w:rPr>
        <w:t xml:space="preserve"> dan </w:t>
      </w:r>
      <w:proofErr w:type="spellStart"/>
      <w:r w:rsidR="000579B8" w:rsidRPr="003A479C">
        <w:rPr>
          <w:rFonts w:asciiTheme="minorBidi" w:hAnsiTheme="minorBidi"/>
          <w:sz w:val="24"/>
          <w:szCs w:val="24"/>
          <w:lang w:val="en-US"/>
        </w:rPr>
        <w:t>bertempat</w:t>
      </w:r>
      <w:proofErr w:type="spellEnd"/>
      <w:r w:rsidR="000579B8" w:rsidRPr="003A479C">
        <w:rPr>
          <w:rFonts w:asciiTheme="minorBidi" w:hAnsiTheme="minorBidi"/>
          <w:sz w:val="24"/>
          <w:szCs w:val="24"/>
          <w:lang w:val="en-US"/>
        </w:rPr>
        <w:t xml:space="preserve"> di SDN 1 </w:t>
      </w:r>
      <w:proofErr w:type="spellStart"/>
      <w:r w:rsidR="000579B8" w:rsidRPr="003A479C">
        <w:rPr>
          <w:rFonts w:asciiTheme="minorBidi" w:hAnsiTheme="minorBidi"/>
          <w:sz w:val="24"/>
          <w:szCs w:val="24"/>
          <w:lang w:val="en-US"/>
        </w:rPr>
        <w:lastRenderedPageBreak/>
        <w:t>Sepanjang</w:t>
      </w:r>
      <w:proofErr w:type="spellEnd"/>
      <w:r w:rsidR="000579B8" w:rsidRPr="003A479C">
        <w:rPr>
          <w:rFonts w:asciiTheme="minorBidi" w:hAnsiTheme="minorBidi"/>
          <w:sz w:val="24"/>
          <w:szCs w:val="24"/>
          <w:lang w:val="en-US"/>
        </w:rPr>
        <w:t xml:space="preserve"> Glenmore </w:t>
      </w:r>
      <w:proofErr w:type="spellStart"/>
      <w:r w:rsidR="000579B8" w:rsidRPr="003A479C">
        <w:rPr>
          <w:rFonts w:asciiTheme="minorBidi" w:hAnsiTheme="minorBidi"/>
          <w:sz w:val="24"/>
          <w:szCs w:val="24"/>
          <w:lang w:val="en-US"/>
        </w:rPr>
        <w:t>Kabupaten</w:t>
      </w:r>
      <w:proofErr w:type="spellEnd"/>
      <w:r w:rsidR="000579B8" w:rsidRPr="003A479C">
        <w:rPr>
          <w:rFonts w:asciiTheme="minorBidi" w:hAnsiTheme="minorBidi"/>
          <w:sz w:val="24"/>
          <w:szCs w:val="24"/>
          <w:lang w:val="en-US"/>
        </w:rPr>
        <w:t xml:space="preserve"> Banyuwangi</w:t>
      </w:r>
      <w:r w:rsidR="003A479C">
        <w:rPr>
          <w:rFonts w:asciiTheme="minorBidi" w:hAnsiTheme="minorBidi"/>
          <w:sz w:val="24"/>
          <w:szCs w:val="24"/>
          <w:lang w:val="en-US"/>
        </w:rPr>
        <w:t xml:space="preserve">, </w:t>
      </w:r>
      <w:proofErr w:type="spellStart"/>
      <w:r w:rsidR="003A479C">
        <w:rPr>
          <w:rFonts w:asciiTheme="minorBidi" w:hAnsiTheme="minorBidi"/>
          <w:sz w:val="24"/>
          <w:szCs w:val="24"/>
          <w:lang w:val="en-US"/>
        </w:rPr>
        <w:t>pihak</w:t>
      </w:r>
      <w:proofErr w:type="spellEnd"/>
      <w:r w:rsidR="003A479C">
        <w:rPr>
          <w:rFonts w:asciiTheme="minorBidi" w:hAnsiTheme="minorBidi"/>
          <w:sz w:val="24"/>
          <w:szCs w:val="24"/>
          <w:lang w:val="en-US"/>
        </w:rPr>
        <w:t xml:space="preserve"> yang </w:t>
      </w:r>
      <w:proofErr w:type="spellStart"/>
      <w:r w:rsidR="003A479C">
        <w:rPr>
          <w:rFonts w:asciiTheme="minorBidi" w:hAnsiTheme="minorBidi"/>
          <w:sz w:val="24"/>
          <w:szCs w:val="24"/>
          <w:lang w:val="en-US"/>
        </w:rPr>
        <w:t>terlibat</w:t>
      </w:r>
      <w:proofErr w:type="spellEnd"/>
      <w:r w:rsidR="003A479C">
        <w:rPr>
          <w:rFonts w:asciiTheme="minorBidi" w:hAnsiTheme="minorBidi"/>
          <w:sz w:val="24"/>
          <w:szCs w:val="24"/>
          <w:lang w:val="en-US"/>
        </w:rPr>
        <w:t xml:space="preserve"> </w:t>
      </w:r>
      <w:proofErr w:type="spellStart"/>
      <w:r w:rsidR="003A479C">
        <w:rPr>
          <w:rFonts w:asciiTheme="minorBidi" w:hAnsiTheme="minorBidi"/>
          <w:sz w:val="24"/>
          <w:szCs w:val="24"/>
          <w:lang w:val="en-US"/>
        </w:rPr>
        <w:t>dalam</w:t>
      </w:r>
      <w:proofErr w:type="spellEnd"/>
      <w:r w:rsidR="003A479C">
        <w:rPr>
          <w:rFonts w:asciiTheme="minorBidi" w:hAnsiTheme="minorBidi"/>
          <w:sz w:val="24"/>
          <w:szCs w:val="24"/>
          <w:lang w:val="en-US"/>
        </w:rPr>
        <w:t xml:space="preserve"> </w:t>
      </w:r>
      <w:proofErr w:type="spellStart"/>
      <w:r w:rsidR="003A479C">
        <w:rPr>
          <w:rFonts w:asciiTheme="minorBidi" w:hAnsiTheme="minorBidi"/>
          <w:sz w:val="24"/>
          <w:szCs w:val="24"/>
          <w:lang w:val="en-US"/>
        </w:rPr>
        <w:t>pengabdian</w:t>
      </w:r>
      <w:proofErr w:type="spellEnd"/>
      <w:r w:rsidR="003A479C">
        <w:rPr>
          <w:rFonts w:asciiTheme="minorBidi" w:hAnsiTheme="minorBidi"/>
          <w:sz w:val="24"/>
          <w:szCs w:val="24"/>
          <w:lang w:val="en-US"/>
        </w:rPr>
        <w:t xml:space="preserve"> </w:t>
      </w:r>
      <w:proofErr w:type="spellStart"/>
      <w:r w:rsidR="003A479C">
        <w:rPr>
          <w:rFonts w:asciiTheme="minorBidi" w:hAnsiTheme="minorBidi"/>
          <w:sz w:val="24"/>
          <w:szCs w:val="24"/>
          <w:lang w:val="en-US"/>
        </w:rPr>
        <w:t>ini</w:t>
      </w:r>
      <w:proofErr w:type="spellEnd"/>
      <w:r w:rsidR="003A479C">
        <w:rPr>
          <w:rFonts w:asciiTheme="minorBidi" w:hAnsiTheme="minorBidi"/>
          <w:sz w:val="24"/>
          <w:szCs w:val="24"/>
          <w:lang w:val="en-US"/>
        </w:rPr>
        <w:t xml:space="preserve"> </w:t>
      </w:r>
      <w:proofErr w:type="spellStart"/>
      <w:r w:rsidR="003A479C">
        <w:rPr>
          <w:rFonts w:asciiTheme="minorBidi" w:hAnsiTheme="minorBidi"/>
          <w:sz w:val="24"/>
          <w:szCs w:val="24"/>
          <w:lang w:val="en-US"/>
        </w:rPr>
        <w:t>adalah</w:t>
      </w:r>
      <w:proofErr w:type="spellEnd"/>
      <w:r w:rsidR="003A479C">
        <w:rPr>
          <w:rFonts w:asciiTheme="minorBidi" w:hAnsiTheme="minorBidi"/>
          <w:sz w:val="24"/>
          <w:szCs w:val="24"/>
          <w:lang w:val="en-US"/>
        </w:rPr>
        <w:t xml:space="preserve"> </w:t>
      </w:r>
      <w:proofErr w:type="spellStart"/>
      <w:r w:rsidR="003A479C">
        <w:rPr>
          <w:rFonts w:asciiTheme="minorBidi" w:hAnsiTheme="minorBidi"/>
          <w:sz w:val="24"/>
          <w:szCs w:val="24"/>
          <w:lang w:val="en-US"/>
        </w:rPr>
        <w:t>siswa</w:t>
      </w:r>
      <w:proofErr w:type="spellEnd"/>
      <w:r w:rsidR="003A479C">
        <w:rPr>
          <w:rFonts w:asciiTheme="minorBidi" w:hAnsiTheme="minorBidi"/>
          <w:sz w:val="24"/>
          <w:szCs w:val="24"/>
          <w:lang w:val="en-US"/>
        </w:rPr>
        <w:t xml:space="preserve"> </w:t>
      </w:r>
      <w:proofErr w:type="spellStart"/>
      <w:r w:rsidR="003A479C">
        <w:rPr>
          <w:rFonts w:asciiTheme="minorBidi" w:hAnsiTheme="minorBidi"/>
          <w:sz w:val="24"/>
          <w:szCs w:val="24"/>
          <w:lang w:val="en-US"/>
        </w:rPr>
        <w:t>kelas</w:t>
      </w:r>
      <w:proofErr w:type="spellEnd"/>
      <w:r w:rsidR="003A479C">
        <w:rPr>
          <w:rFonts w:asciiTheme="minorBidi" w:hAnsiTheme="minorBidi"/>
          <w:sz w:val="24"/>
          <w:szCs w:val="24"/>
          <w:lang w:val="en-US"/>
        </w:rPr>
        <w:t xml:space="preserve"> 5 dan </w:t>
      </w:r>
      <w:proofErr w:type="spellStart"/>
      <w:r w:rsidR="003A479C">
        <w:rPr>
          <w:rFonts w:asciiTheme="minorBidi" w:hAnsiTheme="minorBidi"/>
          <w:sz w:val="24"/>
          <w:szCs w:val="24"/>
          <w:lang w:val="en-US"/>
        </w:rPr>
        <w:t>staf</w:t>
      </w:r>
      <w:proofErr w:type="spellEnd"/>
      <w:r w:rsidR="003A479C">
        <w:rPr>
          <w:rFonts w:asciiTheme="minorBidi" w:hAnsiTheme="minorBidi"/>
          <w:sz w:val="24"/>
          <w:szCs w:val="24"/>
          <w:lang w:val="en-US"/>
        </w:rPr>
        <w:t xml:space="preserve"> </w:t>
      </w:r>
      <w:proofErr w:type="spellStart"/>
      <w:r w:rsidR="003A479C">
        <w:rPr>
          <w:rFonts w:asciiTheme="minorBidi" w:hAnsiTheme="minorBidi"/>
          <w:sz w:val="24"/>
          <w:szCs w:val="24"/>
          <w:lang w:val="en-US"/>
        </w:rPr>
        <w:t>pendidik</w:t>
      </w:r>
      <w:proofErr w:type="spellEnd"/>
      <w:r w:rsidR="003A479C">
        <w:rPr>
          <w:rFonts w:asciiTheme="minorBidi" w:hAnsiTheme="minorBidi"/>
          <w:sz w:val="24"/>
          <w:szCs w:val="24"/>
          <w:lang w:val="en-US"/>
        </w:rPr>
        <w:t xml:space="preserve"> di </w:t>
      </w:r>
      <w:proofErr w:type="spellStart"/>
      <w:r w:rsidR="003A479C">
        <w:rPr>
          <w:rFonts w:asciiTheme="minorBidi" w:hAnsiTheme="minorBidi"/>
          <w:sz w:val="24"/>
          <w:szCs w:val="24"/>
          <w:lang w:val="en-US"/>
        </w:rPr>
        <w:t>sekolah</w:t>
      </w:r>
      <w:proofErr w:type="spellEnd"/>
      <w:r w:rsidR="000579B8" w:rsidRPr="003A479C">
        <w:rPr>
          <w:rFonts w:asciiTheme="minorBidi" w:hAnsiTheme="minorBidi"/>
          <w:sz w:val="24"/>
          <w:szCs w:val="24"/>
          <w:lang w:val="en-US"/>
        </w:rPr>
        <w:t xml:space="preserve">. Lokasi </w:t>
      </w:r>
      <w:proofErr w:type="spellStart"/>
      <w:r w:rsidR="000579B8" w:rsidRPr="003A479C">
        <w:rPr>
          <w:rFonts w:asciiTheme="minorBidi" w:hAnsiTheme="minorBidi"/>
          <w:sz w:val="24"/>
          <w:szCs w:val="24"/>
          <w:lang w:val="en-US"/>
        </w:rPr>
        <w:t>pengabdian</w:t>
      </w:r>
      <w:proofErr w:type="spellEnd"/>
      <w:r w:rsidR="000579B8" w:rsidRPr="003A479C">
        <w:rPr>
          <w:rFonts w:asciiTheme="minorBidi" w:hAnsiTheme="minorBidi"/>
          <w:sz w:val="24"/>
          <w:szCs w:val="24"/>
          <w:lang w:val="en-US"/>
        </w:rPr>
        <w:t xml:space="preserve"> </w:t>
      </w:r>
      <w:proofErr w:type="spellStart"/>
      <w:r w:rsidR="000579B8" w:rsidRPr="003A479C">
        <w:rPr>
          <w:rFonts w:asciiTheme="minorBidi" w:hAnsiTheme="minorBidi"/>
          <w:sz w:val="24"/>
          <w:szCs w:val="24"/>
          <w:lang w:val="en-US"/>
        </w:rPr>
        <w:t>bisa</w:t>
      </w:r>
      <w:proofErr w:type="spellEnd"/>
      <w:r w:rsidR="000579B8" w:rsidRPr="003A479C">
        <w:rPr>
          <w:rFonts w:asciiTheme="minorBidi" w:hAnsiTheme="minorBidi"/>
          <w:sz w:val="24"/>
          <w:szCs w:val="24"/>
          <w:lang w:val="en-US"/>
        </w:rPr>
        <w:t xml:space="preserve"> </w:t>
      </w:r>
      <w:proofErr w:type="spellStart"/>
      <w:r w:rsidR="000579B8" w:rsidRPr="003A479C">
        <w:rPr>
          <w:rFonts w:asciiTheme="minorBidi" w:hAnsiTheme="minorBidi"/>
          <w:sz w:val="24"/>
          <w:szCs w:val="24"/>
          <w:lang w:val="en-US"/>
        </w:rPr>
        <w:t>dilihat</w:t>
      </w:r>
      <w:proofErr w:type="spellEnd"/>
      <w:r w:rsidR="000579B8" w:rsidRPr="003A479C">
        <w:rPr>
          <w:rFonts w:asciiTheme="minorBidi" w:hAnsiTheme="minorBidi"/>
          <w:sz w:val="24"/>
          <w:szCs w:val="24"/>
          <w:lang w:val="en-US"/>
        </w:rPr>
        <w:t xml:space="preserve"> pada </w:t>
      </w:r>
      <w:r w:rsidR="000579B8" w:rsidRPr="001B2DA6">
        <w:rPr>
          <w:rFonts w:asciiTheme="minorBidi" w:hAnsiTheme="minorBidi"/>
          <w:b/>
          <w:bCs/>
          <w:sz w:val="24"/>
          <w:szCs w:val="24"/>
          <w:lang w:val="en-US"/>
        </w:rPr>
        <w:t>Gambar 1</w:t>
      </w:r>
      <w:r w:rsidR="000579B8" w:rsidRPr="003A479C">
        <w:rPr>
          <w:rFonts w:asciiTheme="minorBidi" w:hAnsiTheme="minorBidi"/>
          <w:sz w:val="24"/>
          <w:szCs w:val="24"/>
          <w:lang w:val="en-US"/>
        </w:rPr>
        <w:t>.</w:t>
      </w:r>
    </w:p>
    <w:p w14:paraId="7AE5D0FD" w14:textId="7C17EAF7" w:rsidR="003A479C" w:rsidRPr="003A479C" w:rsidRDefault="003A479C" w:rsidP="003A479C">
      <w:pPr>
        <w:spacing w:line="276" w:lineRule="auto"/>
        <w:rPr>
          <w:rFonts w:asciiTheme="minorBidi" w:hAnsiTheme="minorBidi"/>
          <w:sz w:val="24"/>
          <w:szCs w:val="24"/>
          <w:lang w:val="en-US"/>
        </w:rPr>
      </w:pPr>
      <w:r w:rsidRPr="003A479C">
        <w:rPr>
          <w:rFonts w:asciiTheme="minorBidi" w:hAnsiTheme="minorBidi"/>
          <w:noProof/>
          <w:sz w:val="24"/>
          <w:szCs w:val="24"/>
          <w:lang w:val="en-US"/>
        </w:rPr>
        <w:drawing>
          <wp:anchor distT="0" distB="0" distL="114300" distR="114300" simplePos="0" relativeHeight="251659264" behindDoc="1" locked="0" layoutInCell="1" allowOverlap="1" wp14:anchorId="1D70D7D7" wp14:editId="791C0642">
            <wp:simplePos x="0" y="0"/>
            <wp:positionH relativeFrom="margin">
              <wp:posOffset>1133475</wp:posOffset>
            </wp:positionH>
            <wp:positionV relativeFrom="paragraph">
              <wp:posOffset>50800</wp:posOffset>
            </wp:positionV>
            <wp:extent cx="3416300" cy="1862751"/>
            <wp:effectExtent l="0" t="0" r="0" b="4445"/>
            <wp:wrapNone/>
            <wp:docPr id="78476579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16300" cy="186275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528170" w14:textId="2E020FB9" w:rsidR="003A479C" w:rsidRPr="003A479C" w:rsidRDefault="003A479C" w:rsidP="003A479C">
      <w:pPr>
        <w:spacing w:line="276" w:lineRule="auto"/>
        <w:rPr>
          <w:rFonts w:asciiTheme="minorBidi" w:hAnsiTheme="minorBidi"/>
          <w:sz w:val="24"/>
          <w:szCs w:val="24"/>
          <w:lang w:val="en-US"/>
        </w:rPr>
      </w:pPr>
    </w:p>
    <w:p w14:paraId="5EA7BEB7" w14:textId="16ACF9E0" w:rsidR="003A479C" w:rsidRPr="003A479C" w:rsidRDefault="003A479C" w:rsidP="003A479C">
      <w:pPr>
        <w:spacing w:line="276" w:lineRule="auto"/>
        <w:rPr>
          <w:rFonts w:asciiTheme="minorBidi" w:hAnsiTheme="minorBidi"/>
          <w:sz w:val="24"/>
          <w:szCs w:val="24"/>
          <w:lang w:val="en-US"/>
        </w:rPr>
      </w:pPr>
    </w:p>
    <w:p w14:paraId="60ADD9B7" w14:textId="0721B400" w:rsidR="003A479C" w:rsidRPr="003A479C" w:rsidRDefault="003A479C" w:rsidP="003A479C">
      <w:pPr>
        <w:spacing w:line="276" w:lineRule="auto"/>
        <w:rPr>
          <w:rFonts w:asciiTheme="minorBidi" w:hAnsiTheme="minorBidi"/>
          <w:sz w:val="24"/>
          <w:szCs w:val="24"/>
          <w:lang w:val="en-US"/>
        </w:rPr>
      </w:pPr>
    </w:p>
    <w:p w14:paraId="12A9282E" w14:textId="77777777" w:rsidR="003A479C" w:rsidRPr="003A479C" w:rsidRDefault="003A479C" w:rsidP="003A479C">
      <w:pPr>
        <w:spacing w:line="276" w:lineRule="auto"/>
        <w:rPr>
          <w:rFonts w:asciiTheme="minorBidi" w:hAnsiTheme="minorBidi"/>
          <w:sz w:val="24"/>
          <w:szCs w:val="24"/>
          <w:lang w:val="en-US"/>
        </w:rPr>
      </w:pPr>
    </w:p>
    <w:p w14:paraId="3B59E044" w14:textId="77777777" w:rsidR="003A479C" w:rsidRPr="003A479C" w:rsidRDefault="003A479C" w:rsidP="003A479C">
      <w:pPr>
        <w:spacing w:line="276" w:lineRule="auto"/>
        <w:rPr>
          <w:rFonts w:asciiTheme="minorBidi" w:hAnsiTheme="minorBidi"/>
          <w:sz w:val="24"/>
          <w:szCs w:val="24"/>
          <w:lang w:val="en-US"/>
        </w:rPr>
      </w:pPr>
    </w:p>
    <w:p w14:paraId="6FC540FF" w14:textId="77777777" w:rsidR="003A479C" w:rsidRPr="003A479C" w:rsidRDefault="003A479C" w:rsidP="003A479C">
      <w:pPr>
        <w:spacing w:line="276" w:lineRule="auto"/>
        <w:rPr>
          <w:rFonts w:asciiTheme="minorBidi" w:hAnsiTheme="minorBidi"/>
          <w:sz w:val="24"/>
          <w:szCs w:val="24"/>
          <w:lang w:val="en-US"/>
        </w:rPr>
      </w:pPr>
    </w:p>
    <w:p w14:paraId="36B1D863" w14:textId="77777777" w:rsidR="003A479C" w:rsidRPr="003A479C" w:rsidRDefault="003A479C" w:rsidP="003A479C">
      <w:pPr>
        <w:spacing w:line="276" w:lineRule="auto"/>
        <w:rPr>
          <w:rFonts w:asciiTheme="minorBidi" w:hAnsiTheme="minorBidi"/>
          <w:sz w:val="24"/>
          <w:szCs w:val="24"/>
          <w:lang w:val="en-US"/>
        </w:rPr>
      </w:pPr>
    </w:p>
    <w:p w14:paraId="767159F4" w14:textId="77777777" w:rsidR="003A479C" w:rsidRPr="003A479C" w:rsidRDefault="003A479C" w:rsidP="003A479C">
      <w:pPr>
        <w:spacing w:line="276" w:lineRule="auto"/>
        <w:rPr>
          <w:rFonts w:asciiTheme="minorBidi" w:hAnsiTheme="minorBidi"/>
          <w:sz w:val="24"/>
          <w:szCs w:val="24"/>
          <w:lang w:val="en-US"/>
        </w:rPr>
      </w:pPr>
    </w:p>
    <w:p w14:paraId="6A87B521" w14:textId="77777777" w:rsidR="003A479C" w:rsidRPr="003A479C" w:rsidRDefault="003A479C" w:rsidP="003A479C">
      <w:pPr>
        <w:spacing w:line="276" w:lineRule="auto"/>
        <w:rPr>
          <w:rFonts w:asciiTheme="minorBidi" w:hAnsiTheme="minorBidi"/>
          <w:sz w:val="24"/>
          <w:szCs w:val="24"/>
          <w:lang w:val="en-US"/>
        </w:rPr>
      </w:pPr>
    </w:p>
    <w:p w14:paraId="1D854CEC" w14:textId="330180F2" w:rsidR="002C2A86" w:rsidRDefault="003A479C" w:rsidP="003A479C">
      <w:pPr>
        <w:spacing w:line="276" w:lineRule="auto"/>
        <w:jc w:val="center"/>
        <w:rPr>
          <w:rFonts w:asciiTheme="minorBidi" w:hAnsiTheme="minorBidi"/>
          <w:sz w:val="24"/>
          <w:szCs w:val="24"/>
          <w:lang w:val="en-US"/>
        </w:rPr>
      </w:pPr>
      <w:r w:rsidRPr="001B2DA6">
        <w:rPr>
          <w:rFonts w:asciiTheme="minorBidi" w:hAnsiTheme="minorBidi"/>
          <w:b/>
          <w:bCs/>
          <w:sz w:val="24"/>
          <w:szCs w:val="24"/>
          <w:lang w:val="en-US"/>
        </w:rPr>
        <w:t>Gambar 1.</w:t>
      </w:r>
      <w:r w:rsidRPr="003A479C">
        <w:rPr>
          <w:rFonts w:asciiTheme="minorBidi" w:hAnsiTheme="minorBidi"/>
          <w:sz w:val="24"/>
          <w:szCs w:val="24"/>
          <w:lang w:val="en-US"/>
        </w:rPr>
        <w:t xml:space="preserve"> Lokasi </w:t>
      </w:r>
      <w:proofErr w:type="spellStart"/>
      <w:r w:rsidRPr="003A479C">
        <w:rPr>
          <w:rFonts w:asciiTheme="minorBidi" w:hAnsiTheme="minorBidi"/>
          <w:sz w:val="24"/>
          <w:szCs w:val="24"/>
          <w:lang w:val="en-US"/>
        </w:rPr>
        <w:t>Pengabdian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Sumber</w:t>
      </w:r>
      <w:proofErr w:type="spellEnd"/>
      <w:r w:rsidRPr="003A479C">
        <w:rPr>
          <w:rFonts w:asciiTheme="minorBidi" w:hAnsiTheme="minorBidi"/>
          <w:sz w:val="24"/>
          <w:szCs w:val="24"/>
          <w:lang w:val="en-US"/>
        </w:rPr>
        <w:t>: Google Maps)</w:t>
      </w:r>
    </w:p>
    <w:p w14:paraId="76EFCA31" w14:textId="77777777" w:rsidR="003A479C" w:rsidRPr="003A479C" w:rsidRDefault="003A479C" w:rsidP="003A479C">
      <w:pPr>
        <w:spacing w:line="276" w:lineRule="auto"/>
        <w:jc w:val="center"/>
        <w:rPr>
          <w:rFonts w:asciiTheme="minorBidi" w:hAnsiTheme="minorBidi"/>
          <w:sz w:val="24"/>
          <w:szCs w:val="24"/>
          <w:lang w:val="en-US"/>
        </w:rPr>
      </w:pPr>
    </w:p>
    <w:p w14:paraId="090870CC" w14:textId="1DF965BB" w:rsidR="007A78B5" w:rsidRPr="003A479C" w:rsidRDefault="007A78B5" w:rsidP="003A479C">
      <w:pPr>
        <w:pStyle w:val="Judul2"/>
        <w:numPr>
          <w:ilvl w:val="0"/>
          <w:numId w:val="11"/>
        </w:numPr>
        <w:spacing w:after="240" w:line="276" w:lineRule="auto"/>
        <w:ind w:left="426" w:hanging="426"/>
        <w:rPr>
          <w:rFonts w:asciiTheme="minorBidi" w:hAnsiTheme="minorBidi" w:cstheme="minorBidi"/>
          <w:b/>
          <w:bCs/>
          <w:color w:val="auto"/>
          <w:sz w:val="24"/>
          <w:szCs w:val="24"/>
          <w:lang w:val="en-US"/>
        </w:rPr>
      </w:pPr>
      <w:proofErr w:type="spellStart"/>
      <w:r w:rsidRPr="003A479C">
        <w:rPr>
          <w:rFonts w:asciiTheme="minorBidi" w:hAnsiTheme="minorBidi" w:cstheme="minorBidi"/>
          <w:b/>
          <w:bCs/>
          <w:color w:val="auto"/>
          <w:sz w:val="24"/>
          <w:szCs w:val="24"/>
          <w:lang w:val="en-US"/>
        </w:rPr>
        <w:t>Sosialisasi</w:t>
      </w:r>
      <w:proofErr w:type="spellEnd"/>
    </w:p>
    <w:p w14:paraId="330276C5" w14:textId="32FE0287" w:rsidR="00F75E75" w:rsidRPr="003A479C" w:rsidRDefault="00F75E75" w:rsidP="003A479C">
      <w:pPr>
        <w:spacing w:after="240" w:line="276" w:lineRule="auto"/>
        <w:rPr>
          <w:rFonts w:asciiTheme="minorBidi" w:hAnsiTheme="minorBidi"/>
          <w:sz w:val="24"/>
          <w:szCs w:val="24"/>
          <w:lang w:val="en-US"/>
        </w:rPr>
      </w:pPr>
      <w:r w:rsidRPr="003A479C">
        <w:rPr>
          <w:rFonts w:asciiTheme="minorBidi" w:hAnsiTheme="minorBidi"/>
          <w:sz w:val="24"/>
          <w:szCs w:val="24"/>
          <w:lang w:val="en-US"/>
        </w:rPr>
        <w:t xml:space="preserve">Pada </w:t>
      </w:r>
      <w:proofErr w:type="spellStart"/>
      <w:r w:rsidRPr="003A479C">
        <w:rPr>
          <w:rFonts w:asciiTheme="minorBidi" w:hAnsiTheme="minorBidi"/>
          <w:sz w:val="24"/>
          <w:szCs w:val="24"/>
          <w:lang w:val="en-US"/>
        </w:rPr>
        <w:t>tahapan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ini</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tim</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pengabdi</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akan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menjelaskan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tentang</w:t>
      </w:r>
      <w:proofErr w:type="spellEnd"/>
      <w:r w:rsidRPr="003A479C">
        <w:rPr>
          <w:rFonts w:asciiTheme="minorBidi" w:hAnsiTheme="minorBidi"/>
          <w:sz w:val="24"/>
          <w:szCs w:val="24"/>
          <w:lang w:val="en-US"/>
        </w:rPr>
        <w:t xml:space="preserve"> salah </w:t>
      </w:r>
      <w:proofErr w:type="spellStart"/>
      <w:r w:rsidRPr="003A479C">
        <w:rPr>
          <w:rFonts w:asciiTheme="minorBidi" w:hAnsiTheme="minorBidi"/>
          <w:sz w:val="24"/>
          <w:szCs w:val="24"/>
          <w:lang w:val="en-US"/>
        </w:rPr>
        <w:t>paham</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kita</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terkait</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pengertian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literasi</w:t>
      </w:r>
      <w:proofErr w:type="spellEnd"/>
      <w:r w:rsidRPr="003A479C">
        <w:rPr>
          <w:rFonts w:asciiTheme="minorBidi" w:hAnsiTheme="minorBidi"/>
          <w:sz w:val="24"/>
          <w:szCs w:val="24"/>
          <w:lang w:val="en-US"/>
        </w:rPr>
        <w:t xml:space="preserve"> dan </w:t>
      </w:r>
      <w:proofErr w:type="spellStart"/>
      <w:r w:rsidRPr="003A479C">
        <w:rPr>
          <w:rFonts w:asciiTheme="minorBidi" w:hAnsiTheme="minorBidi"/>
          <w:sz w:val="24"/>
          <w:szCs w:val="24"/>
          <w:lang w:val="en-US"/>
        </w:rPr>
        <w:t>numerasi</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sekaligus</w:t>
      </w:r>
      <w:proofErr w:type="spellEnd"/>
      <w:r w:rsidRPr="003A479C">
        <w:rPr>
          <w:rFonts w:asciiTheme="minorBidi" w:hAnsiTheme="minorBidi"/>
          <w:sz w:val="24"/>
          <w:szCs w:val="24"/>
          <w:lang w:val="en-US"/>
        </w:rPr>
        <w:t xml:space="preserve"> juga </w:t>
      </w:r>
      <w:proofErr w:type="spellStart"/>
      <w:r w:rsidRPr="003A479C">
        <w:rPr>
          <w:rFonts w:asciiTheme="minorBidi" w:hAnsiTheme="minorBidi"/>
          <w:sz w:val="24"/>
          <w:szCs w:val="24"/>
          <w:lang w:val="en-US"/>
        </w:rPr>
        <w:t>menjelaskan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tawaran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solusi</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untuk</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mengatasi</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permasalahan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tersebut</w:t>
      </w:r>
      <w:proofErr w:type="spellEnd"/>
      <w:r w:rsidRPr="003A479C">
        <w:rPr>
          <w:rFonts w:asciiTheme="minorBidi" w:hAnsiTheme="minorBidi"/>
          <w:sz w:val="24"/>
          <w:szCs w:val="24"/>
          <w:lang w:val="en-US"/>
        </w:rPr>
        <w:t>.</w:t>
      </w:r>
      <w:r w:rsidR="00BE25B3" w:rsidRPr="003A479C">
        <w:rPr>
          <w:rFonts w:asciiTheme="minorBidi" w:hAnsiTheme="minorBidi"/>
          <w:sz w:val="24"/>
          <w:szCs w:val="24"/>
          <w:lang w:val="en-US"/>
        </w:rPr>
        <w:t xml:space="preserve"> </w:t>
      </w:r>
      <w:proofErr w:type="spellStart"/>
      <w:r w:rsidR="00BE25B3" w:rsidRPr="003A479C">
        <w:rPr>
          <w:rFonts w:asciiTheme="minorBidi" w:hAnsiTheme="minorBidi"/>
          <w:sz w:val="24"/>
          <w:szCs w:val="24"/>
          <w:lang w:val="en-US"/>
        </w:rPr>
        <w:t>Kemudian</w:t>
      </w:r>
      <w:proofErr w:type="spellEnd"/>
      <w:r w:rsidR="00BE25B3" w:rsidRPr="003A479C">
        <w:rPr>
          <w:rFonts w:asciiTheme="minorBidi" w:hAnsiTheme="minorBidi"/>
          <w:sz w:val="24"/>
          <w:szCs w:val="24"/>
          <w:lang w:val="en-US"/>
        </w:rPr>
        <w:t xml:space="preserve"> </w:t>
      </w:r>
      <w:proofErr w:type="spellStart"/>
      <w:r w:rsidR="00BE25B3" w:rsidRPr="003A479C">
        <w:rPr>
          <w:rFonts w:asciiTheme="minorBidi" w:hAnsiTheme="minorBidi"/>
          <w:sz w:val="24"/>
          <w:szCs w:val="24"/>
          <w:lang w:val="en-US"/>
        </w:rPr>
        <w:t>kita</w:t>
      </w:r>
      <w:proofErr w:type="spellEnd"/>
      <w:r w:rsidR="00BE25B3" w:rsidRPr="003A479C">
        <w:rPr>
          <w:rFonts w:asciiTheme="minorBidi" w:hAnsiTheme="minorBidi"/>
          <w:sz w:val="24"/>
          <w:szCs w:val="24"/>
          <w:lang w:val="en-US"/>
        </w:rPr>
        <w:t xml:space="preserve"> juga </w:t>
      </w:r>
      <w:proofErr w:type="spellStart"/>
      <w:r w:rsidR="00BE25B3" w:rsidRPr="003A479C">
        <w:rPr>
          <w:rFonts w:asciiTheme="minorBidi" w:hAnsiTheme="minorBidi"/>
          <w:sz w:val="24"/>
          <w:szCs w:val="24"/>
          <w:lang w:val="en-US"/>
        </w:rPr>
        <w:t>akan</w:t>
      </w:r>
      <w:proofErr w:type="spellEnd"/>
      <w:r w:rsidR="00BE25B3" w:rsidRPr="003A479C">
        <w:rPr>
          <w:rFonts w:asciiTheme="minorBidi" w:hAnsiTheme="minorBidi"/>
          <w:sz w:val="24"/>
          <w:szCs w:val="24"/>
          <w:lang w:val="en-US"/>
        </w:rPr>
        <w:t xml:space="preserve"> </w:t>
      </w:r>
      <w:proofErr w:type="spellStart"/>
      <w:r w:rsidR="00BE25B3" w:rsidRPr="003A479C">
        <w:rPr>
          <w:rFonts w:asciiTheme="minorBidi" w:hAnsiTheme="minorBidi"/>
          <w:sz w:val="24"/>
          <w:szCs w:val="24"/>
          <w:lang w:val="en-US"/>
        </w:rPr>
        <w:t>menjelaskan</w:t>
      </w:r>
      <w:proofErr w:type="spellEnd"/>
      <w:r w:rsidR="00BE25B3" w:rsidRPr="003A479C">
        <w:rPr>
          <w:rFonts w:asciiTheme="minorBidi" w:hAnsiTheme="minorBidi"/>
          <w:sz w:val="24"/>
          <w:szCs w:val="24"/>
          <w:lang w:val="en-US"/>
        </w:rPr>
        <w:t xml:space="preserve"> </w:t>
      </w:r>
      <w:proofErr w:type="spellStart"/>
      <w:r w:rsidR="00BE25B3" w:rsidRPr="003A479C">
        <w:rPr>
          <w:rFonts w:asciiTheme="minorBidi" w:hAnsiTheme="minorBidi"/>
          <w:sz w:val="24"/>
          <w:szCs w:val="24"/>
          <w:lang w:val="en-US"/>
        </w:rPr>
        <w:t>dampak</w:t>
      </w:r>
      <w:proofErr w:type="spellEnd"/>
      <w:r w:rsidR="00BE25B3" w:rsidRPr="003A479C">
        <w:rPr>
          <w:rFonts w:asciiTheme="minorBidi" w:hAnsiTheme="minorBidi"/>
          <w:sz w:val="24"/>
          <w:szCs w:val="24"/>
          <w:lang w:val="en-US"/>
        </w:rPr>
        <w:t xml:space="preserve"> dan </w:t>
      </w:r>
      <w:proofErr w:type="spellStart"/>
      <w:r w:rsidR="00BE25B3" w:rsidRPr="003A479C">
        <w:rPr>
          <w:rFonts w:asciiTheme="minorBidi" w:hAnsiTheme="minorBidi"/>
          <w:sz w:val="24"/>
          <w:szCs w:val="24"/>
          <w:lang w:val="en-US"/>
        </w:rPr>
        <w:t>manfaat</w:t>
      </w:r>
      <w:proofErr w:type="spellEnd"/>
      <w:r w:rsidR="00BE25B3" w:rsidRPr="003A479C">
        <w:rPr>
          <w:rFonts w:asciiTheme="minorBidi" w:hAnsiTheme="minorBidi"/>
          <w:sz w:val="24"/>
          <w:szCs w:val="24"/>
          <w:lang w:val="en-US"/>
        </w:rPr>
        <w:t xml:space="preserve"> </w:t>
      </w:r>
      <w:proofErr w:type="spellStart"/>
      <w:r w:rsidR="0028488F">
        <w:rPr>
          <w:rFonts w:asciiTheme="minorBidi" w:hAnsiTheme="minorBidi"/>
          <w:sz w:val="24"/>
          <w:szCs w:val="24"/>
          <w:lang w:val="en-US"/>
        </w:rPr>
        <w:t>k</w:t>
      </w:r>
      <w:r w:rsidR="00BE25B3" w:rsidRPr="003A479C">
        <w:rPr>
          <w:rFonts w:asciiTheme="minorBidi" w:hAnsiTheme="minorBidi"/>
          <w:sz w:val="24"/>
          <w:szCs w:val="24"/>
          <w:lang w:val="en-US"/>
        </w:rPr>
        <w:t>etika</w:t>
      </w:r>
      <w:proofErr w:type="spellEnd"/>
      <w:r w:rsidR="00BE25B3" w:rsidRPr="003A479C">
        <w:rPr>
          <w:rFonts w:asciiTheme="minorBidi" w:hAnsiTheme="minorBidi"/>
          <w:sz w:val="24"/>
          <w:szCs w:val="24"/>
          <w:lang w:val="en-US"/>
        </w:rPr>
        <w:t xml:space="preserve"> </w:t>
      </w:r>
      <w:proofErr w:type="spellStart"/>
      <w:r w:rsidR="00BE25B3" w:rsidRPr="003A479C">
        <w:rPr>
          <w:rFonts w:asciiTheme="minorBidi" w:hAnsiTheme="minorBidi"/>
          <w:sz w:val="24"/>
          <w:szCs w:val="24"/>
          <w:lang w:val="en-US"/>
        </w:rPr>
        <w:t>kita</w:t>
      </w:r>
      <w:proofErr w:type="spellEnd"/>
      <w:r w:rsidR="00BE25B3" w:rsidRPr="003A479C">
        <w:rPr>
          <w:rFonts w:asciiTheme="minorBidi" w:hAnsiTheme="minorBidi"/>
          <w:sz w:val="24"/>
          <w:szCs w:val="24"/>
          <w:lang w:val="en-US"/>
        </w:rPr>
        <w:t xml:space="preserve"> </w:t>
      </w:r>
      <w:proofErr w:type="spellStart"/>
      <w:r w:rsidR="00BE25B3" w:rsidRPr="003A479C">
        <w:rPr>
          <w:rFonts w:asciiTheme="minorBidi" w:hAnsiTheme="minorBidi"/>
          <w:sz w:val="24"/>
          <w:szCs w:val="24"/>
          <w:lang w:val="en-US"/>
        </w:rPr>
        <w:t>meningkatkan</w:t>
      </w:r>
      <w:proofErr w:type="spellEnd"/>
      <w:r w:rsidR="00BE25B3" w:rsidRPr="003A479C">
        <w:rPr>
          <w:rFonts w:asciiTheme="minorBidi" w:hAnsiTheme="minorBidi"/>
          <w:sz w:val="24"/>
          <w:szCs w:val="24"/>
          <w:lang w:val="en-US"/>
        </w:rPr>
        <w:t xml:space="preserve"> </w:t>
      </w:r>
      <w:proofErr w:type="spellStart"/>
      <w:r w:rsidR="00BE25B3" w:rsidRPr="003A479C">
        <w:rPr>
          <w:rFonts w:asciiTheme="minorBidi" w:hAnsiTheme="minorBidi"/>
          <w:sz w:val="24"/>
          <w:szCs w:val="24"/>
          <w:lang w:val="en-US"/>
        </w:rPr>
        <w:t>kemampuan</w:t>
      </w:r>
      <w:proofErr w:type="spellEnd"/>
      <w:r w:rsidR="00BE25B3" w:rsidRPr="003A479C">
        <w:rPr>
          <w:rFonts w:asciiTheme="minorBidi" w:hAnsiTheme="minorBidi"/>
          <w:sz w:val="24"/>
          <w:szCs w:val="24"/>
          <w:lang w:val="en-US"/>
        </w:rPr>
        <w:t xml:space="preserve"> </w:t>
      </w:r>
      <w:proofErr w:type="spellStart"/>
      <w:r w:rsidR="00BE25B3" w:rsidRPr="003A479C">
        <w:rPr>
          <w:rFonts w:asciiTheme="minorBidi" w:hAnsiTheme="minorBidi"/>
          <w:sz w:val="24"/>
          <w:szCs w:val="24"/>
          <w:lang w:val="en-US"/>
        </w:rPr>
        <w:t>literasi</w:t>
      </w:r>
      <w:proofErr w:type="spellEnd"/>
      <w:r w:rsidR="00BE25B3" w:rsidRPr="003A479C">
        <w:rPr>
          <w:rFonts w:asciiTheme="minorBidi" w:hAnsiTheme="minorBidi"/>
          <w:sz w:val="24"/>
          <w:szCs w:val="24"/>
          <w:lang w:val="en-US"/>
        </w:rPr>
        <w:t xml:space="preserve"> dan </w:t>
      </w:r>
      <w:proofErr w:type="spellStart"/>
      <w:r w:rsidR="00BE25B3" w:rsidRPr="003A479C">
        <w:rPr>
          <w:rFonts w:asciiTheme="minorBidi" w:hAnsiTheme="minorBidi"/>
          <w:sz w:val="24"/>
          <w:szCs w:val="24"/>
          <w:lang w:val="en-US"/>
        </w:rPr>
        <w:t>numerasi</w:t>
      </w:r>
      <w:proofErr w:type="spellEnd"/>
      <w:r w:rsidR="00BE25B3" w:rsidRPr="003A479C">
        <w:rPr>
          <w:rFonts w:asciiTheme="minorBidi" w:hAnsiTheme="minorBidi"/>
          <w:sz w:val="24"/>
          <w:szCs w:val="24"/>
          <w:lang w:val="en-US"/>
        </w:rPr>
        <w:t xml:space="preserve"> pada </w:t>
      </w:r>
      <w:proofErr w:type="spellStart"/>
      <w:r w:rsidR="00BE25B3" w:rsidRPr="003A479C">
        <w:rPr>
          <w:rFonts w:asciiTheme="minorBidi" w:hAnsiTheme="minorBidi"/>
          <w:sz w:val="24"/>
          <w:szCs w:val="24"/>
          <w:lang w:val="en-US"/>
        </w:rPr>
        <w:t>tahapan</w:t>
      </w:r>
      <w:proofErr w:type="spellEnd"/>
      <w:r w:rsidR="00BE25B3" w:rsidRPr="003A479C">
        <w:rPr>
          <w:rFonts w:asciiTheme="minorBidi" w:hAnsiTheme="minorBidi"/>
          <w:sz w:val="24"/>
          <w:szCs w:val="24"/>
          <w:lang w:val="en-US"/>
        </w:rPr>
        <w:t xml:space="preserve"> yang </w:t>
      </w:r>
      <w:proofErr w:type="spellStart"/>
      <w:r w:rsidR="00BE25B3" w:rsidRPr="003A479C">
        <w:rPr>
          <w:rFonts w:asciiTheme="minorBidi" w:hAnsiTheme="minorBidi"/>
          <w:sz w:val="24"/>
          <w:szCs w:val="24"/>
          <w:lang w:val="en-US"/>
        </w:rPr>
        <w:t>lebih</w:t>
      </w:r>
      <w:proofErr w:type="spellEnd"/>
      <w:r w:rsidR="00BE25B3" w:rsidRPr="003A479C">
        <w:rPr>
          <w:rFonts w:asciiTheme="minorBidi" w:hAnsiTheme="minorBidi"/>
          <w:sz w:val="24"/>
          <w:szCs w:val="24"/>
          <w:lang w:val="en-US"/>
        </w:rPr>
        <w:t xml:space="preserve"> </w:t>
      </w:r>
      <w:proofErr w:type="spellStart"/>
      <w:r w:rsidR="00BE25B3" w:rsidRPr="003A479C">
        <w:rPr>
          <w:rFonts w:asciiTheme="minorBidi" w:hAnsiTheme="minorBidi"/>
          <w:sz w:val="24"/>
          <w:szCs w:val="24"/>
          <w:lang w:val="en-US"/>
        </w:rPr>
        <w:t>tinggi</w:t>
      </w:r>
      <w:proofErr w:type="spellEnd"/>
      <w:r w:rsidR="00BE25B3" w:rsidRPr="003A479C">
        <w:rPr>
          <w:rFonts w:asciiTheme="minorBidi" w:hAnsiTheme="minorBidi"/>
          <w:sz w:val="24"/>
          <w:szCs w:val="24"/>
          <w:lang w:val="en-US"/>
        </w:rPr>
        <w:t xml:space="preserve">. Tujuan </w:t>
      </w:r>
      <w:proofErr w:type="spellStart"/>
      <w:r w:rsidR="00BE25B3" w:rsidRPr="003A479C">
        <w:rPr>
          <w:rFonts w:asciiTheme="minorBidi" w:hAnsiTheme="minorBidi"/>
          <w:sz w:val="24"/>
          <w:szCs w:val="24"/>
          <w:lang w:val="en-US"/>
        </w:rPr>
        <w:t>dari</w:t>
      </w:r>
      <w:proofErr w:type="spellEnd"/>
      <w:r w:rsidR="00BE25B3" w:rsidRPr="003A479C">
        <w:rPr>
          <w:rFonts w:asciiTheme="minorBidi" w:hAnsiTheme="minorBidi"/>
          <w:sz w:val="24"/>
          <w:szCs w:val="24"/>
          <w:lang w:val="en-US"/>
        </w:rPr>
        <w:t xml:space="preserve"> </w:t>
      </w:r>
      <w:proofErr w:type="spellStart"/>
      <w:r w:rsidR="00BE25B3" w:rsidRPr="003A479C">
        <w:rPr>
          <w:rFonts w:asciiTheme="minorBidi" w:hAnsiTheme="minorBidi"/>
          <w:sz w:val="24"/>
          <w:szCs w:val="24"/>
          <w:lang w:val="en-US"/>
        </w:rPr>
        <w:t>tahapan</w:t>
      </w:r>
      <w:proofErr w:type="spellEnd"/>
      <w:r w:rsidR="00BE25B3" w:rsidRPr="003A479C">
        <w:rPr>
          <w:rFonts w:asciiTheme="minorBidi" w:hAnsiTheme="minorBidi"/>
          <w:sz w:val="24"/>
          <w:szCs w:val="24"/>
          <w:lang w:val="en-US"/>
        </w:rPr>
        <w:t xml:space="preserve"> </w:t>
      </w:r>
      <w:proofErr w:type="spellStart"/>
      <w:r w:rsidR="00BE25B3" w:rsidRPr="003A479C">
        <w:rPr>
          <w:rFonts w:asciiTheme="minorBidi" w:hAnsiTheme="minorBidi"/>
          <w:sz w:val="24"/>
          <w:szCs w:val="24"/>
          <w:lang w:val="en-US"/>
        </w:rPr>
        <w:t>ini</w:t>
      </w:r>
      <w:proofErr w:type="spellEnd"/>
      <w:r w:rsidR="00BE25B3" w:rsidRPr="003A479C">
        <w:rPr>
          <w:rFonts w:asciiTheme="minorBidi" w:hAnsiTheme="minorBidi"/>
          <w:sz w:val="24"/>
          <w:szCs w:val="24"/>
          <w:lang w:val="en-US"/>
        </w:rPr>
        <w:t xml:space="preserve"> yang </w:t>
      </w:r>
      <w:proofErr w:type="spellStart"/>
      <w:r w:rsidR="00BE25B3" w:rsidRPr="003A479C">
        <w:rPr>
          <w:rFonts w:asciiTheme="minorBidi" w:hAnsiTheme="minorBidi"/>
          <w:sz w:val="24"/>
          <w:szCs w:val="24"/>
          <w:lang w:val="en-US"/>
        </w:rPr>
        <w:t>pertama</w:t>
      </w:r>
      <w:proofErr w:type="spellEnd"/>
      <w:r w:rsidR="00BE25B3" w:rsidRPr="003A479C">
        <w:rPr>
          <w:rFonts w:asciiTheme="minorBidi" w:hAnsiTheme="minorBidi"/>
          <w:sz w:val="24"/>
          <w:szCs w:val="24"/>
          <w:lang w:val="en-US"/>
        </w:rPr>
        <w:t xml:space="preserve"> </w:t>
      </w:r>
      <w:proofErr w:type="spellStart"/>
      <w:r w:rsidR="00BE25B3" w:rsidRPr="003A479C">
        <w:rPr>
          <w:rFonts w:asciiTheme="minorBidi" w:hAnsiTheme="minorBidi"/>
          <w:sz w:val="24"/>
          <w:szCs w:val="24"/>
          <w:lang w:val="en-US"/>
        </w:rPr>
        <w:t>adalah</w:t>
      </w:r>
      <w:proofErr w:type="spellEnd"/>
      <w:r w:rsidR="00BE25B3" w:rsidRPr="003A479C">
        <w:rPr>
          <w:rFonts w:asciiTheme="minorBidi" w:hAnsiTheme="minorBidi"/>
          <w:sz w:val="24"/>
          <w:szCs w:val="24"/>
          <w:lang w:val="en-US"/>
        </w:rPr>
        <w:t xml:space="preserve"> agar </w:t>
      </w:r>
      <w:proofErr w:type="spellStart"/>
      <w:r w:rsidR="00BE25B3" w:rsidRPr="003A479C">
        <w:rPr>
          <w:rFonts w:asciiTheme="minorBidi" w:hAnsiTheme="minorBidi"/>
          <w:sz w:val="24"/>
          <w:szCs w:val="24"/>
          <w:lang w:val="en-US"/>
        </w:rPr>
        <w:t>mitra</w:t>
      </w:r>
      <w:proofErr w:type="spellEnd"/>
      <w:r w:rsidR="00BE25B3" w:rsidRPr="003A479C">
        <w:rPr>
          <w:rFonts w:asciiTheme="minorBidi" w:hAnsiTheme="minorBidi"/>
          <w:sz w:val="24"/>
          <w:szCs w:val="24"/>
          <w:lang w:val="en-US"/>
        </w:rPr>
        <w:t xml:space="preserve"> </w:t>
      </w:r>
      <w:proofErr w:type="spellStart"/>
      <w:r w:rsidR="00BE25B3" w:rsidRPr="003A479C">
        <w:rPr>
          <w:rFonts w:asciiTheme="minorBidi" w:hAnsiTheme="minorBidi"/>
          <w:sz w:val="24"/>
          <w:szCs w:val="24"/>
          <w:lang w:val="en-US"/>
        </w:rPr>
        <w:t>pengabdian</w:t>
      </w:r>
      <w:proofErr w:type="spellEnd"/>
      <w:r w:rsidR="00BE25B3" w:rsidRPr="003A479C">
        <w:rPr>
          <w:rFonts w:asciiTheme="minorBidi" w:hAnsiTheme="minorBidi"/>
          <w:sz w:val="24"/>
          <w:szCs w:val="24"/>
          <w:lang w:val="en-US"/>
        </w:rPr>
        <w:t xml:space="preserve"> </w:t>
      </w:r>
      <w:proofErr w:type="spellStart"/>
      <w:r w:rsidR="0028488F">
        <w:rPr>
          <w:rFonts w:asciiTheme="minorBidi" w:hAnsiTheme="minorBidi"/>
          <w:sz w:val="24"/>
          <w:szCs w:val="24"/>
          <w:lang w:val="en-US"/>
        </w:rPr>
        <w:t>yakni</w:t>
      </w:r>
      <w:proofErr w:type="spellEnd"/>
      <w:r w:rsidR="0028488F">
        <w:rPr>
          <w:rFonts w:asciiTheme="minorBidi" w:hAnsiTheme="minorBidi"/>
          <w:sz w:val="24"/>
          <w:szCs w:val="24"/>
          <w:lang w:val="en-US"/>
        </w:rPr>
        <w:t xml:space="preserve"> </w:t>
      </w:r>
      <w:proofErr w:type="spellStart"/>
      <w:r w:rsidR="0028488F">
        <w:rPr>
          <w:rFonts w:asciiTheme="minorBidi" w:hAnsiTheme="minorBidi"/>
          <w:sz w:val="24"/>
          <w:szCs w:val="24"/>
          <w:lang w:val="en-US"/>
        </w:rPr>
        <w:t>pihak</w:t>
      </w:r>
      <w:proofErr w:type="spellEnd"/>
      <w:r w:rsidR="0028488F">
        <w:rPr>
          <w:rFonts w:asciiTheme="minorBidi" w:hAnsiTheme="minorBidi"/>
          <w:sz w:val="24"/>
          <w:szCs w:val="24"/>
          <w:lang w:val="en-US"/>
        </w:rPr>
        <w:t xml:space="preserve"> </w:t>
      </w:r>
      <w:proofErr w:type="spellStart"/>
      <w:r w:rsidR="0028488F">
        <w:rPr>
          <w:rFonts w:asciiTheme="minorBidi" w:hAnsiTheme="minorBidi"/>
          <w:sz w:val="24"/>
          <w:szCs w:val="24"/>
          <w:lang w:val="en-US"/>
        </w:rPr>
        <w:t>sekolah</w:t>
      </w:r>
      <w:proofErr w:type="spellEnd"/>
      <w:r w:rsidR="0028488F">
        <w:rPr>
          <w:rFonts w:asciiTheme="minorBidi" w:hAnsiTheme="minorBidi"/>
          <w:sz w:val="24"/>
          <w:szCs w:val="24"/>
          <w:lang w:val="en-US"/>
        </w:rPr>
        <w:t xml:space="preserve"> </w:t>
      </w:r>
      <w:proofErr w:type="spellStart"/>
      <w:r w:rsidR="00BE25B3" w:rsidRPr="003A479C">
        <w:rPr>
          <w:rFonts w:asciiTheme="minorBidi" w:hAnsiTheme="minorBidi"/>
          <w:sz w:val="24"/>
          <w:szCs w:val="24"/>
          <w:lang w:val="en-US"/>
        </w:rPr>
        <w:t>bisa</w:t>
      </w:r>
      <w:proofErr w:type="spellEnd"/>
      <w:r w:rsidR="00BE25B3" w:rsidRPr="003A479C">
        <w:rPr>
          <w:rFonts w:asciiTheme="minorBidi" w:hAnsiTheme="minorBidi"/>
          <w:sz w:val="24"/>
          <w:szCs w:val="24"/>
          <w:lang w:val="en-US"/>
        </w:rPr>
        <w:t xml:space="preserve"> </w:t>
      </w:r>
      <w:proofErr w:type="spellStart"/>
      <w:r w:rsidR="00BE25B3" w:rsidRPr="003A479C">
        <w:rPr>
          <w:rFonts w:asciiTheme="minorBidi" w:hAnsiTheme="minorBidi"/>
          <w:sz w:val="24"/>
          <w:szCs w:val="24"/>
          <w:lang w:val="en-US"/>
        </w:rPr>
        <w:t>melakukan</w:t>
      </w:r>
      <w:proofErr w:type="spellEnd"/>
      <w:r w:rsidR="00BE25B3" w:rsidRPr="003A479C">
        <w:rPr>
          <w:rFonts w:asciiTheme="minorBidi" w:hAnsiTheme="minorBidi"/>
          <w:sz w:val="24"/>
          <w:szCs w:val="24"/>
          <w:lang w:val="en-US"/>
        </w:rPr>
        <w:t xml:space="preserve"> </w:t>
      </w:r>
      <w:proofErr w:type="spellStart"/>
      <w:r w:rsidR="00BE25B3" w:rsidRPr="003A479C">
        <w:rPr>
          <w:rFonts w:asciiTheme="minorBidi" w:hAnsiTheme="minorBidi"/>
          <w:sz w:val="24"/>
          <w:szCs w:val="24"/>
          <w:lang w:val="en-US"/>
        </w:rPr>
        <w:t>koreksi</w:t>
      </w:r>
      <w:proofErr w:type="spellEnd"/>
      <w:r w:rsidR="00BE25B3" w:rsidRPr="003A479C">
        <w:rPr>
          <w:rFonts w:asciiTheme="minorBidi" w:hAnsiTheme="minorBidi"/>
          <w:sz w:val="24"/>
          <w:szCs w:val="24"/>
          <w:lang w:val="en-US"/>
        </w:rPr>
        <w:t xml:space="preserve"> </w:t>
      </w:r>
      <w:proofErr w:type="spellStart"/>
      <w:r w:rsidR="00BE25B3" w:rsidRPr="003A479C">
        <w:rPr>
          <w:rFonts w:asciiTheme="minorBidi" w:hAnsiTheme="minorBidi"/>
          <w:sz w:val="24"/>
          <w:szCs w:val="24"/>
          <w:lang w:val="en-US"/>
        </w:rPr>
        <w:t>terhadap</w:t>
      </w:r>
      <w:proofErr w:type="spellEnd"/>
      <w:r w:rsidR="00BE25B3" w:rsidRPr="003A479C">
        <w:rPr>
          <w:rFonts w:asciiTheme="minorBidi" w:hAnsiTheme="minorBidi"/>
          <w:sz w:val="24"/>
          <w:szCs w:val="24"/>
          <w:lang w:val="en-US"/>
        </w:rPr>
        <w:t xml:space="preserve"> </w:t>
      </w:r>
      <w:proofErr w:type="spellStart"/>
      <w:r w:rsidR="00BE25B3" w:rsidRPr="003A479C">
        <w:rPr>
          <w:rFonts w:asciiTheme="minorBidi" w:hAnsiTheme="minorBidi"/>
          <w:sz w:val="24"/>
          <w:szCs w:val="24"/>
          <w:lang w:val="en-US"/>
        </w:rPr>
        <w:t>kesalahan</w:t>
      </w:r>
      <w:proofErr w:type="spellEnd"/>
      <w:r w:rsidR="00BE25B3" w:rsidRPr="003A479C">
        <w:rPr>
          <w:rFonts w:asciiTheme="minorBidi" w:hAnsiTheme="minorBidi"/>
          <w:sz w:val="24"/>
          <w:szCs w:val="24"/>
          <w:lang w:val="en-US"/>
        </w:rPr>
        <w:t xml:space="preserve"> yang </w:t>
      </w:r>
      <w:proofErr w:type="spellStart"/>
      <w:r w:rsidR="00BE25B3" w:rsidRPr="003A479C">
        <w:rPr>
          <w:rFonts w:asciiTheme="minorBidi" w:hAnsiTheme="minorBidi"/>
          <w:sz w:val="24"/>
          <w:szCs w:val="24"/>
          <w:lang w:val="en-US"/>
        </w:rPr>
        <w:t>telah</w:t>
      </w:r>
      <w:proofErr w:type="spellEnd"/>
      <w:r w:rsidR="00BE25B3" w:rsidRPr="003A479C">
        <w:rPr>
          <w:rFonts w:asciiTheme="minorBidi" w:hAnsiTheme="minorBidi"/>
          <w:sz w:val="24"/>
          <w:szCs w:val="24"/>
          <w:lang w:val="en-US"/>
        </w:rPr>
        <w:t xml:space="preserve"> </w:t>
      </w:r>
      <w:proofErr w:type="spellStart"/>
      <w:r w:rsidR="00BE25B3" w:rsidRPr="003A479C">
        <w:rPr>
          <w:rFonts w:asciiTheme="minorBidi" w:hAnsiTheme="minorBidi"/>
          <w:sz w:val="24"/>
          <w:szCs w:val="24"/>
          <w:lang w:val="en-US"/>
        </w:rPr>
        <w:t>dilakukan</w:t>
      </w:r>
      <w:proofErr w:type="spellEnd"/>
      <w:r w:rsidR="00BE25B3" w:rsidRPr="003A479C">
        <w:rPr>
          <w:rFonts w:asciiTheme="minorBidi" w:hAnsiTheme="minorBidi"/>
          <w:sz w:val="24"/>
          <w:szCs w:val="24"/>
          <w:lang w:val="en-US"/>
        </w:rPr>
        <w:t xml:space="preserve">. Tujuan yang </w:t>
      </w:r>
      <w:proofErr w:type="spellStart"/>
      <w:r w:rsidR="00BE25B3" w:rsidRPr="003A479C">
        <w:rPr>
          <w:rFonts w:asciiTheme="minorBidi" w:hAnsiTheme="minorBidi"/>
          <w:sz w:val="24"/>
          <w:szCs w:val="24"/>
          <w:lang w:val="en-US"/>
        </w:rPr>
        <w:t>kedua</w:t>
      </w:r>
      <w:proofErr w:type="spellEnd"/>
      <w:r w:rsidR="00BE25B3" w:rsidRPr="003A479C">
        <w:rPr>
          <w:rFonts w:asciiTheme="minorBidi" w:hAnsiTheme="minorBidi"/>
          <w:sz w:val="24"/>
          <w:szCs w:val="24"/>
          <w:lang w:val="en-US"/>
        </w:rPr>
        <w:t xml:space="preserve"> </w:t>
      </w:r>
      <w:proofErr w:type="spellStart"/>
      <w:r w:rsidR="00BE25B3" w:rsidRPr="003A479C">
        <w:rPr>
          <w:rFonts w:asciiTheme="minorBidi" w:hAnsiTheme="minorBidi"/>
          <w:sz w:val="24"/>
          <w:szCs w:val="24"/>
          <w:lang w:val="en-US"/>
        </w:rPr>
        <w:t>adalah</w:t>
      </w:r>
      <w:proofErr w:type="spellEnd"/>
      <w:r w:rsidR="00BE25B3" w:rsidRPr="003A479C">
        <w:rPr>
          <w:rFonts w:asciiTheme="minorBidi" w:hAnsiTheme="minorBidi"/>
          <w:sz w:val="24"/>
          <w:szCs w:val="24"/>
          <w:lang w:val="en-US"/>
        </w:rPr>
        <w:t xml:space="preserve"> agar </w:t>
      </w:r>
      <w:proofErr w:type="spellStart"/>
      <w:r w:rsidR="00BE25B3" w:rsidRPr="003A479C">
        <w:rPr>
          <w:rFonts w:asciiTheme="minorBidi" w:hAnsiTheme="minorBidi"/>
          <w:sz w:val="24"/>
          <w:szCs w:val="24"/>
          <w:lang w:val="en-US"/>
        </w:rPr>
        <w:t>mitra</w:t>
      </w:r>
      <w:proofErr w:type="spellEnd"/>
      <w:r w:rsidR="00BE25B3" w:rsidRPr="003A479C">
        <w:rPr>
          <w:rFonts w:asciiTheme="minorBidi" w:hAnsiTheme="minorBidi"/>
          <w:sz w:val="24"/>
          <w:szCs w:val="24"/>
          <w:lang w:val="en-US"/>
        </w:rPr>
        <w:t xml:space="preserve"> </w:t>
      </w:r>
      <w:proofErr w:type="spellStart"/>
      <w:r w:rsidR="00BE25B3" w:rsidRPr="003A479C">
        <w:rPr>
          <w:rFonts w:asciiTheme="minorBidi" w:hAnsiTheme="minorBidi"/>
          <w:sz w:val="24"/>
          <w:szCs w:val="24"/>
          <w:lang w:val="en-US"/>
        </w:rPr>
        <w:t>memiliki</w:t>
      </w:r>
      <w:proofErr w:type="spellEnd"/>
      <w:r w:rsidR="00BE25B3" w:rsidRPr="003A479C">
        <w:rPr>
          <w:rFonts w:asciiTheme="minorBidi" w:hAnsiTheme="minorBidi"/>
          <w:sz w:val="24"/>
          <w:szCs w:val="24"/>
          <w:lang w:val="en-US"/>
        </w:rPr>
        <w:t xml:space="preserve"> </w:t>
      </w:r>
      <w:proofErr w:type="spellStart"/>
      <w:r w:rsidR="00BE25B3" w:rsidRPr="003A479C">
        <w:rPr>
          <w:rFonts w:asciiTheme="minorBidi" w:hAnsiTheme="minorBidi"/>
          <w:sz w:val="24"/>
          <w:szCs w:val="24"/>
          <w:lang w:val="en-US"/>
        </w:rPr>
        <w:t>motivasi</w:t>
      </w:r>
      <w:proofErr w:type="spellEnd"/>
      <w:r w:rsidR="00BE25B3" w:rsidRPr="003A479C">
        <w:rPr>
          <w:rFonts w:asciiTheme="minorBidi" w:hAnsiTheme="minorBidi"/>
          <w:sz w:val="24"/>
          <w:szCs w:val="24"/>
          <w:lang w:val="en-US"/>
        </w:rPr>
        <w:t xml:space="preserve"> internal </w:t>
      </w:r>
      <w:proofErr w:type="spellStart"/>
      <w:r w:rsidR="00BE25B3" w:rsidRPr="003A479C">
        <w:rPr>
          <w:rFonts w:asciiTheme="minorBidi" w:hAnsiTheme="minorBidi"/>
          <w:sz w:val="24"/>
          <w:szCs w:val="24"/>
          <w:lang w:val="en-US"/>
        </w:rPr>
        <w:t>untuk</w:t>
      </w:r>
      <w:proofErr w:type="spellEnd"/>
      <w:r w:rsidR="00BE25B3" w:rsidRPr="003A479C">
        <w:rPr>
          <w:rFonts w:asciiTheme="minorBidi" w:hAnsiTheme="minorBidi"/>
          <w:sz w:val="24"/>
          <w:szCs w:val="24"/>
          <w:lang w:val="en-US"/>
        </w:rPr>
        <w:t xml:space="preserve"> </w:t>
      </w:r>
      <w:proofErr w:type="spellStart"/>
      <w:r w:rsidR="00BE25B3" w:rsidRPr="003A479C">
        <w:rPr>
          <w:rFonts w:asciiTheme="minorBidi" w:hAnsiTheme="minorBidi"/>
          <w:sz w:val="24"/>
          <w:szCs w:val="24"/>
          <w:lang w:val="en-US"/>
        </w:rPr>
        <w:t>mengikuti</w:t>
      </w:r>
      <w:proofErr w:type="spellEnd"/>
      <w:r w:rsidR="00BE25B3" w:rsidRPr="003A479C">
        <w:rPr>
          <w:rFonts w:asciiTheme="minorBidi" w:hAnsiTheme="minorBidi"/>
          <w:sz w:val="24"/>
          <w:szCs w:val="24"/>
          <w:lang w:val="en-US"/>
        </w:rPr>
        <w:t xml:space="preserve"> </w:t>
      </w:r>
      <w:proofErr w:type="spellStart"/>
      <w:r w:rsidR="00BE25B3" w:rsidRPr="003A479C">
        <w:rPr>
          <w:rFonts w:asciiTheme="minorBidi" w:hAnsiTheme="minorBidi"/>
          <w:sz w:val="24"/>
          <w:szCs w:val="24"/>
          <w:lang w:val="en-US"/>
        </w:rPr>
        <w:t>keseluruhan</w:t>
      </w:r>
      <w:proofErr w:type="spellEnd"/>
      <w:r w:rsidR="00BE25B3" w:rsidRPr="003A479C">
        <w:rPr>
          <w:rFonts w:asciiTheme="minorBidi" w:hAnsiTheme="minorBidi"/>
          <w:sz w:val="24"/>
          <w:szCs w:val="24"/>
          <w:lang w:val="en-US"/>
        </w:rPr>
        <w:t xml:space="preserve"> program </w:t>
      </w:r>
      <w:proofErr w:type="spellStart"/>
      <w:r w:rsidR="00BE25B3" w:rsidRPr="0028488F">
        <w:rPr>
          <w:rFonts w:asciiTheme="minorBidi" w:hAnsiTheme="minorBidi"/>
          <w:i/>
          <w:iCs/>
          <w:sz w:val="24"/>
          <w:szCs w:val="24"/>
          <w:lang w:val="en-US"/>
        </w:rPr>
        <w:t>agroschooling</w:t>
      </w:r>
      <w:proofErr w:type="spellEnd"/>
      <w:r w:rsidR="00BE25B3" w:rsidRPr="0028488F">
        <w:rPr>
          <w:rFonts w:asciiTheme="minorBidi" w:hAnsiTheme="minorBidi"/>
          <w:i/>
          <w:iCs/>
          <w:sz w:val="24"/>
          <w:szCs w:val="24"/>
          <w:lang w:val="en-US"/>
        </w:rPr>
        <w:t>.</w:t>
      </w:r>
    </w:p>
    <w:p w14:paraId="7D94FA9C" w14:textId="61290C84" w:rsidR="00BE25B3" w:rsidRPr="003A479C" w:rsidRDefault="00BE25B3" w:rsidP="003A479C">
      <w:pPr>
        <w:spacing w:after="240" w:line="276" w:lineRule="auto"/>
        <w:rPr>
          <w:rFonts w:asciiTheme="minorBidi" w:hAnsiTheme="minorBidi"/>
          <w:sz w:val="24"/>
          <w:szCs w:val="24"/>
          <w:lang w:val="en-US"/>
        </w:rPr>
      </w:pPr>
      <w:r w:rsidRPr="003A479C">
        <w:rPr>
          <w:rFonts w:asciiTheme="minorBidi" w:hAnsiTheme="minorBidi"/>
          <w:sz w:val="24"/>
          <w:szCs w:val="24"/>
          <w:lang w:val="en-US"/>
        </w:rPr>
        <w:t xml:space="preserve">Pada </w:t>
      </w:r>
      <w:proofErr w:type="spellStart"/>
      <w:r w:rsidRPr="003A479C">
        <w:rPr>
          <w:rFonts w:asciiTheme="minorBidi" w:hAnsiTheme="minorBidi"/>
          <w:sz w:val="24"/>
          <w:szCs w:val="24"/>
          <w:lang w:val="en-US"/>
        </w:rPr>
        <w:t>tahap</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ini</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pihak</w:t>
      </w:r>
      <w:proofErr w:type="spellEnd"/>
      <w:r w:rsidRPr="003A479C">
        <w:rPr>
          <w:rFonts w:asciiTheme="minorBidi" w:hAnsiTheme="minorBidi"/>
          <w:sz w:val="24"/>
          <w:szCs w:val="24"/>
          <w:lang w:val="en-US"/>
        </w:rPr>
        <w:t xml:space="preserve"> yang </w:t>
      </w:r>
      <w:proofErr w:type="spellStart"/>
      <w:r w:rsidRPr="003A479C">
        <w:rPr>
          <w:rFonts w:asciiTheme="minorBidi" w:hAnsiTheme="minorBidi"/>
          <w:sz w:val="24"/>
          <w:szCs w:val="24"/>
          <w:lang w:val="en-US"/>
        </w:rPr>
        <w:t>terlibat</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adalah</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seluruh</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siswa</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kelas</w:t>
      </w:r>
      <w:proofErr w:type="spellEnd"/>
      <w:r w:rsidRPr="003A479C">
        <w:rPr>
          <w:rFonts w:asciiTheme="minorBidi" w:hAnsiTheme="minorBidi"/>
          <w:sz w:val="24"/>
          <w:szCs w:val="24"/>
          <w:lang w:val="en-US"/>
        </w:rPr>
        <w:t xml:space="preserve"> 5, </w:t>
      </w:r>
      <w:proofErr w:type="spellStart"/>
      <w:r w:rsidRPr="003A479C">
        <w:rPr>
          <w:rFonts w:asciiTheme="minorBidi" w:hAnsiTheme="minorBidi"/>
          <w:sz w:val="24"/>
          <w:szCs w:val="24"/>
          <w:lang w:val="en-US"/>
        </w:rPr>
        <w:t>staf</w:t>
      </w:r>
      <w:proofErr w:type="spellEnd"/>
      <w:r w:rsidRPr="003A479C">
        <w:rPr>
          <w:rFonts w:asciiTheme="minorBidi" w:hAnsiTheme="minorBidi"/>
          <w:sz w:val="24"/>
          <w:szCs w:val="24"/>
          <w:lang w:val="en-US"/>
        </w:rPr>
        <w:t xml:space="preserve">, guru dan </w:t>
      </w:r>
      <w:proofErr w:type="spellStart"/>
      <w:r w:rsidRPr="003A479C">
        <w:rPr>
          <w:rFonts w:asciiTheme="minorBidi" w:hAnsiTheme="minorBidi"/>
          <w:sz w:val="24"/>
          <w:szCs w:val="24"/>
          <w:lang w:val="en-US"/>
        </w:rPr>
        <w:t>kepala</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sekolah</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Kegiatan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akan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dilakukan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selama</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satu</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hari</w:t>
      </w:r>
      <w:proofErr w:type="spellEnd"/>
      <w:r w:rsidRPr="003A479C">
        <w:rPr>
          <w:rFonts w:asciiTheme="minorBidi" w:hAnsiTheme="minorBidi"/>
          <w:sz w:val="24"/>
          <w:szCs w:val="24"/>
          <w:lang w:val="en-US"/>
        </w:rPr>
        <w:t xml:space="preserve"> dan </w:t>
      </w:r>
      <w:proofErr w:type="spellStart"/>
      <w:r w:rsidRPr="003A479C">
        <w:rPr>
          <w:rFonts w:asciiTheme="minorBidi" w:hAnsiTheme="minorBidi"/>
          <w:sz w:val="24"/>
          <w:szCs w:val="24"/>
          <w:lang w:val="en-US"/>
        </w:rPr>
        <w:t>dilakukan</w:t>
      </w:r>
      <w:proofErr w:type="spellEnd"/>
      <w:r w:rsidRPr="003A479C">
        <w:rPr>
          <w:rFonts w:asciiTheme="minorBidi" w:hAnsiTheme="minorBidi"/>
          <w:sz w:val="24"/>
          <w:szCs w:val="24"/>
          <w:lang w:val="en-US"/>
        </w:rPr>
        <w:t xml:space="preserve"> di </w:t>
      </w:r>
      <w:proofErr w:type="spellStart"/>
      <w:r w:rsidRPr="003A479C">
        <w:rPr>
          <w:rFonts w:asciiTheme="minorBidi" w:hAnsiTheme="minorBidi"/>
          <w:sz w:val="24"/>
          <w:szCs w:val="24"/>
          <w:lang w:val="en-US"/>
        </w:rPr>
        <w:t>awal</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pengabdian</w:t>
      </w:r>
      <w:proofErr w:type="spellEnd"/>
      <w:r w:rsidRPr="003A479C">
        <w:rPr>
          <w:rFonts w:asciiTheme="minorBidi" w:hAnsiTheme="minorBidi"/>
          <w:sz w:val="24"/>
          <w:szCs w:val="24"/>
          <w:lang w:val="en-US"/>
        </w:rPr>
        <w:t xml:space="preserve">. Materi yang </w:t>
      </w:r>
      <w:proofErr w:type="spellStart"/>
      <w:r w:rsidRPr="003A479C">
        <w:rPr>
          <w:rFonts w:asciiTheme="minorBidi" w:hAnsiTheme="minorBidi"/>
          <w:sz w:val="24"/>
          <w:szCs w:val="24"/>
          <w:lang w:val="en-US"/>
        </w:rPr>
        <w:t>diberikan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adalah</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berupa</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contoh-contoh</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dari</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praktik</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baik</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dari</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literasi</w:t>
      </w:r>
      <w:proofErr w:type="spellEnd"/>
      <w:r w:rsidRPr="003A479C">
        <w:rPr>
          <w:rFonts w:asciiTheme="minorBidi" w:hAnsiTheme="minorBidi"/>
          <w:sz w:val="24"/>
          <w:szCs w:val="24"/>
          <w:lang w:val="en-US"/>
        </w:rPr>
        <w:t xml:space="preserve"> dan </w:t>
      </w:r>
      <w:proofErr w:type="spellStart"/>
      <w:r w:rsidRPr="003A479C">
        <w:rPr>
          <w:rFonts w:asciiTheme="minorBidi" w:hAnsiTheme="minorBidi"/>
          <w:sz w:val="24"/>
          <w:szCs w:val="24"/>
          <w:lang w:val="en-US"/>
        </w:rPr>
        <w:t>numerasi</w:t>
      </w:r>
      <w:proofErr w:type="spellEnd"/>
      <w:r w:rsidRPr="003A479C">
        <w:rPr>
          <w:rFonts w:asciiTheme="minorBidi" w:hAnsiTheme="minorBidi"/>
          <w:sz w:val="24"/>
          <w:szCs w:val="24"/>
          <w:lang w:val="en-US"/>
        </w:rPr>
        <w:t xml:space="preserve"> yang </w:t>
      </w:r>
      <w:proofErr w:type="spellStart"/>
      <w:r w:rsidRPr="003A479C">
        <w:rPr>
          <w:rFonts w:asciiTheme="minorBidi" w:hAnsiTheme="minorBidi"/>
          <w:sz w:val="24"/>
          <w:szCs w:val="24"/>
          <w:lang w:val="en-US"/>
        </w:rPr>
        <w:t>telah</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dilakukan</w:t>
      </w:r>
      <w:proofErr w:type="spellEnd"/>
      <w:r w:rsidRPr="003A479C">
        <w:rPr>
          <w:rFonts w:asciiTheme="minorBidi" w:hAnsiTheme="minorBidi"/>
          <w:sz w:val="24"/>
          <w:szCs w:val="24"/>
          <w:lang w:val="en-US"/>
        </w:rPr>
        <w:t xml:space="preserve"> oleh </w:t>
      </w:r>
      <w:proofErr w:type="spellStart"/>
      <w:r w:rsidRPr="003A479C">
        <w:rPr>
          <w:rFonts w:asciiTheme="minorBidi" w:hAnsiTheme="minorBidi"/>
          <w:sz w:val="24"/>
          <w:szCs w:val="24"/>
          <w:lang w:val="en-US"/>
        </w:rPr>
        <w:t>pihak</w:t>
      </w:r>
      <w:proofErr w:type="spellEnd"/>
      <w:r w:rsidR="001B2DA6">
        <w:rPr>
          <w:rFonts w:asciiTheme="minorBidi" w:hAnsiTheme="minorBidi"/>
          <w:sz w:val="24"/>
          <w:szCs w:val="24"/>
          <w:lang w:val="en-US"/>
        </w:rPr>
        <w:t xml:space="preserve"> </w:t>
      </w:r>
      <w:proofErr w:type="spellStart"/>
      <w:r w:rsidRPr="003A479C">
        <w:rPr>
          <w:rFonts w:asciiTheme="minorBidi" w:hAnsiTheme="minorBidi"/>
          <w:sz w:val="24"/>
          <w:szCs w:val="24"/>
          <w:lang w:val="en-US"/>
        </w:rPr>
        <w:t>lain</w:t>
      </w:r>
      <w:proofErr w:type="spellEnd"/>
      <w:r w:rsidRPr="003A479C">
        <w:rPr>
          <w:rFonts w:asciiTheme="minorBidi" w:hAnsiTheme="minorBidi"/>
          <w:sz w:val="24"/>
          <w:szCs w:val="24"/>
          <w:lang w:val="en-US"/>
        </w:rPr>
        <w:t>.</w:t>
      </w:r>
    </w:p>
    <w:p w14:paraId="16E1163B" w14:textId="34BA6819" w:rsidR="007A78B5" w:rsidRPr="003A479C" w:rsidRDefault="007A78B5" w:rsidP="003A479C">
      <w:pPr>
        <w:pStyle w:val="Judul2"/>
        <w:numPr>
          <w:ilvl w:val="0"/>
          <w:numId w:val="11"/>
        </w:numPr>
        <w:spacing w:after="240" w:line="276" w:lineRule="auto"/>
        <w:ind w:left="426" w:hanging="426"/>
        <w:rPr>
          <w:rFonts w:asciiTheme="minorBidi" w:hAnsiTheme="minorBidi" w:cstheme="minorBidi"/>
          <w:b/>
          <w:bCs/>
          <w:color w:val="auto"/>
          <w:sz w:val="24"/>
          <w:szCs w:val="24"/>
          <w:lang w:val="en-US"/>
        </w:rPr>
      </w:pPr>
      <w:proofErr w:type="spellStart"/>
      <w:r w:rsidRPr="003A479C">
        <w:rPr>
          <w:rFonts w:asciiTheme="minorBidi" w:hAnsiTheme="minorBidi" w:cstheme="minorBidi"/>
          <w:b/>
          <w:bCs/>
          <w:color w:val="auto"/>
          <w:sz w:val="24"/>
          <w:szCs w:val="24"/>
          <w:lang w:val="en-US"/>
        </w:rPr>
        <w:t>Pelatihan</w:t>
      </w:r>
      <w:proofErr w:type="spellEnd"/>
    </w:p>
    <w:p w14:paraId="564F40F1" w14:textId="01D555C8" w:rsidR="00BE25B3" w:rsidRPr="003A479C" w:rsidRDefault="00BE25B3" w:rsidP="003A479C">
      <w:pPr>
        <w:spacing w:line="276" w:lineRule="auto"/>
        <w:rPr>
          <w:rFonts w:asciiTheme="minorBidi" w:hAnsiTheme="minorBidi"/>
          <w:sz w:val="24"/>
          <w:szCs w:val="24"/>
          <w:lang w:val="en-US"/>
        </w:rPr>
      </w:pPr>
      <w:proofErr w:type="spellStart"/>
      <w:r w:rsidRPr="003A479C">
        <w:rPr>
          <w:rFonts w:asciiTheme="minorBidi" w:hAnsiTheme="minorBidi"/>
          <w:sz w:val="24"/>
          <w:szCs w:val="24"/>
          <w:lang w:val="en-US"/>
        </w:rPr>
        <w:t>Pelatihan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merupakan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kegiatan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untuk</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menjelaskan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alur</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dari</w:t>
      </w:r>
      <w:proofErr w:type="spellEnd"/>
      <w:r w:rsidRPr="003A479C">
        <w:rPr>
          <w:rFonts w:asciiTheme="minorBidi" w:hAnsiTheme="minorBidi"/>
          <w:sz w:val="24"/>
          <w:szCs w:val="24"/>
          <w:lang w:val="en-US"/>
        </w:rPr>
        <w:t xml:space="preserve"> program </w:t>
      </w:r>
      <w:proofErr w:type="spellStart"/>
      <w:r w:rsidRPr="0028488F">
        <w:rPr>
          <w:rFonts w:asciiTheme="minorBidi" w:hAnsiTheme="minorBidi"/>
          <w:i/>
          <w:iCs/>
          <w:sz w:val="24"/>
          <w:szCs w:val="24"/>
          <w:lang w:val="en-US"/>
        </w:rPr>
        <w:t>agroschooling</w:t>
      </w:r>
      <w:proofErr w:type="spellEnd"/>
      <w:r w:rsidR="006912BF" w:rsidRPr="003A479C">
        <w:rPr>
          <w:rFonts w:asciiTheme="minorBidi" w:hAnsiTheme="minorBidi"/>
          <w:sz w:val="24"/>
          <w:szCs w:val="24"/>
          <w:lang w:val="en-US"/>
        </w:rPr>
        <w:t xml:space="preserve">. </w:t>
      </w:r>
      <w:proofErr w:type="spellStart"/>
      <w:r w:rsidR="006912BF" w:rsidRPr="003A479C">
        <w:rPr>
          <w:rFonts w:asciiTheme="minorBidi" w:hAnsiTheme="minorBidi"/>
          <w:sz w:val="24"/>
          <w:szCs w:val="24"/>
          <w:lang w:val="en-US"/>
        </w:rPr>
        <w:t>Pelatihan</w:t>
      </w:r>
      <w:proofErr w:type="spellEnd"/>
      <w:r w:rsidR="006912BF"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merupakan</w:t>
      </w:r>
      <w:proofErr w:type="spellEnd"/>
      <w:r w:rsidR="00FE1FF3" w:rsidRPr="003A479C">
        <w:rPr>
          <w:rFonts w:asciiTheme="minorBidi" w:hAnsiTheme="minorBidi"/>
          <w:sz w:val="24"/>
          <w:szCs w:val="24"/>
          <w:lang w:val="en-US"/>
        </w:rPr>
        <w:t xml:space="preserve"> </w:t>
      </w:r>
      <w:proofErr w:type="spellStart"/>
      <w:r w:rsidR="006912BF" w:rsidRPr="003A479C">
        <w:rPr>
          <w:rFonts w:asciiTheme="minorBidi" w:hAnsiTheme="minorBidi"/>
          <w:sz w:val="24"/>
          <w:szCs w:val="24"/>
          <w:lang w:val="en-US"/>
        </w:rPr>
        <w:t>sebuah</w:t>
      </w:r>
      <w:proofErr w:type="spellEnd"/>
      <w:r w:rsidR="006912BF" w:rsidRPr="003A479C">
        <w:rPr>
          <w:rFonts w:asciiTheme="minorBidi" w:hAnsiTheme="minorBidi"/>
          <w:sz w:val="24"/>
          <w:szCs w:val="24"/>
          <w:lang w:val="en-US"/>
        </w:rPr>
        <w:t xml:space="preserve"> proses </w:t>
      </w:r>
      <w:proofErr w:type="spellStart"/>
      <w:r w:rsidR="006912BF" w:rsidRPr="003A479C">
        <w:rPr>
          <w:rFonts w:asciiTheme="minorBidi" w:hAnsiTheme="minorBidi"/>
          <w:sz w:val="24"/>
          <w:szCs w:val="24"/>
          <w:lang w:val="en-US"/>
        </w:rPr>
        <w:t>untuk</w:t>
      </w:r>
      <w:proofErr w:type="spellEnd"/>
      <w:r w:rsidR="006912BF" w:rsidRPr="003A479C">
        <w:rPr>
          <w:rFonts w:asciiTheme="minorBidi" w:hAnsiTheme="minorBidi"/>
          <w:sz w:val="24"/>
          <w:szCs w:val="24"/>
          <w:lang w:val="en-US"/>
        </w:rPr>
        <w:t xml:space="preserve"> </w:t>
      </w:r>
      <w:proofErr w:type="spellStart"/>
      <w:r w:rsidR="006912BF" w:rsidRPr="003A479C">
        <w:rPr>
          <w:rFonts w:asciiTheme="minorBidi" w:hAnsiTheme="minorBidi"/>
          <w:sz w:val="24"/>
          <w:szCs w:val="24"/>
          <w:lang w:val="en-US"/>
        </w:rPr>
        <w:t>meningkatkan</w:t>
      </w:r>
      <w:proofErr w:type="spellEnd"/>
      <w:r w:rsidR="006912BF" w:rsidRPr="003A479C">
        <w:rPr>
          <w:rFonts w:asciiTheme="minorBidi" w:hAnsiTheme="minorBidi"/>
          <w:sz w:val="24"/>
          <w:szCs w:val="24"/>
          <w:lang w:val="en-US"/>
        </w:rPr>
        <w:t xml:space="preserve"> </w:t>
      </w:r>
      <w:proofErr w:type="spellStart"/>
      <w:r w:rsidR="006912BF" w:rsidRPr="003A479C">
        <w:rPr>
          <w:rFonts w:asciiTheme="minorBidi" w:hAnsiTheme="minorBidi"/>
          <w:sz w:val="24"/>
          <w:szCs w:val="24"/>
          <w:lang w:val="en-US"/>
        </w:rPr>
        <w:t>kompetensi</w:t>
      </w:r>
      <w:proofErr w:type="spellEnd"/>
      <w:r w:rsidR="006912BF" w:rsidRPr="003A479C">
        <w:rPr>
          <w:rFonts w:asciiTheme="minorBidi" w:hAnsiTheme="minorBidi"/>
          <w:sz w:val="24"/>
          <w:szCs w:val="24"/>
          <w:lang w:val="en-US"/>
        </w:rPr>
        <w:t xml:space="preserve"> dan </w:t>
      </w:r>
      <w:proofErr w:type="spellStart"/>
      <w:r w:rsidR="006912BF" w:rsidRPr="003A479C">
        <w:rPr>
          <w:rFonts w:asciiTheme="minorBidi" w:hAnsiTheme="minorBidi"/>
          <w:sz w:val="24"/>
          <w:szCs w:val="24"/>
          <w:lang w:val="en-US"/>
        </w:rPr>
        <w:t>dapat</w:t>
      </w:r>
      <w:proofErr w:type="spellEnd"/>
      <w:r w:rsidR="006912BF" w:rsidRPr="003A479C">
        <w:rPr>
          <w:rFonts w:asciiTheme="minorBidi" w:hAnsiTheme="minorBidi"/>
          <w:sz w:val="24"/>
          <w:szCs w:val="24"/>
          <w:lang w:val="en-US"/>
        </w:rPr>
        <w:t xml:space="preserve"> </w:t>
      </w:r>
      <w:proofErr w:type="spellStart"/>
      <w:r w:rsidR="006912BF" w:rsidRPr="003A479C">
        <w:rPr>
          <w:rFonts w:asciiTheme="minorBidi" w:hAnsiTheme="minorBidi"/>
          <w:sz w:val="24"/>
          <w:szCs w:val="24"/>
          <w:lang w:val="en-US"/>
        </w:rPr>
        <w:t>melatih</w:t>
      </w:r>
      <w:proofErr w:type="spellEnd"/>
      <w:r w:rsidR="006912BF" w:rsidRPr="003A479C">
        <w:rPr>
          <w:rFonts w:asciiTheme="minorBidi" w:hAnsiTheme="minorBidi"/>
          <w:sz w:val="24"/>
          <w:szCs w:val="24"/>
          <w:lang w:val="en-US"/>
        </w:rPr>
        <w:t xml:space="preserve"> </w:t>
      </w:r>
      <w:proofErr w:type="spellStart"/>
      <w:r w:rsidR="006912BF" w:rsidRPr="003A479C">
        <w:rPr>
          <w:rFonts w:asciiTheme="minorBidi" w:hAnsiTheme="minorBidi"/>
          <w:sz w:val="24"/>
          <w:szCs w:val="24"/>
          <w:lang w:val="en-US"/>
        </w:rPr>
        <w:t>kemampuan</w:t>
      </w:r>
      <w:proofErr w:type="spellEnd"/>
      <w:r w:rsidR="006912BF" w:rsidRPr="003A479C">
        <w:rPr>
          <w:rFonts w:asciiTheme="minorBidi" w:hAnsiTheme="minorBidi"/>
          <w:sz w:val="24"/>
          <w:szCs w:val="24"/>
          <w:lang w:val="en-US"/>
        </w:rPr>
        <w:t xml:space="preserve">, </w:t>
      </w:r>
      <w:proofErr w:type="spellStart"/>
      <w:r w:rsidR="006912BF" w:rsidRPr="003A479C">
        <w:rPr>
          <w:rFonts w:asciiTheme="minorBidi" w:hAnsiTheme="minorBidi"/>
          <w:sz w:val="24"/>
          <w:szCs w:val="24"/>
          <w:lang w:val="en-US"/>
        </w:rPr>
        <w:t>keterampilan</w:t>
      </w:r>
      <w:proofErr w:type="spellEnd"/>
      <w:r w:rsidR="006912BF" w:rsidRPr="003A479C">
        <w:rPr>
          <w:rFonts w:asciiTheme="minorBidi" w:hAnsiTheme="minorBidi"/>
          <w:sz w:val="24"/>
          <w:szCs w:val="24"/>
          <w:lang w:val="en-US"/>
        </w:rPr>
        <w:t xml:space="preserve"> dan </w:t>
      </w:r>
      <w:proofErr w:type="spellStart"/>
      <w:r w:rsidR="006912BF" w:rsidRPr="003A479C">
        <w:rPr>
          <w:rFonts w:asciiTheme="minorBidi" w:hAnsiTheme="minorBidi"/>
          <w:sz w:val="24"/>
          <w:szCs w:val="24"/>
          <w:lang w:val="en-US"/>
        </w:rPr>
        <w:t>keahlian</w:t>
      </w:r>
      <w:proofErr w:type="spellEnd"/>
      <w:r w:rsidR="006912BF" w:rsidRPr="003A479C">
        <w:rPr>
          <w:rFonts w:asciiTheme="minorBidi" w:hAnsiTheme="minorBidi"/>
          <w:sz w:val="24"/>
          <w:szCs w:val="24"/>
          <w:lang w:val="en-US"/>
        </w:rPr>
        <w:t xml:space="preserve"> </w:t>
      </w:r>
      <w:r w:rsidR="006912BF" w:rsidRPr="003A479C">
        <w:rPr>
          <w:rFonts w:asciiTheme="minorBidi" w:hAnsiTheme="minorBidi"/>
          <w:sz w:val="24"/>
          <w:szCs w:val="24"/>
          <w:lang w:val="en-US"/>
        </w:rPr>
        <w:fldChar w:fldCharType="begin" w:fldLock="1"/>
      </w:r>
      <w:r w:rsidR="00D63A10">
        <w:rPr>
          <w:rFonts w:asciiTheme="minorBidi" w:hAnsiTheme="minorBidi"/>
          <w:sz w:val="24"/>
          <w:szCs w:val="24"/>
          <w:lang w:val="en-US"/>
        </w:rPr>
        <w:instrText>ADDIN CSL_CITATION {"citationItems":[{"id":"ITEM-1","itemData":{"DOI":"10.31294/widyacipta.v3i1.5185","ISSN":"2550-0805","abstract":"The importance of employee training and development programs are becoming a necessity for companies who want to increase the capabilities, knowledge, and experience of the employees in the company. Issues that arise in training and development undertaken by the company often have yet to match the needs of the company, and an individual assignment so  that it does not support the work achievement and career employees. PT Visi Sukses Bersama working to improve employee productivity by conducting employee training and deplopement program for 3 (three) months, its aim is go that employees who have been selected in stage of recruitmen and selection exercise his duties well and reduce errors or gaps in the knowlege owned by the employees. The methods used in this research is descriptive qualitative data collection methods, namely observation, interviews and documentation study. Procedures training in PT Visi Sukses Bersama using methods on the job training (rotation position, training, internship and job supply). To assess the programmes that had been held by PT Visi Sukses Bersama, then held an evaluation regarding training and deveploment, whether the targets that have been set are achieved or not.","author":[{"dropping-particle":"","family":"Haryati","given":"R Ati","non-dropping-particle":"","parse-names":false,"suffix":""}],"container-title":"Widya Cipta - Jurnal Sekretari dan Manajemen","id":"ITEM-1","issue":"1","issued":{"date-parts":[["2019"]]},"page":"91-98","title":"Analisis Pelaksanaan Program Pelatihan dan Pengembangan Karyawan: Studi Kasus Pada PT Visi Sukses Bersama Jakarta","type":"article-journal","volume":"3"},"uris":["http://www.mendeley.com/documents/?uuid=0be81eae-037b-429d-a30b-1c82a1b0289a"]}],"mendeley":{"formattedCitation":"(Haryati, 2019)","plainTextFormattedCitation":"(Haryati, 2019)","previouslyFormattedCitation":"(Haryati, 2019)"},"properties":{"noteIndex":0},"schema":"https://github.com/citation-style-language/schema/raw/master/csl-citation.json"}</w:instrText>
      </w:r>
      <w:r w:rsidR="006912BF" w:rsidRPr="003A479C">
        <w:rPr>
          <w:rFonts w:asciiTheme="minorBidi" w:hAnsiTheme="minorBidi"/>
          <w:sz w:val="24"/>
          <w:szCs w:val="24"/>
          <w:lang w:val="en-US"/>
        </w:rPr>
        <w:fldChar w:fldCharType="separate"/>
      </w:r>
      <w:r w:rsidR="006912BF" w:rsidRPr="003A479C">
        <w:rPr>
          <w:rFonts w:asciiTheme="minorBidi" w:hAnsiTheme="minorBidi"/>
          <w:noProof/>
          <w:sz w:val="24"/>
          <w:szCs w:val="24"/>
          <w:lang w:val="en-US"/>
        </w:rPr>
        <w:t>(Haryati, 2019)</w:t>
      </w:r>
      <w:r w:rsidR="006912BF" w:rsidRPr="003A479C">
        <w:rPr>
          <w:rFonts w:asciiTheme="minorBidi" w:hAnsiTheme="minorBidi"/>
          <w:sz w:val="24"/>
          <w:szCs w:val="24"/>
          <w:lang w:val="en-US"/>
        </w:rPr>
        <w:fldChar w:fldCharType="end"/>
      </w:r>
      <w:r w:rsidR="00FE1FF3" w:rsidRPr="003A479C">
        <w:rPr>
          <w:rFonts w:asciiTheme="minorBidi" w:hAnsiTheme="minorBidi"/>
          <w:sz w:val="24"/>
          <w:szCs w:val="24"/>
          <w:lang w:val="en-US"/>
        </w:rPr>
        <w:t xml:space="preserve">. Salah </w:t>
      </w:r>
      <w:proofErr w:type="spellStart"/>
      <w:r w:rsidR="00FE1FF3" w:rsidRPr="003A479C">
        <w:rPr>
          <w:rFonts w:asciiTheme="minorBidi" w:hAnsiTheme="minorBidi"/>
          <w:sz w:val="24"/>
          <w:szCs w:val="24"/>
          <w:lang w:val="en-US"/>
        </w:rPr>
        <w:t>satu</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jenis</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dari</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pelatihan</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adalah</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pelatihan</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keahlian</w:t>
      </w:r>
      <w:proofErr w:type="spellEnd"/>
      <w:r w:rsidR="00FE1FF3" w:rsidRPr="003A479C">
        <w:rPr>
          <w:rFonts w:asciiTheme="minorBidi" w:hAnsiTheme="minorBidi"/>
          <w:sz w:val="24"/>
          <w:szCs w:val="24"/>
          <w:lang w:val="en-US"/>
        </w:rPr>
        <w:t xml:space="preserve">. Pada </w:t>
      </w:r>
      <w:proofErr w:type="spellStart"/>
      <w:r w:rsidR="00FE1FF3" w:rsidRPr="003A479C">
        <w:rPr>
          <w:rFonts w:asciiTheme="minorBidi" w:hAnsiTheme="minorBidi"/>
          <w:sz w:val="24"/>
          <w:szCs w:val="24"/>
          <w:lang w:val="en-US"/>
        </w:rPr>
        <w:t>tahap</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ini</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siswa</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akan</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diberi</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pengetahuan</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tentang</w:t>
      </w:r>
      <w:proofErr w:type="spellEnd"/>
      <w:r w:rsidR="00FE1FF3" w:rsidRPr="003A479C">
        <w:rPr>
          <w:rFonts w:asciiTheme="minorBidi" w:hAnsiTheme="minorBidi"/>
          <w:sz w:val="24"/>
          <w:szCs w:val="24"/>
          <w:lang w:val="en-US"/>
        </w:rPr>
        <w:t xml:space="preserve"> proses </w:t>
      </w:r>
      <w:proofErr w:type="spellStart"/>
      <w:r w:rsidR="00FE1FF3" w:rsidRPr="003A479C">
        <w:rPr>
          <w:rFonts w:asciiTheme="minorBidi" w:hAnsiTheme="minorBidi"/>
          <w:sz w:val="24"/>
          <w:szCs w:val="24"/>
          <w:lang w:val="en-US"/>
        </w:rPr>
        <w:t>perawatan</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tanaman</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dari</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awal</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hingga</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akhir</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dari</w:t>
      </w:r>
      <w:proofErr w:type="spellEnd"/>
      <w:r w:rsidR="00FE1FF3" w:rsidRPr="003A479C">
        <w:rPr>
          <w:rFonts w:asciiTheme="minorBidi" w:hAnsiTheme="minorBidi"/>
          <w:sz w:val="24"/>
          <w:szCs w:val="24"/>
          <w:lang w:val="en-US"/>
        </w:rPr>
        <w:t xml:space="preserve"> proses </w:t>
      </w:r>
      <w:proofErr w:type="spellStart"/>
      <w:r w:rsidR="00FE1FF3" w:rsidRPr="003A479C">
        <w:rPr>
          <w:rFonts w:asciiTheme="minorBidi" w:hAnsiTheme="minorBidi"/>
          <w:sz w:val="24"/>
          <w:szCs w:val="24"/>
          <w:lang w:val="en-US"/>
        </w:rPr>
        <w:t>pemilihan</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benih</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hingga</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panen</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Keahlian</w:t>
      </w:r>
      <w:proofErr w:type="spellEnd"/>
      <w:r w:rsidR="00FE1FF3" w:rsidRPr="003A479C">
        <w:rPr>
          <w:rFonts w:asciiTheme="minorBidi" w:hAnsiTheme="minorBidi"/>
          <w:sz w:val="24"/>
          <w:szCs w:val="24"/>
          <w:lang w:val="en-US"/>
        </w:rPr>
        <w:t xml:space="preserve"> yang </w:t>
      </w:r>
      <w:proofErr w:type="spellStart"/>
      <w:r w:rsidR="00FE1FF3" w:rsidRPr="003A479C">
        <w:rPr>
          <w:rFonts w:asciiTheme="minorBidi" w:hAnsiTheme="minorBidi"/>
          <w:sz w:val="24"/>
          <w:szCs w:val="24"/>
          <w:lang w:val="en-US"/>
        </w:rPr>
        <w:t>perlu</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ditekankan</w:t>
      </w:r>
      <w:proofErr w:type="spellEnd"/>
      <w:r w:rsidR="00FE1FF3" w:rsidRPr="003A479C">
        <w:rPr>
          <w:rFonts w:asciiTheme="minorBidi" w:hAnsiTheme="minorBidi"/>
          <w:sz w:val="24"/>
          <w:szCs w:val="24"/>
          <w:lang w:val="en-US"/>
        </w:rPr>
        <w:t xml:space="preserve"> di </w:t>
      </w:r>
      <w:proofErr w:type="spellStart"/>
      <w:r w:rsidR="00FE1FF3" w:rsidRPr="003A479C">
        <w:rPr>
          <w:rFonts w:asciiTheme="minorBidi" w:hAnsiTheme="minorBidi"/>
          <w:sz w:val="24"/>
          <w:szCs w:val="24"/>
          <w:lang w:val="en-US"/>
        </w:rPr>
        <w:t>sini</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adalah</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dalam</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hal</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perawatan</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yaitu</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pemberian</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nutrisi</w:t>
      </w:r>
      <w:proofErr w:type="spellEnd"/>
      <w:r w:rsidR="00FE1FF3" w:rsidRPr="003A479C">
        <w:rPr>
          <w:rFonts w:asciiTheme="minorBidi" w:hAnsiTheme="minorBidi"/>
          <w:sz w:val="24"/>
          <w:szCs w:val="24"/>
          <w:lang w:val="en-US"/>
        </w:rPr>
        <w:t xml:space="preserve"> dan </w:t>
      </w:r>
      <w:proofErr w:type="spellStart"/>
      <w:r w:rsidR="00FE1FF3" w:rsidRPr="003A479C">
        <w:rPr>
          <w:rFonts w:asciiTheme="minorBidi" w:hAnsiTheme="minorBidi"/>
          <w:sz w:val="24"/>
          <w:szCs w:val="24"/>
          <w:lang w:val="en-US"/>
        </w:rPr>
        <w:t>pengendalian</w:t>
      </w:r>
      <w:proofErr w:type="spellEnd"/>
      <w:r w:rsidR="00FE1FF3" w:rsidRPr="003A479C">
        <w:rPr>
          <w:rFonts w:asciiTheme="minorBidi" w:hAnsiTheme="minorBidi"/>
          <w:sz w:val="24"/>
          <w:szCs w:val="24"/>
          <w:lang w:val="en-US"/>
        </w:rPr>
        <w:t xml:space="preserve"> </w:t>
      </w:r>
      <w:proofErr w:type="spellStart"/>
      <w:r w:rsidR="00FE1FF3" w:rsidRPr="003A479C">
        <w:rPr>
          <w:rFonts w:asciiTheme="minorBidi" w:hAnsiTheme="minorBidi"/>
          <w:sz w:val="24"/>
          <w:szCs w:val="24"/>
          <w:lang w:val="en-US"/>
        </w:rPr>
        <w:t>hama</w:t>
      </w:r>
      <w:proofErr w:type="spellEnd"/>
      <w:r w:rsidR="00FE1FF3" w:rsidRPr="003A479C">
        <w:rPr>
          <w:rFonts w:asciiTheme="minorBidi" w:hAnsiTheme="minorBidi"/>
          <w:sz w:val="24"/>
          <w:szCs w:val="24"/>
          <w:lang w:val="en-US"/>
        </w:rPr>
        <w:t>.</w:t>
      </w:r>
    </w:p>
    <w:p w14:paraId="78081FC1" w14:textId="77777777" w:rsidR="00FE1FF3" w:rsidRPr="003A479C" w:rsidRDefault="00FE1FF3" w:rsidP="003A479C">
      <w:pPr>
        <w:spacing w:line="276" w:lineRule="auto"/>
        <w:rPr>
          <w:rFonts w:asciiTheme="minorBidi" w:hAnsiTheme="minorBidi"/>
          <w:sz w:val="24"/>
          <w:szCs w:val="24"/>
          <w:lang w:val="en-US"/>
        </w:rPr>
      </w:pPr>
    </w:p>
    <w:p w14:paraId="0E0CC5DE" w14:textId="64326CF1" w:rsidR="00FE1FF3" w:rsidRPr="003A479C" w:rsidRDefault="00FE1FF3" w:rsidP="003A479C">
      <w:pPr>
        <w:spacing w:line="276" w:lineRule="auto"/>
        <w:rPr>
          <w:rFonts w:asciiTheme="minorBidi" w:hAnsiTheme="minorBidi"/>
          <w:sz w:val="24"/>
          <w:szCs w:val="24"/>
          <w:lang w:val="en-US"/>
        </w:rPr>
      </w:pPr>
      <w:r w:rsidRPr="003A479C">
        <w:rPr>
          <w:rFonts w:asciiTheme="minorBidi" w:hAnsiTheme="minorBidi"/>
          <w:sz w:val="24"/>
          <w:szCs w:val="24"/>
          <w:lang w:val="en-US"/>
        </w:rPr>
        <w:t xml:space="preserve">Pada </w:t>
      </w:r>
      <w:proofErr w:type="spellStart"/>
      <w:r w:rsidRPr="003A479C">
        <w:rPr>
          <w:rFonts w:asciiTheme="minorBidi" w:hAnsiTheme="minorBidi"/>
          <w:sz w:val="24"/>
          <w:szCs w:val="24"/>
          <w:lang w:val="en-US"/>
        </w:rPr>
        <w:t>tahap</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ini</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pihak</w:t>
      </w:r>
      <w:proofErr w:type="spellEnd"/>
      <w:r w:rsidRPr="003A479C">
        <w:rPr>
          <w:rFonts w:asciiTheme="minorBidi" w:hAnsiTheme="minorBidi"/>
          <w:sz w:val="24"/>
          <w:szCs w:val="24"/>
          <w:lang w:val="en-US"/>
        </w:rPr>
        <w:t xml:space="preserve"> yang </w:t>
      </w:r>
      <w:proofErr w:type="spellStart"/>
      <w:r w:rsidRPr="003A479C">
        <w:rPr>
          <w:rFonts w:asciiTheme="minorBidi" w:hAnsiTheme="minorBidi"/>
          <w:sz w:val="24"/>
          <w:szCs w:val="24"/>
          <w:lang w:val="en-US"/>
        </w:rPr>
        <w:t>terlibat</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adalah</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seluruh</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siswa</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kelas</w:t>
      </w:r>
      <w:proofErr w:type="spellEnd"/>
      <w:r w:rsidRPr="003A479C">
        <w:rPr>
          <w:rFonts w:asciiTheme="minorBidi" w:hAnsiTheme="minorBidi"/>
          <w:sz w:val="24"/>
          <w:szCs w:val="24"/>
          <w:lang w:val="en-US"/>
        </w:rPr>
        <w:t xml:space="preserve"> 5 dan </w:t>
      </w:r>
      <w:proofErr w:type="spellStart"/>
      <w:r w:rsidRPr="003A479C">
        <w:rPr>
          <w:rFonts w:asciiTheme="minorBidi" w:hAnsiTheme="minorBidi"/>
          <w:sz w:val="24"/>
          <w:szCs w:val="24"/>
          <w:lang w:val="en-US"/>
        </w:rPr>
        <w:t>tim</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pengabdi</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kegiatan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ini</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berlangsung</w:t>
      </w:r>
      <w:proofErr w:type="spellEnd"/>
      <w:r w:rsidRPr="003A479C">
        <w:rPr>
          <w:rFonts w:asciiTheme="minorBidi" w:hAnsiTheme="minorBidi"/>
          <w:sz w:val="24"/>
          <w:szCs w:val="24"/>
          <w:lang w:val="en-US"/>
        </w:rPr>
        <w:t xml:space="preserve"> di </w:t>
      </w:r>
      <w:proofErr w:type="spellStart"/>
      <w:r w:rsidRPr="003A479C">
        <w:rPr>
          <w:rFonts w:asciiTheme="minorBidi" w:hAnsiTheme="minorBidi"/>
          <w:sz w:val="24"/>
          <w:szCs w:val="24"/>
          <w:lang w:val="en-US"/>
        </w:rPr>
        <w:t>dalam</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kelas</w:t>
      </w:r>
      <w:proofErr w:type="spellEnd"/>
      <w:r w:rsidRPr="003A479C">
        <w:rPr>
          <w:rFonts w:asciiTheme="minorBidi" w:hAnsiTheme="minorBidi"/>
          <w:sz w:val="24"/>
          <w:szCs w:val="24"/>
          <w:lang w:val="en-US"/>
        </w:rPr>
        <w:t xml:space="preserve"> dan </w:t>
      </w:r>
      <w:proofErr w:type="spellStart"/>
      <w:r w:rsidRPr="003A479C">
        <w:rPr>
          <w:rFonts w:asciiTheme="minorBidi" w:hAnsiTheme="minorBidi"/>
          <w:sz w:val="24"/>
          <w:szCs w:val="24"/>
          <w:lang w:val="en-US"/>
        </w:rPr>
        <w:t>dilakukan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selama</w:t>
      </w:r>
      <w:proofErr w:type="spellEnd"/>
      <w:r w:rsidRPr="003A479C">
        <w:rPr>
          <w:rFonts w:asciiTheme="minorBidi" w:hAnsiTheme="minorBidi"/>
          <w:sz w:val="24"/>
          <w:szCs w:val="24"/>
          <w:lang w:val="en-US"/>
        </w:rPr>
        <w:t xml:space="preserve"> 3 kali </w:t>
      </w:r>
      <w:proofErr w:type="spellStart"/>
      <w:r w:rsidRPr="003A479C">
        <w:rPr>
          <w:rFonts w:asciiTheme="minorBidi" w:hAnsiTheme="minorBidi"/>
          <w:sz w:val="24"/>
          <w:szCs w:val="24"/>
          <w:lang w:val="en-US"/>
        </w:rPr>
        <w:t>pertemuan</w:t>
      </w:r>
      <w:proofErr w:type="spellEnd"/>
      <w:r w:rsidRPr="003A479C">
        <w:rPr>
          <w:rFonts w:asciiTheme="minorBidi" w:hAnsiTheme="minorBidi"/>
          <w:sz w:val="24"/>
          <w:szCs w:val="24"/>
          <w:lang w:val="en-US"/>
        </w:rPr>
        <w:t xml:space="preserve">. Materi </w:t>
      </w:r>
      <w:r w:rsidRPr="003A479C">
        <w:rPr>
          <w:rFonts w:asciiTheme="minorBidi" w:hAnsiTheme="minorBidi"/>
          <w:sz w:val="24"/>
          <w:szCs w:val="24"/>
          <w:lang w:val="en-US"/>
        </w:rPr>
        <w:lastRenderedPageBreak/>
        <w:t xml:space="preserve">yang </w:t>
      </w:r>
      <w:proofErr w:type="spellStart"/>
      <w:r w:rsidRPr="003A479C">
        <w:rPr>
          <w:rFonts w:asciiTheme="minorBidi" w:hAnsiTheme="minorBidi"/>
          <w:sz w:val="24"/>
          <w:szCs w:val="24"/>
          <w:lang w:val="en-US"/>
        </w:rPr>
        <w:t>diberikan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berupa</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teks</w:t>
      </w:r>
      <w:proofErr w:type="spellEnd"/>
      <w:r w:rsidRPr="003A479C">
        <w:rPr>
          <w:rFonts w:asciiTheme="minorBidi" w:hAnsiTheme="minorBidi"/>
          <w:sz w:val="24"/>
          <w:szCs w:val="24"/>
          <w:lang w:val="en-US"/>
        </w:rPr>
        <w:t xml:space="preserve"> dan non </w:t>
      </w:r>
      <w:proofErr w:type="spellStart"/>
      <w:r w:rsidRPr="003A479C">
        <w:rPr>
          <w:rFonts w:asciiTheme="minorBidi" w:hAnsiTheme="minorBidi"/>
          <w:sz w:val="24"/>
          <w:szCs w:val="24"/>
          <w:lang w:val="en-US"/>
        </w:rPr>
        <w:t>teks</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seperti</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gambar</w:t>
      </w:r>
      <w:proofErr w:type="spellEnd"/>
      <w:r w:rsidRPr="003A479C">
        <w:rPr>
          <w:rFonts w:asciiTheme="minorBidi" w:hAnsiTheme="minorBidi"/>
          <w:sz w:val="24"/>
          <w:szCs w:val="24"/>
          <w:lang w:val="en-US"/>
        </w:rPr>
        <w:t xml:space="preserve"> dan video </w:t>
      </w:r>
      <w:proofErr w:type="spellStart"/>
      <w:r w:rsidRPr="003A479C">
        <w:rPr>
          <w:rFonts w:asciiTheme="minorBidi" w:hAnsiTheme="minorBidi"/>
          <w:sz w:val="24"/>
          <w:szCs w:val="24"/>
          <w:lang w:val="en-US"/>
        </w:rPr>
        <w:t>tentang</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pertanian</w:t>
      </w:r>
      <w:proofErr w:type="spellEnd"/>
      <w:r w:rsidRPr="003A479C">
        <w:rPr>
          <w:rFonts w:asciiTheme="minorBidi" w:hAnsiTheme="minorBidi"/>
          <w:sz w:val="24"/>
          <w:szCs w:val="24"/>
          <w:lang w:val="en-US"/>
        </w:rPr>
        <w:t>.</w:t>
      </w:r>
      <w:r w:rsidR="001E1442" w:rsidRPr="003A479C">
        <w:rPr>
          <w:rFonts w:asciiTheme="minorBidi" w:hAnsiTheme="minorBidi"/>
          <w:sz w:val="24"/>
          <w:szCs w:val="24"/>
          <w:lang w:val="en-US"/>
        </w:rPr>
        <w:t xml:space="preserve"> Di </w:t>
      </w:r>
      <w:proofErr w:type="spellStart"/>
      <w:r w:rsidR="001E1442" w:rsidRPr="003A479C">
        <w:rPr>
          <w:rFonts w:asciiTheme="minorBidi" w:hAnsiTheme="minorBidi"/>
          <w:sz w:val="24"/>
          <w:szCs w:val="24"/>
          <w:lang w:val="en-US"/>
        </w:rPr>
        <w:t>tahap</w:t>
      </w:r>
      <w:proofErr w:type="spellEnd"/>
      <w:r w:rsidR="001E1442" w:rsidRPr="003A479C">
        <w:rPr>
          <w:rFonts w:asciiTheme="minorBidi" w:hAnsiTheme="minorBidi"/>
          <w:sz w:val="24"/>
          <w:szCs w:val="24"/>
          <w:lang w:val="en-US"/>
        </w:rPr>
        <w:t xml:space="preserve"> </w:t>
      </w:r>
      <w:proofErr w:type="spellStart"/>
      <w:r w:rsidR="001E1442" w:rsidRPr="003A479C">
        <w:rPr>
          <w:rFonts w:asciiTheme="minorBidi" w:hAnsiTheme="minorBidi"/>
          <w:sz w:val="24"/>
          <w:szCs w:val="24"/>
          <w:lang w:val="en-US"/>
        </w:rPr>
        <w:t>ini</w:t>
      </w:r>
      <w:proofErr w:type="spellEnd"/>
      <w:r w:rsidR="001E1442" w:rsidRPr="003A479C">
        <w:rPr>
          <w:rFonts w:asciiTheme="minorBidi" w:hAnsiTheme="minorBidi"/>
          <w:sz w:val="24"/>
          <w:szCs w:val="24"/>
          <w:lang w:val="en-US"/>
        </w:rPr>
        <w:t xml:space="preserve"> </w:t>
      </w:r>
      <w:proofErr w:type="spellStart"/>
      <w:r w:rsidR="001E1442" w:rsidRPr="003A479C">
        <w:rPr>
          <w:rFonts w:asciiTheme="minorBidi" w:hAnsiTheme="minorBidi"/>
          <w:sz w:val="24"/>
          <w:szCs w:val="24"/>
          <w:lang w:val="en-US"/>
        </w:rPr>
        <w:t>siswa</w:t>
      </w:r>
      <w:proofErr w:type="spellEnd"/>
      <w:r w:rsidR="001E1442" w:rsidRPr="003A479C">
        <w:rPr>
          <w:rFonts w:asciiTheme="minorBidi" w:hAnsiTheme="minorBidi"/>
          <w:sz w:val="24"/>
          <w:szCs w:val="24"/>
          <w:lang w:val="en-US"/>
        </w:rPr>
        <w:t xml:space="preserve"> </w:t>
      </w:r>
      <w:proofErr w:type="spellStart"/>
      <w:r w:rsidR="001E1442" w:rsidRPr="003A479C">
        <w:rPr>
          <w:rFonts w:asciiTheme="minorBidi" w:hAnsiTheme="minorBidi"/>
          <w:sz w:val="24"/>
          <w:szCs w:val="24"/>
          <w:lang w:val="en-US"/>
        </w:rPr>
        <w:t>sudah</w:t>
      </w:r>
      <w:proofErr w:type="spellEnd"/>
      <w:r w:rsidR="001E1442" w:rsidRPr="003A479C">
        <w:rPr>
          <w:rFonts w:asciiTheme="minorBidi" w:hAnsiTheme="minorBidi"/>
          <w:sz w:val="24"/>
          <w:szCs w:val="24"/>
          <w:lang w:val="en-US"/>
        </w:rPr>
        <w:t xml:space="preserve"> </w:t>
      </w:r>
      <w:proofErr w:type="spellStart"/>
      <w:r w:rsidR="001E1442" w:rsidRPr="003A479C">
        <w:rPr>
          <w:rFonts w:asciiTheme="minorBidi" w:hAnsiTheme="minorBidi"/>
          <w:sz w:val="24"/>
          <w:szCs w:val="24"/>
          <w:lang w:val="en-US"/>
        </w:rPr>
        <w:t>diberi</w:t>
      </w:r>
      <w:proofErr w:type="spellEnd"/>
      <w:r w:rsidR="001E1442" w:rsidRPr="003A479C">
        <w:rPr>
          <w:rFonts w:asciiTheme="minorBidi" w:hAnsiTheme="minorBidi"/>
          <w:sz w:val="24"/>
          <w:szCs w:val="24"/>
          <w:lang w:val="en-US"/>
        </w:rPr>
        <w:t xml:space="preserve"> </w:t>
      </w:r>
      <w:proofErr w:type="spellStart"/>
      <w:r w:rsidR="001E1442" w:rsidRPr="003A479C">
        <w:rPr>
          <w:rFonts w:asciiTheme="minorBidi" w:hAnsiTheme="minorBidi"/>
          <w:sz w:val="24"/>
          <w:szCs w:val="24"/>
          <w:lang w:val="en-US"/>
        </w:rPr>
        <w:t>arahan</w:t>
      </w:r>
      <w:proofErr w:type="spellEnd"/>
      <w:r w:rsidR="001E1442" w:rsidRPr="003A479C">
        <w:rPr>
          <w:rFonts w:asciiTheme="minorBidi" w:hAnsiTheme="minorBidi"/>
          <w:sz w:val="24"/>
          <w:szCs w:val="24"/>
          <w:lang w:val="en-US"/>
        </w:rPr>
        <w:t xml:space="preserve"> </w:t>
      </w:r>
      <w:proofErr w:type="spellStart"/>
      <w:r w:rsidR="001E1442" w:rsidRPr="003A479C">
        <w:rPr>
          <w:rFonts w:asciiTheme="minorBidi" w:hAnsiTheme="minorBidi"/>
          <w:sz w:val="24"/>
          <w:szCs w:val="24"/>
          <w:lang w:val="en-US"/>
        </w:rPr>
        <w:t>untuk</w:t>
      </w:r>
      <w:proofErr w:type="spellEnd"/>
      <w:r w:rsidR="001E1442" w:rsidRPr="003A479C">
        <w:rPr>
          <w:rFonts w:asciiTheme="minorBidi" w:hAnsiTheme="minorBidi"/>
          <w:sz w:val="24"/>
          <w:szCs w:val="24"/>
          <w:lang w:val="en-US"/>
        </w:rPr>
        <w:t xml:space="preserve"> </w:t>
      </w:r>
      <w:proofErr w:type="spellStart"/>
      <w:r w:rsidR="001E1442" w:rsidRPr="003A479C">
        <w:rPr>
          <w:rFonts w:asciiTheme="minorBidi" w:hAnsiTheme="minorBidi"/>
          <w:sz w:val="24"/>
          <w:szCs w:val="24"/>
          <w:lang w:val="en-US"/>
        </w:rPr>
        <w:t>mengembangkan</w:t>
      </w:r>
      <w:proofErr w:type="spellEnd"/>
      <w:r w:rsidR="001E1442" w:rsidRPr="003A479C">
        <w:rPr>
          <w:rFonts w:asciiTheme="minorBidi" w:hAnsiTheme="minorBidi"/>
          <w:sz w:val="24"/>
          <w:szCs w:val="24"/>
          <w:lang w:val="en-US"/>
        </w:rPr>
        <w:t xml:space="preserve"> </w:t>
      </w:r>
      <w:proofErr w:type="spellStart"/>
      <w:r w:rsidR="001E1442" w:rsidRPr="003A479C">
        <w:rPr>
          <w:rFonts w:asciiTheme="minorBidi" w:hAnsiTheme="minorBidi"/>
          <w:sz w:val="24"/>
          <w:szCs w:val="24"/>
          <w:lang w:val="en-US"/>
        </w:rPr>
        <w:t>literasi</w:t>
      </w:r>
      <w:proofErr w:type="spellEnd"/>
      <w:r w:rsidR="001E1442" w:rsidRPr="003A479C">
        <w:rPr>
          <w:rFonts w:asciiTheme="minorBidi" w:hAnsiTheme="minorBidi"/>
          <w:sz w:val="24"/>
          <w:szCs w:val="24"/>
          <w:lang w:val="en-US"/>
        </w:rPr>
        <w:t xml:space="preserve"> dan </w:t>
      </w:r>
      <w:proofErr w:type="spellStart"/>
      <w:r w:rsidR="001E1442" w:rsidRPr="003A479C">
        <w:rPr>
          <w:rFonts w:asciiTheme="minorBidi" w:hAnsiTheme="minorBidi"/>
          <w:sz w:val="24"/>
          <w:szCs w:val="24"/>
          <w:lang w:val="en-US"/>
        </w:rPr>
        <w:t>numerasi</w:t>
      </w:r>
      <w:proofErr w:type="spellEnd"/>
      <w:r w:rsidR="001E1442" w:rsidRPr="003A479C">
        <w:rPr>
          <w:rFonts w:asciiTheme="minorBidi" w:hAnsiTheme="minorBidi"/>
          <w:sz w:val="24"/>
          <w:szCs w:val="24"/>
          <w:lang w:val="en-US"/>
        </w:rPr>
        <w:t xml:space="preserve">. </w:t>
      </w:r>
      <w:proofErr w:type="spellStart"/>
      <w:r w:rsidR="001E1442" w:rsidRPr="003A479C">
        <w:rPr>
          <w:rFonts w:asciiTheme="minorBidi" w:hAnsiTheme="minorBidi"/>
          <w:sz w:val="24"/>
          <w:szCs w:val="24"/>
          <w:lang w:val="en-US"/>
        </w:rPr>
        <w:t>Siswa</w:t>
      </w:r>
      <w:proofErr w:type="spellEnd"/>
      <w:r w:rsidR="001E1442" w:rsidRPr="003A479C">
        <w:rPr>
          <w:rFonts w:asciiTheme="minorBidi" w:hAnsiTheme="minorBidi"/>
          <w:sz w:val="24"/>
          <w:szCs w:val="24"/>
          <w:lang w:val="en-US"/>
        </w:rPr>
        <w:t xml:space="preserve"> </w:t>
      </w:r>
      <w:proofErr w:type="spellStart"/>
      <w:r w:rsidR="001E1442" w:rsidRPr="003A479C">
        <w:rPr>
          <w:rFonts w:asciiTheme="minorBidi" w:hAnsiTheme="minorBidi"/>
          <w:sz w:val="24"/>
          <w:szCs w:val="24"/>
          <w:lang w:val="en-US"/>
        </w:rPr>
        <w:t>diminta</w:t>
      </w:r>
      <w:proofErr w:type="spellEnd"/>
      <w:r w:rsidR="001E1442" w:rsidRPr="003A479C">
        <w:rPr>
          <w:rFonts w:asciiTheme="minorBidi" w:hAnsiTheme="minorBidi"/>
          <w:sz w:val="24"/>
          <w:szCs w:val="24"/>
          <w:lang w:val="en-US"/>
        </w:rPr>
        <w:t xml:space="preserve"> </w:t>
      </w:r>
      <w:proofErr w:type="spellStart"/>
      <w:r w:rsidR="001E1442" w:rsidRPr="003A479C">
        <w:rPr>
          <w:rFonts w:asciiTheme="minorBidi" w:hAnsiTheme="minorBidi"/>
          <w:sz w:val="24"/>
          <w:szCs w:val="24"/>
          <w:lang w:val="en-US"/>
        </w:rPr>
        <w:t>untuk</w:t>
      </w:r>
      <w:proofErr w:type="spellEnd"/>
      <w:r w:rsidR="001E1442" w:rsidRPr="003A479C">
        <w:rPr>
          <w:rFonts w:asciiTheme="minorBidi" w:hAnsiTheme="minorBidi"/>
          <w:sz w:val="24"/>
          <w:szCs w:val="24"/>
          <w:lang w:val="en-US"/>
        </w:rPr>
        <w:t xml:space="preserve"> </w:t>
      </w:r>
      <w:proofErr w:type="spellStart"/>
      <w:r w:rsidR="001E1442" w:rsidRPr="003A479C">
        <w:rPr>
          <w:rFonts w:asciiTheme="minorBidi" w:hAnsiTheme="minorBidi"/>
          <w:sz w:val="24"/>
          <w:szCs w:val="24"/>
          <w:lang w:val="en-US"/>
        </w:rPr>
        <w:t>memilih</w:t>
      </w:r>
      <w:proofErr w:type="spellEnd"/>
      <w:r w:rsidR="001E1442" w:rsidRPr="003A479C">
        <w:rPr>
          <w:rFonts w:asciiTheme="minorBidi" w:hAnsiTheme="minorBidi"/>
          <w:sz w:val="24"/>
          <w:szCs w:val="24"/>
          <w:lang w:val="en-US"/>
        </w:rPr>
        <w:t xml:space="preserve"> </w:t>
      </w:r>
      <w:proofErr w:type="spellStart"/>
      <w:r w:rsidR="001E1442" w:rsidRPr="003A479C">
        <w:rPr>
          <w:rFonts w:asciiTheme="minorBidi" w:hAnsiTheme="minorBidi"/>
          <w:sz w:val="24"/>
          <w:szCs w:val="24"/>
          <w:lang w:val="en-US"/>
        </w:rPr>
        <w:t>bibit</w:t>
      </w:r>
      <w:proofErr w:type="spellEnd"/>
      <w:r w:rsidR="001E1442" w:rsidRPr="003A479C">
        <w:rPr>
          <w:rFonts w:asciiTheme="minorBidi" w:hAnsiTheme="minorBidi"/>
          <w:sz w:val="24"/>
          <w:szCs w:val="24"/>
          <w:lang w:val="en-US"/>
        </w:rPr>
        <w:t xml:space="preserve"> </w:t>
      </w:r>
      <w:proofErr w:type="spellStart"/>
      <w:r w:rsidR="001E1442" w:rsidRPr="003A479C">
        <w:rPr>
          <w:rFonts w:asciiTheme="minorBidi" w:hAnsiTheme="minorBidi"/>
          <w:sz w:val="24"/>
          <w:szCs w:val="24"/>
          <w:lang w:val="en-US"/>
        </w:rPr>
        <w:t>sayur</w:t>
      </w:r>
      <w:proofErr w:type="spellEnd"/>
      <w:r w:rsidR="001E1442" w:rsidRPr="003A479C">
        <w:rPr>
          <w:rFonts w:asciiTheme="minorBidi" w:hAnsiTheme="minorBidi"/>
          <w:sz w:val="24"/>
          <w:szCs w:val="24"/>
          <w:lang w:val="en-US"/>
        </w:rPr>
        <w:t xml:space="preserve"> yang </w:t>
      </w:r>
      <w:proofErr w:type="spellStart"/>
      <w:r w:rsidR="001E1442" w:rsidRPr="003A479C">
        <w:rPr>
          <w:rFonts w:asciiTheme="minorBidi" w:hAnsiTheme="minorBidi"/>
          <w:sz w:val="24"/>
          <w:szCs w:val="24"/>
          <w:lang w:val="en-US"/>
        </w:rPr>
        <w:t>tepat</w:t>
      </w:r>
      <w:proofErr w:type="spellEnd"/>
      <w:r w:rsidR="001E1442" w:rsidRPr="003A479C">
        <w:rPr>
          <w:rFonts w:asciiTheme="minorBidi" w:hAnsiTheme="minorBidi"/>
          <w:sz w:val="24"/>
          <w:szCs w:val="24"/>
          <w:lang w:val="en-US"/>
        </w:rPr>
        <w:t xml:space="preserve">, </w:t>
      </w:r>
      <w:proofErr w:type="spellStart"/>
      <w:r w:rsidR="001E1442" w:rsidRPr="003A479C">
        <w:rPr>
          <w:rFonts w:asciiTheme="minorBidi" w:hAnsiTheme="minorBidi"/>
          <w:sz w:val="24"/>
          <w:szCs w:val="24"/>
          <w:lang w:val="en-US"/>
        </w:rPr>
        <w:t>nutrisi</w:t>
      </w:r>
      <w:proofErr w:type="spellEnd"/>
      <w:r w:rsidR="001E1442" w:rsidRPr="003A479C">
        <w:rPr>
          <w:rFonts w:asciiTheme="minorBidi" w:hAnsiTheme="minorBidi"/>
          <w:sz w:val="24"/>
          <w:szCs w:val="24"/>
          <w:lang w:val="en-US"/>
        </w:rPr>
        <w:t xml:space="preserve"> yang </w:t>
      </w:r>
      <w:proofErr w:type="spellStart"/>
      <w:r w:rsidR="001E1442" w:rsidRPr="003A479C">
        <w:rPr>
          <w:rFonts w:asciiTheme="minorBidi" w:hAnsiTheme="minorBidi"/>
          <w:sz w:val="24"/>
          <w:szCs w:val="24"/>
          <w:lang w:val="en-US"/>
        </w:rPr>
        <w:t>tepat</w:t>
      </w:r>
      <w:proofErr w:type="spellEnd"/>
      <w:r w:rsidR="001E1442" w:rsidRPr="003A479C">
        <w:rPr>
          <w:rFonts w:asciiTheme="minorBidi" w:hAnsiTheme="minorBidi"/>
          <w:sz w:val="24"/>
          <w:szCs w:val="24"/>
          <w:lang w:val="en-US"/>
        </w:rPr>
        <w:t xml:space="preserve"> dan </w:t>
      </w:r>
      <w:proofErr w:type="spellStart"/>
      <w:r w:rsidR="001E1442" w:rsidRPr="003A479C">
        <w:rPr>
          <w:rFonts w:asciiTheme="minorBidi" w:hAnsiTheme="minorBidi"/>
          <w:sz w:val="24"/>
          <w:szCs w:val="24"/>
          <w:lang w:val="en-US"/>
        </w:rPr>
        <w:t>bagaimana</w:t>
      </w:r>
      <w:proofErr w:type="spellEnd"/>
      <w:r w:rsidR="001E1442" w:rsidRPr="003A479C">
        <w:rPr>
          <w:rFonts w:asciiTheme="minorBidi" w:hAnsiTheme="minorBidi"/>
          <w:sz w:val="24"/>
          <w:szCs w:val="24"/>
          <w:lang w:val="en-US"/>
        </w:rPr>
        <w:t xml:space="preserve"> </w:t>
      </w:r>
      <w:proofErr w:type="spellStart"/>
      <w:r w:rsidR="001E1442" w:rsidRPr="003A479C">
        <w:rPr>
          <w:rFonts w:asciiTheme="minorBidi" w:hAnsiTheme="minorBidi"/>
          <w:sz w:val="24"/>
          <w:szCs w:val="24"/>
          <w:lang w:val="en-US"/>
        </w:rPr>
        <w:t>melakukan</w:t>
      </w:r>
      <w:proofErr w:type="spellEnd"/>
      <w:r w:rsidR="001E1442" w:rsidRPr="003A479C">
        <w:rPr>
          <w:rFonts w:asciiTheme="minorBidi" w:hAnsiTheme="minorBidi"/>
          <w:sz w:val="24"/>
          <w:szCs w:val="24"/>
          <w:lang w:val="en-US"/>
        </w:rPr>
        <w:t xml:space="preserve"> </w:t>
      </w:r>
      <w:proofErr w:type="spellStart"/>
      <w:r w:rsidR="001E1442" w:rsidRPr="003A479C">
        <w:rPr>
          <w:rFonts w:asciiTheme="minorBidi" w:hAnsiTheme="minorBidi"/>
          <w:sz w:val="24"/>
          <w:szCs w:val="24"/>
          <w:lang w:val="en-US"/>
        </w:rPr>
        <w:t>penyiraman</w:t>
      </w:r>
      <w:proofErr w:type="spellEnd"/>
      <w:r w:rsidR="001E1442" w:rsidRPr="003A479C">
        <w:rPr>
          <w:rFonts w:asciiTheme="minorBidi" w:hAnsiTheme="minorBidi"/>
          <w:sz w:val="24"/>
          <w:szCs w:val="24"/>
          <w:lang w:val="en-US"/>
        </w:rPr>
        <w:t xml:space="preserve"> yang </w:t>
      </w:r>
      <w:proofErr w:type="spellStart"/>
      <w:r w:rsidR="001E1442" w:rsidRPr="003A479C">
        <w:rPr>
          <w:rFonts w:asciiTheme="minorBidi" w:hAnsiTheme="minorBidi"/>
          <w:sz w:val="24"/>
          <w:szCs w:val="24"/>
          <w:lang w:val="en-US"/>
        </w:rPr>
        <w:t>baik</w:t>
      </w:r>
      <w:proofErr w:type="spellEnd"/>
      <w:r w:rsidR="001E1442" w:rsidRPr="003A479C">
        <w:rPr>
          <w:rFonts w:asciiTheme="minorBidi" w:hAnsiTheme="minorBidi"/>
          <w:sz w:val="24"/>
          <w:szCs w:val="24"/>
          <w:lang w:val="en-US"/>
        </w:rPr>
        <w:t xml:space="preserve">. Selain </w:t>
      </w:r>
      <w:proofErr w:type="spellStart"/>
      <w:r w:rsidR="001E1442" w:rsidRPr="003A479C">
        <w:rPr>
          <w:rFonts w:asciiTheme="minorBidi" w:hAnsiTheme="minorBidi"/>
          <w:sz w:val="24"/>
          <w:szCs w:val="24"/>
          <w:lang w:val="en-US"/>
        </w:rPr>
        <w:t>itu</w:t>
      </w:r>
      <w:proofErr w:type="spellEnd"/>
      <w:r w:rsidR="001E1442" w:rsidRPr="003A479C">
        <w:rPr>
          <w:rFonts w:asciiTheme="minorBidi" w:hAnsiTheme="minorBidi"/>
          <w:sz w:val="24"/>
          <w:szCs w:val="24"/>
          <w:lang w:val="en-US"/>
        </w:rPr>
        <w:t xml:space="preserve"> </w:t>
      </w:r>
      <w:proofErr w:type="spellStart"/>
      <w:r w:rsidR="001E1442" w:rsidRPr="003A479C">
        <w:rPr>
          <w:rFonts w:asciiTheme="minorBidi" w:hAnsiTheme="minorBidi"/>
          <w:sz w:val="24"/>
          <w:szCs w:val="24"/>
          <w:lang w:val="en-US"/>
        </w:rPr>
        <w:t>siswa</w:t>
      </w:r>
      <w:proofErr w:type="spellEnd"/>
      <w:r w:rsidR="001E1442" w:rsidRPr="003A479C">
        <w:rPr>
          <w:rFonts w:asciiTheme="minorBidi" w:hAnsiTheme="minorBidi"/>
          <w:sz w:val="24"/>
          <w:szCs w:val="24"/>
          <w:lang w:val="en-US"/>
        </w:rPr>
        <w:t xml:space="preserve"> juga </w:t>
      </w:r>
      <w:proofErr w:type="spellStart"/>
      <w:r w:rsidR="001E1442" w:rsidRPr="003A479C">
        <w:rPr>
          <w:rFonts w:asciiTheme="minorBidi" w:hAnsiTheme="minorBidi"/>
          <w:sz w:val="24"/>
          <w:szCs w:val="24"/>
          <w:lang w:val="en-US"/>
        </w:rPr>
        <w:t>diminta</w:t>
      </w:r>
      <w:proofErr w:type="spellEnd"/>
      <w:r w:rsidR="001E1442" w:rsidRPr="003A479C">
        <w:rPr>
          <w:rFonts w:asciiTheme="minorBidi" w:hAnsiTheme="minorBidi"/>
          <w:sz w:val="24"/>
          <w:szCs w:val="24"/>
          <w:lang w:val="en-US"/>
        </w:rPr>
        <w:t xml:space="preserve"> </w:t>
      </w:r>
      <w:proofErr w:type="spellStart"/>
      <w:r w:rsidR="001E1442" w:rsidRPr="003A479C">
        <w:rPr>
          <w:rFonts w:asciiTheme="minorBidi" w:hAnsiTheme="minorBidi"/>
          <w:sz w:val="24"/>
          <w:szCs w:val="24"/>
          <w:lang w:val="en-US"/>
        </w:rPr>
        <w:t>untuk</w:t>
      </w:r>
      <w:proofErr w:type="spellEnd"/>
      <w:r w:rsidR="001E1442" w:rsidRPr="003A479C">
        <w:rPr>
          <w:rFonts w:asciiTheme="minorBidi" w:hAnsiTheme="minorBidi"/>
          <w:sz w:val="24"/>
          <w:szCs w:val="24"/>
          <w:lang w:val="en-US"/>
        </w:rPr>
        <w:t xml:space="preserve"> </w:t>
      </w:r>
      <w:proofErr w:type="spellStart"/>
      <w:r w:rsidR="001E1442" w:rsidRPr="003A479C">
        <w:rPr>
          <w:rFonts w:asciiTheme="minorBidi" w:hAnsiTheme="minorBidi"/>
          <w:sz w:val="24"/>
          <w:szCs w:val="24"/>
          <w:lang w:val="en-US"/>
        </w:rPr>
        <w:t>bersiap-siap</w:t>
      </w:r>
      <w:proofErr w:type="spellEnd"/>
      <w:r w:rsidR="001E1442" w:rsidRPr="003A479C">
        <w:rPr>
          <w:rFonts w:asciiTheme="minorBidi" w:hAnsiTheme="minorBidi"/>
          <w:sz w:val="24"/>
          <w:szCs w:val="24"/>
          <w:lang w:val="en-US"/>
        </w:rPr>
        <w:t xml:space="preserve"> </w:t>
      </w:r>
      <w:proofErr w:type="spellStart"/>
      <w:r w:rsidR="001E1442" w:rsidRPr="003A479C">
        <w:rPr>
          <w:rFonts w:asciiTheme="minorBidi" w:hAnsiTheme="minorBidi"/>
          <w:sz w:val="24"/>
          <w:szCs w:val="24"/>
          <w:lang w:val="en-US"/>
        </w:rPr>
        <w:t>menghitung</w:t>
      </w:r>
      <w:proofErr w:type="spellEnd"/>
      <w:r w:rsidR="001E1442" w:rsidRPr="003A479C">
        <w:rPr>
          <w:rFonts w:asciiTheme="minorBidi" w:hAnsiTheme="minorBidi"/>
          <w:sz w:val="24"/>
          <w:szCs w:val="24"/>
          <w:lang w:val="en-US"/>
        </w:rPr>
        <w:t xml:space="preserve"> </w:t>
      </w:r>
      <w:proofErr w:type="spellStart"/>
      <w:r w:rsidR="001E1442" w:rsidRPr="003A479C">
        <w:rPr>
          <w:rFonts w:asciiTheme="minorBidi" w:hAnsiTheme="minorBidi"/>
          <w:sz w:val="24"/>
          <w:szCs w:val="24"/>
          <w:lang w:val="en-US"/>
        </w:rPr>
        <w:t>takaran</w:t>
      </w:r>
      <w:proofErr w:type="spellEnd"/>
      <w:r w:rsidR="001E1442" w:rsidRPr="003A479C">
        <w:rPr>
          <w:rFonts w:asciiTheme="minorBidi" w:hAnsiTheme="minorBidi"/>
          <w:sz w:val="24"/>
          <w:szCs w:val="24"/>
          <w:lang w:val="en-US"/>
        </w:rPr>
        <w:t xml:space="preserve"> </w:t>
      </w:r>
      <w:proofErr w:type="spellStart"/>
      <w:r w:rsidR="001E1442" w:rsidRPr="003A479C">
        <w:rPr>
          <w:rFonts w:asciiTheme="minorBidi" w:hAnsiTheme="minorBidi"/>
          <w:sz w:val="24"/>
          <w:szCs w:val="24"/>
          <w:lang w:val="en-US"/>
        </w:rPr>
        <w:t>nutrisi</w:t>
      </w:r>
      <w:proofErr w:type="spellEnd"/>
      <w:r w:rsidR="001E1442" w:rsidRPr="003A479C">
        <w:rPr>
          <w:rFonts w:asciiTheme="minorBidi" w:hAnsiTheme="minorBidi"/>
          <w:sz w:val="24"/>
          <w:szCs w:val="24"/>
          <w:lang w:val="en-US"/>
        </w:rPr>
        <w:t xml:space="preserve"> dan </w:t>
      </w:r>
      <w:proofErr w:type="spellStart"/>
      <w:r w:rsidR="001E1442" w:rsidRPr="003A479C">
        <w:rPr>
          <w:rFonts w:asciiTheme="minorBidi" w:hAnsiTheme="minorBidi"/>
          <w:sz w:val="24"/>
          <w:szCs w:val="24"/>
          <w:lang w:val="en-US"/>
        </w:rPr>
        <w:t>perkembangan</w:t>
      </w:r>
      <w:proofErr w:type="spellEnd"/>
      <w:r w:rsidR="001E1442" w:rsidRPr="003A479C">
        <w:rPr>
          <w:rFonts w:asciiTheme="minorBidi" w:hAnsiTheme="minorBidi"/>
          <w:sz w:val="24"/>
          <w:szCs w:val="24"/>
          <w:lang w:val="en-US"/>
        </w:rPr>
        <w:t xml:space="preserve"> </w:t>
      </w:r>
      <w:proofErr w:type="spellStart"/>
      <w:r w:rsidR="001E1442" w:rsidRPr="003A479C">
        <w:rPr>
          <w:rFonts w:asciiTheme="minorBidi" w:hAnsiTheme="minorBidi"/>
          <w:sz w:val="24"/>
          <w:szCs w:val="24"/>
          <w:lang w:val="en-US"/>
        </w:rPr>
        <w:t>tanaman</w:t>
      </w:r>
      <w:proofErr w:type="spellEnd"/>
      <w:r w:rsidR="001E1442" w:rsidRPr="003A479C">
        <w:rPr>
          <w:rFonts w:asciiTheme="minorBidi" w:hAnsiTheme="minorBidi"/>
          <w:sz w:val="24"/>
          <w:szCs w:val="24"/>
          <w:lang w:val="en-US"/>
        </w:rPr>
        <w:t>.</w:t>
      </w:r>
    </w:p>
    <w:p w14:paraId="220D70AC" w14:textId="77777777" w:rsidR="00FE1FF3" w:rsidRPr="003A479C" w:rsidRDefault="00FE1FF3" w:rsidP="003A479C">
      <w:pPr>
        <w:spacing w:line="276" w:lineRule="auto"/>
        <w:rPr>
          <w:rFonts w:asciiTheme="minorBidi" w:hAnsiTheme="minorBidi"/>
          <w:sz w:val="24"/>
          <w:szCs w:val="24"/>
          <w:lang w:val="en-US"/>
        </w:rPr>
      </w:pPr>
    </w:p>
    <w:p w14:paraId="3DED3567" w14:textId="0E42DA8F" w:rsidR="000579B8" w:rsidRPr="003A479C" w:rsidRDefault="007A78B5" w:rsidP="003A479C">
      <w:pPr>
        <w:pStyle w:val="Judul2"/>
        <w:numPr>
          <w:ilvl w:val="0"/>
          <w:numId w:val="11"/>
        </w:numPr>
        <w:spacing w:after="240" w:line="276" w:lineRule="auto"/>
        <w:ind w:left="426" w:hanging="426"/>
        <w:rPr>
          <w:rFonts w:asciiTheme="minorBidi" w:hAnsiTheme="minorBidi" w:cstheme="minorBidi"/>
          <w:b/>
          <w:bCs/>
          <w:color w:val="auto"/>
          <w:sz w:val="24"/>
          <w:szCs w:val="24"/>
          <w:lang w:val="en-US"/>
        </w:rPr>
      </w:pPr>
      <w:proofErr w:type="spellStart"/>
      <w:r w:rsidRPr="003A479C">
        <w:rPr>
          <w:rFonts w:asciiTheme="minorBidi" w:hAnsiTheme="minorBidi" w:cstheme="minorBidi"/>
          <w:b/>
          <w:bCs/>
          <w:color w:val="auto"/>
          <w:sz w:val="24"/>
          <w:szCs w:val="24"/>
          <w:lang w:val="en-US"/>
        </w:rPr>
        <w:t>Praktik</w:t>
      </w:r>
      <w:proofErr w:type="spellEnd"/>
      <w:r w:rsidRPr="003A479C">
        <w:rPr>
          <w:rFonts w:asciiTheme="minorBidi" w:hAnsiTheme="minorBidi" w:cstheme="minorBidi"/>
          <w:b/>
          <w:bCs/>
          <w:color w:val="auto"/>
          <w:sz w:val="24"/>
          <w:szCs w:val="24"/>
          <w:lang w:val="en-US"/>
        </w:rPr>
        <w:t xml:space="preserve"> </w:t>
      </w:r>
      <w:proofErr w:type="spellStart"/>
      <w:r w:rsidRPr="003A479C">
        <w:rPr>
          <w:rFonts w:asciiTheme="minorBidi" w:hAnsiTheme="minorBidi" w:cstheme="minorBidi"/>
          <w:b/>
          <w:bCs/>
          <w:color w:val="auto"/>
          <w:sz w:val="24"/>
          <w:szCs w:val="24"/>
          <w:lang w:val="en-US"/>
        </w:rPr>
        <w:t>Lapangan</w:t>
      </w:r>
      <w:proofErr w:type="spellEnd"/>
    </w:p>
    <w:p w14:paraId="3DF1AA93" w14:textId="30E5A0F4" w:rsidR="00FE1FF3" w:rsidRPr="003A479C" w:rsidRDefault="001E1442" w:rsidP="003A479C">
      <w:pPr>
        <w:spacing w:line="276" w:lineRule="auto"/>
        <w:rPr>
          <w:rFonts w:asciiTheme="minorBidi" w:hAnsiTheme="minorBidi"/>
          <w:sz w:val="24"/>
          <w:szCs w:val="24"/>
          <w:lang w:val="en-US"/>
        </w:rPr>
      </w:pPr>
      <w:proofErr w:type="spellStart"/>
      <w:r w:rsidRPr="003A479C">
        <w:rPr>
          <w:rFonts w:asciiTheme="minorBidi" w:hAnsiTheme="minorBidi"/>
          <w:sz w:val="24"/>
          <w:szCs w:val="24"/>
          <w:lang w:val="en-US"/>
        </w:rPr>
        <w:t>Praktik</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lapangan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dengan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tema</w:t>
      </w:r>
      <w:proofErr w:type="spellEnd"/>
      <w:r w:rsidRPr="003A479C">
        <w:rPr>
          <w:rFonts w:asciiTheme="minorBidi" w:hAnsiTheme="minorBidi"/>
          <w:sz w:val="24"/>
          <w:szCs w:val="24"/>
          <w:lang w:val="en-US"/>
        </w:rPr>
        <w:t xml:space="preserve"> </w:t>
      </w:r>
      <w:proofErr w:type="spellStart"/>
      <w:r w:rsidRPr="0028488F">
        <w:rPr>
          <w:rFonts w:asciiTheme="minorBidi" w:hAnsiTheme="minorBidi"/>
          <w:i/>
          <w:iCs/>
          <w:sz w:val="24"/>
          <w:szCs w:val="24"/>
          <w:lang w:val="en-US"/>
        </w:rPr>
        <w:t>agroschooling</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adalah</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pendekatan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pendidikan</w:t>
      </w:r>
      <w:proofErr w:type="spellEnd"/>
      <w:r w:rsidRPr="003A479C">
        <w:rPr>
          <w:rFonts w:asciiTheme="minorBidi" w:hAnsiTheme="minorBidi"/>
          <w:sz w:val="24"/>
          <w:szCs w:val="24"/>
          <w:lang w:val="en-US"/>
        </w:rPr>
        <w:t xml:space="preserve"> yang </w:t>
      </w:r>
      <w:proofErr w:type="spellStart"/>
      <w:r w:rsidRPr="003A479C">
        <w:rPr>
          <w:rFonts w:asciiTheme="minorBidi" w:hAnsiTheme="minorBidi"/>
          <w:sz w:val="24"/>
          <w:szCs w:val="24"/>
          <w:lang w:val="en-US"/>
        </w:rPr>
        <w:t>menggabungkan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pembelajaran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akademis</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dengan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kegiatan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bercocok</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tanam</w:t>
      </w:r>
      <w:proofErr w:type="spellEnd"/>
      <w:r w:rsidRPr="003A479C">
        <w:rPr>
          <w:rFonts w:asciiTheme="minorBidi" w:hAnsiTheme="minorBidi"/>
          <w:sz w:val="24"/>
          <w:szCs w:val="24"/>
          <w:lang w:val="en-US"/>
        </w:rPr>
        <w:t xml:space="preserve"> dan </w:t>
      </w:r>
      <w:proofErr w:type="spellStart"/>
      <w:r w:rsidRPr="003A479C">
        <w:rPr>
          <w:rFonts w:asciiTheme="minorBidi" w:hAnsiTheme="minorBidi"/>
          <w:sz w:val="24"/>
          <w:szCs w:val="24"/>
          <w:lang w:val="en-US"/>
        </w:rPr>
        <w:t>pemahaman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tentang</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pertanian</w:t>
      </w:r>
      <w:proofErr w:type="spellEnd"/>
      <w:r w:rsidRPr="003A479C">
        <w:rPr>
          <w:rFonts w:asciiTheme="minorBidi" w:hAnsiTheme="minorBidi"/>
          <w:sz w:val="24"/>
          <w:szCs w:val="24"/>
          <w:lang w:val="en-US"/>
        </w:rPr>
        <w:t xml:space="preserve">. Ini </w:t>
      </w:r>
      <w:proofErr w:type="spellStart"/>
      <w:r w:rsidRPr="003A479C">
        <w:rPr>
          <w:rFonts w:asciiTheme="minorBidi" w:hAnsiTheme="minorBidi"/>
          <w:sz w:val="24"/>
          <w:szCs w:val="24"/>
          <w:lang w:val="en-US"/>
        </w:rPr>
        <w:t>merupakan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bagian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dari</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pendidikan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kontekstual</w:t>
      </w:r>
      <w:proofErr w:type="spellEnd"/>
      <w:r w:rsidRPr="003A479C">
        <w:rPr>
          <w:rFonts w:asciiTheme="minorBidi" w:hAnsiTheme="minorBidi"/>
          <w:sz w:val="24"/>
          <w:szCs w:val="24"/>
          <w:lang w:val="en-US"/>
        </w:rPr>
        <w:t xml:space="preserve"> yang </w:t>
      </w:r>
      <w:proofErr w:type="spellStart"/>
      <w:r w:rsidRPr="003A479C">
        <w:rPr>
          <w:rFonts w:asciiTheme="minorBidi" w:hAnsiTheme="minorBidi"/>
          <w:sz w:val="24"/>
          <w:szCs w:val="24"/>
          <w:lang w:val="en-US"/>
        </w:rPr>
        <w:t>bertujuan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untuk</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memberikan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pengalaman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belajar</w:t>
      </w:r>
      <w:proofErr w:type="spellEnd"/>
      <w:r w:rsidRPr="003A479C">
        <w:rPr>
          <w:rFonts w:asciiTheme="minorBidi" w:hAnsiTheme="minorBidi"/>
          <w:sz w:val="24"/>
          <w:szCs w:val="24"/>
          <w:lang w:val="en-US"/>
        </w:rPr>
        <w:t xml:space="preserve"> yang </w:t>
      </w:r>
      <w:proofErr w:type="spellStart"/>
      <w:r w:rsidRPr="003A479C">
        <w:rPr>
          <w:rFonts w:asciiTheme="minorBidi" w:hAnsiTheme="minorBidi"/>
          <w:sz w:val="24"/>
          <w:szCs w:val="24"/>
          <w:lang w:val="en-US"/>
        </w:rPr>
        <w:t>lebih</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nyata</w:t>
      </w:r>
      <w:proofErr w:type="spellEnd"/>
      <w:r w:rsidRPr="003A479C">
        <w:rPr>
          <w:rFonts w:asciiTheme="minorBidi" w:hAnsiTheme="minorBidi"/>
          <w:sz w:val="24"/>
          <w:szCs w:val="24"/>
          <w:lang w:val="en-US"/>
        </w:rPr>
        <w:t xml:space="preserve"> dan </w:t>
      </w:r>
      <w:proofErr w:type="spellStart"/>
      <w:r w:rsidRPr="003A479C">
        <w:rPr>
          <w:rFonts w:asciiTheme="minorBidi" w:hAnsiTheme="minorBidi"/>
          <w:sz w:val="24"/>
          <w:szCs w:val="24"/>
          <w:lang w:val="en-US"/>
        </w:rPr>
        <w:t>bermakna</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bagi</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siswa</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Tujuannya</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adalah</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untuk</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mengajarkan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anak-anak</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tentang</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sumber</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makanan</w:t>
      </w:r>
      <w:proofErr w:type="spellEnd"/>
      <w:r w:rsidRPr="003A479C">
        <w:rPr>
          <w:rFonts w:asciiTheme="minorBidi" w:hAnsiTheme="minorBidi"/>
          <w:sz w:val="24"/>
          <w:szCs w:val="24"/>
          <w:lang w:val="en-US"/>
        </w:rPr>
        <w:t xml:space="preserve">, proses </w:t>
      </w:r>
      <w:proofErr w:type="spellStart"/>
      <w:r w:rsidRPr="003A479C">
        <w:rPr>
          <w:rFonts w:asciiTheme="minorBidi" w:hAnsiTheme="minorBidi"/>
          <w:sz w:val="24"/>
          <w:szCs w:val="24"/>
          <w:lang w:val="en-US"/>
        </w:rPr>
        <w:t>pertumbuhan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tanaman</w:t>
      </w:r>
      <w:proofErr w:type="spellEnd"/>
      <w:r w:rsidRPr="003A479C">
        <w:rPr>
          <w:rFonts w:asciiTheme="minorBidi" w:hAnsiTheme="minorBidi"/>
          <w:sz w:val="24"/>
          <w:szCs w:val="24"/>
          <w:lang w:val="en-US"/>
        </w:rPr>
        <w:t xml:space="preserve">, dan </w:t>
      </w:r>
      <w:proofErr w:type="spellStart"/>
      <w:r w:rsidRPr="003A479C">
        <w:rPr>
          <w:rFonts w:asciiTheme="minorBidi" w:hAnsiTheme="minorBidi"/>
          <w:sz w:val="24"/>
          <w:szCs w:val="24"/>
          <w:lang w:val="en-US"/>
        </w:rPr>
        <w:t>pentingnya</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pertanian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dalam</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kehidupan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sehari-hari</w:t>
      </w:r>
      <w:proofErr w:type="spellEnd"/>
      <w:r w:rsidRPr="003A479C">
        <w:rPr>
          <w:rFonts w:asciiTheme="minorBidi" w:hAnsiTheme="minorBidi"/>
          <w:sz w:val="24"/>
          <w:szCs w:val="24"/>
          <w:lang w:val="en-US"/>
        </w:rPr>
        <w:t xml:space="preserve">. Tema </w:t>
      </w:r>
      <w:proofErr w:type="spellStart"/>
      <w:r w:rsidRPr="003A479C">
        <w:rPr>
          <w:rFonts w:asciiTheme="minorBidi" w:hAnsiTheme="minorBidi"/>
          <w:sz w:val="24"/>
          <w:szCs w:val="24"/>
          <w:lang w:val="en-US"/>
        </w:rPr>
        <w:t>ini</w:t>
      </w:r>
      <w:proofErr w:type="spellEnd"/>
      <w:r w:rsidRPr="003A479C">
        <w:rPr>
          <w:rFonts w:asciiTheme="minorBidi" w:hAnsiTheme="minorBidi"/>
          <w:sz w:val="24"/>
          <w:szCs w:val="24"/>
          <w:lang w:val="en-US"/>
        </w:rPr>
        <w:t xml:space="preserve"> juga </w:t>
      </w:r>
      <w:proofErr w:type="spellStart"/>
      <w:r w:rsidRPr="003A479C">
        <w:rPr>
          <w:rFonts w:asciiTheme="minorBidi" w:hAnsiTheme="minorBidi"/>
          <w:sz w:val="24"/>
          <w:szCs w:val="24"/>
          <w:lang w:val="en-US"/>
        </w:rPr>
        <w:t>mengajarkan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keterampilan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praktis</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kerja</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sama</w:t>
      </w:r>
      <w:proofErr w:type="spellEnd"/>
      <w:r w:rsidRPr="003A479C">
        <w:rPr>
          <w:rFonts w:asciiTheme="minorBidi" w:hAnsiTheme="minorBidi"/>
          <w:sz w:val="24"/>
          <w:szCs w:val="24"/>
          <w:lang w:val="en-US"/>
        </w:rPr>
        <w:t xml:space="preserve">, dan </w:t>
      </w:r>
      <w:proofErr w:type="spellStart"/>
      <w:r w:rsidRPr="003A479C">
        <w:rPr>
          <w:rFonts w:asciiTheme="minorBidi" w:hAnsiTheme="minorBidi"/>
          <w:sz w:val="24"/>
          <w:szCs w:val="24"/>
          <w:lang w:val="en-US"/>
        </w:rPr>
        <w:t>tanggung</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jawab</w:t>
      </w:r>
      <w:proofErr w:type="spellEnd"/>
      <w:r w:rsidRPr="003A479C">
        <w:rPr>
          <w:rFonts w:asciiTheme="minorBidi" w:hAnsiTheme="minorBidi"/>
          <w:sz w:val="24"/>
          <w:szCs w:val="24"/>
          <w:lang w:val="en-US"/>
        </w:rPr>
        <w:t>.</w:t>
      </w:r>
    </w:p>
    <w:p w14:paraId="0A77286D" w14:textId="77777777" w:rsidR="00A70B71" w:rsidRPr="003A479C" w:rsidRDefault="00A70B71" w:rsidP="003A479C">
      <w:pPr>
        <w:spacing w:line="276" w:lineRule="auto"/>
        <w:rPr>
          <w:rFonts w:asciiTheme="minorBidi" w:hAnsiTheme="minorBidi"/>
          <w:sz w:val="24"/>
          <w:szCs w:val="24"/>
        </w:rPr>
      </w:pPr>
    </w:p>
    <w:p w14:paraId="38955E21" w14:textId="39F2590E" w:rsidR="00E57542" w:rsidRPr="003A479C" w:rsidRDefault="001E1442" w:rsidP="003A479C">
      <w:pPr>
        <w:spacing w:line="276" w:lineRule="auto"/>
        <w:rPr>
          <w:rFonts w:asciiTheme="minorBidi" w:hAnsiTheme="minorBidi"/>
          <w:sz w:val="24"/>
          <w:szCs w:val="24"/>
          <w:lang w:val="en-US"/>
        </w:rPr>
      </w:pPr>
      <w:r w:rsidRPr="003A479C">
        <w:rPr>
          <w:rFonts w:asciiTheme="minorBidi" w:hAnsiTheme="minorBidi"/>
          <w:sz w:val="24"/>
          <w:szCs w:val="24"/>
          <w:lang w:val="en-US"/>
        </w:rPr>
        <w:t xml:space="preserve">Pada </w:t>
      </w:r>
      <w:proofErr w:type="spellStart"/>
      <w:r w:rsidRPr="003A479C">
        <w:rPr>
          <w:rFonts w:asciiTheme="minorBidi" w:hAnsiTheme="minorBidi"/>
          <w:sz w:val="24"/>
          <w:szCs w:val="24"/>
          <w:lang w:val="en-US"/>
        </w:rPr>
        <w:t>tahap</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ini</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pihak</w:t>
      </w:r>
      <w:proofErr w:type="spellEnd"/>
      <w:r w:rsidRPr="003A479C">
        <w:rPr>
          <w:rFonts w:asciiTheme="minorBidi" w:hAnsiTheme="minorBidi"/>
          <w:sz w:val="24"/>
          <w:szCs w:val="24"/>
          <w:lang w:val="en-US"/>
        </w:rPr>
        <w:t xml:space="preserve"> yang </w:t>
      </w:r>
      <w:proofErr w:type="spellStart"/>
      <w:r w:rsidRPr="003A479C">
        <w:rPr>
          <w:rFonts w:asciiTheme="minorBidi" w:hAnsiTheme="minorBidi"/>
          <w:sz w:val="24"/>
          <w:szCs w:val="24"/>
          <w:lang w:val="en-US"/>
        </w:rPr>
        <w:t>terlibat</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adalah</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seluruh</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siswa</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kelas</w:t>
      </w:r>
      <w:proofErr w:type="spellEnd"/>
      <w:r w:rsidRPr="003A479C">
        <w:rPr>
          <w:rFonts w:asciiTheme="minorBidi" w:hAnsiTheme="minorBidi"/>
          <w:sz w:val="24"/>
          <w:szCs w:val="24"/>
          <w:lang w:val="en-US"/>
        </w:rPr>
        <w:t xml:space="preserve"> 5, </w:t>
      </w:r>
      <w:proofErr w:type="spellStart"/>
      <w:r w:rsidRPr="003A479C">
        <w:rPr>
          <w:rFonts w:asciiTheme="minorBidi" w:hAnsiTheme="minorBidi"/>
          <w:sz w:val="24"/>
          <w:szCs w:val="24"/>
          <w:lang w:val="en-US"/>
        </w:rPr>
        <w:t>wali</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kelas</w:t>
      </w:r>
      <w:proofErr w:type="spellEnd"/>
      <w:r w:rsidRPr="003A479C">
        <w:rPr>
          <w:rFonts w:asciiTheme="minorBidi" w:hAnsiTheme="minorBidi"/>
          <w:sz w:val="24"/>
          <w:szCs w:val="24"/>
          <w:lang w:val="en-US"/>
        </w:rPr>
        <w:t xml:space="preserve"> dan </w:t>
      </w:r>
      <w:proofErr w:type="spellStart"/>
      <w:r w:rsidRPr="003A479C">
        <w:rPr>
          <w:rFonts w:asciiTheme="minorBidi" w:hAnsiTheme="minorBidi"/>
          <w:sz w:val="24"/>
          <w:szCs w:val="24"/>
          <w:lang w:val="en-US"/>
        </w:rPr>
        <w:t>tim</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pengabdi</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Kegiatan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dilakukan</w:t>
      </w:r>
      <w:proofErr w:type="spellEnd"/>
      <w:r w:rsidRPr="003A479C">
        <w:rPr>
          <w:rFonts w:asciiTheme="minorBidi" w:hAnsiTheme="minorBidi"/>
          <w:sz w:val="24"/>
          <w:szCs w:val="24"/>
          <w:lang w:val="en-US"/>
        </w:rPr>
        <w:t xml:space="preserve"> hamper </w:t>
      </w:r>
      <w:proofErr w:type="spellStart"/>
      <w:r w:rsidRPr="003A479C">
        <w:rPr>
          <w:rFonts w:asciiTheme="minorBidi" w:hAnsiTheme="minorBidi"/>
          <w:sz w:val="24"/>
          <w:szCs w:val="24"/>
          <w:lang w:val="en-US"/>
        </w:rPr>
        <w:t>setiap</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hari</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untuk</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perawatan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tanaman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seperti</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menyiram</w:t>
      </w:r>
      <w:proofErr w:type="spellEnd"/>
      <w:r w:rsidRPr="003A479C">
        <w:rPr>
          <w:rFonts w:asciiTheme="minorBidi" w:hAnsiTheme="minorBidi"/>
          <w:sz w:val="24"/>
          <w:szCs w:val="24"/>
          <w:lang w:val="en-US"/>
        </w:rPr>
        <w:t xml:space="preserve"> dan </w:t>
      </w:r>
      <w:proofErr w:type="spellStart"/>
      <w:r w:rsidRPr="003A479C">
        <w:rPr>
          <w:rFonts w:asciiTheme="minorBidi" w:hAnsiTheme="minorBidi"/>
          <w:sz w:val="24"/>
          <w:szCs w:val="24"/>
          <w:lang w:val="en-US"/>
        </w:rPr>
        <w:t>mengendalikan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hama</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Namun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untuk</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pengukuran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pertumbuhan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tanaman</w:t>
      </w:r>
      <w:proofErr w:type="spellEnd"/>
      <w:r w:rsidRPr="003A479C">
        <w:rPr>
          <w:rFonts w:asciiTheme="minorBidi" w:hAnsiTheme="minorBidi"/>
          <w:sz w:val="24"/>
          <w:szCs w:val="24"/>
          <w:lang w:val="en-US"/>
        </w:rPr>
        <w:t xml:space="preserve"> dan </w:t>
      </w:r>
      <w:proofErr w:type="spellStart"/>
      <w:r w:rsidRPr="003A479C">
        <w:rPr>
          <w:rFonts w:asciiTheme="minorBidi" w:hAnsiTheme="minorBidi"/>
          <w:sz w:val="24"/>
          <w:szCs w:val="24"/>
          <w:lang w:val="en-US"/>
        </w:rPr>
        <w:t>pemberian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nutrisi</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dilakukan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selama</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seminggu</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sekali</w:t>
      </w:r>
      <w:proofErr w:type="spellEnd"/>
      <w:r w:rsidRPr="003A479C">
        <w:rPr>
          <w:rFonts w:asciiTheme="minorBidi" w:hAnsiTheme="minorBidi"/>
          <w:sz w:val="24"/>
          <w:szCs w:val="24"/>
          <w:lang w:val="en-US"/>
        </w:rPr>
        <w:t xml:space="preserve">. Di </w:t>
      </w:r>
      <w:proofErr w:type="spellStart"/>
      <w:r w:rsidRPr="003A479C">
        <w:rPr>
          <w:rFonts w:asciiTheme="minorBidi" w:hAnsiTheme="minorBidi"/>
          <w:sz w:val="24"/>
          <w:szCs w:val="24"/>
          <w:lang w:val="en-US"/>
        </w:rPr>
        <w:t>akhir</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siswa</w:t>
      </w:r>
      <w:proofErr w:type="spellEnd"/>
      <w:r w:rsidRPr="003A479C">
        <w:rPr>
          <w:rFonts w:asciiTheme="minorBidi" w:hAnsiTheme="minorBidi"/>
          <w:sz w:val="24"/>
          <w:szCs w:val="24"/>
          <w:lang w:val="en-US"/>
        </w:rPr>
        <w:t xml:space="preserve"> juga </w:t>
      </w:r>
      <w:proofErr w:type="spellStart"/>
      <w:r w:rsidRPr="003A479C">
        <w:rPr>
          <w:rFonts w:asciiTheme="minorBidi" w:hAnsiTheme="minorBidi"/>
          <w:sz w:val="24"/>
          <w:szCs w:val="24"/>
          <w:lang w:val="en-US"/>
        </w:rPr>
        <w:t>diminta</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membuat</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laporan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sederhana</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terkait</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keberhasilan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mereka</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dalam</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merawat</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tanaman</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berapa</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tanaman</w:t>
      </w:r>
      <w:proofErr w:type="spellEnd"/>
      <w:r w:rsidRPr="003A479C">
        <w:rPr>
          <w:rFonts w:asciiTheme="minorBidi" w:hAnsiTheme="minorBidi"/>
          <w:sz w:val="24"/>
          <w:szCs w:val="24"/>
          <w:lang w:val="en-US"/>
        </w:rPr>
        <w:t xml:space="preserve"> yang </w:t>
      </w:r>
      <w:proofErr w:type="spellStart"/>
      <w:r w:rsidRPr="003A479C">
        <w:rPr>
          <w:rFonts w:asciiTheme="minorBidi" w:hAnsiTheme="minorBidi"/>
          <w:sz w:val="24"/>
          <w:szCs w:val="24"/>
          <w:lang w:val="en-US"/>
        </w:rPr>
        <w:t>ditanam</w:t>
      </w:r>
      <w:proofErr w:type="spellEnd"/>
      <w:r w:rsidRPr="003A479C">
        <w:rPr>
          <w:rFonts w:asciiTheme="minorBidi" w:hAnsiTheme="minorBidi"/>
          <w:sz w:val="24"/>
          <w:szCs w:val="24"/>
          <w:lang w:val="en-US"/>
        </w:rPr>
        <w:t xml:space="preserve"> dan </w:t>
      </w:r>
      <w:proofErr w:type="spellStart"/>
      <w:r w:rsidRPr="003A479C">
        <w:rPr>
          <w:rFonts w:asciiTheme="minorBidi" w:hAnsiTheme="minorBidi"/>
          <w:sz w:val="24"/>
          <w:szCs w:val="24"/>
          <w:lang w:val="en-US"/>
        </w:rPr>
        <w:t>berapa</w:t>
      </w:r>
      <w:proofErr w:type="spellEnd"/>
      <w:r w:rsidRPr="003A479C">
        <w:rPr>
          <w:rFonts w:asciiTheme="minorBidi" w:hAnsiTheme="minorBidi"/>
          <w:sz w:val="24"/>
          <w:szCs w:val="24"/>
          <w:lang w:val="en-US"/>
        </w:rPr>
        <w:t xml:space="preserve"> yang </w:t>
      </w:r>
      <w:proofErr w:type="spellStart"/>
      <w:r w:rsidRPr="003A479C">
        <w:rPr>
          <w:rFonts w:asciiTheme="minorBidi" w:hAnsiTheme="minorBidi"/>
          <w:sz w:val="24"/>
          <w:szCs w:val="24"/>
          <w:lang w:val="en-US"/>
        </w:rPr>
        <w:t>berhasil</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hingga</w:t>
      </w:r>
      <w:proofErr w:type="spellEnd"/>
      <w:r w:rsidRPr="003A479C">
        <w:rPr>
          <w:rFonts w:asciiTheme="minorBidi" w:hAnsiTheme="minorBidi"/>
          <w:sz w:val="24"/>
          <w:szCs w:val="24"/>
          <w:lang w:val="en-US"/>
        </w:rPr>
        <w:t xml:space="preserve"> </w:t>
      </w:r>
      <w:proofErr w:type="spellStart"/>
      <w:r w:rsidRPr="003A479C">
        <w:rPr>
          <w:rFonts w:asciiTheme="minorBidi" w:hAnsiTheme="minorBidi"/>
          <w:sz w:val="24"/>
          <w:szCs w:val="24"/>
          <w:lang w:val="en-US"/>
        </w:rPr>
        <w:t>panen</w:t>
      </w:r>
      <w:proofErr w:type="spellEnd"/>
      <w:r w:rsidRPr="003A479C">
        <w:rPr>
          <w:rFonts w:asciiTheme="minorBidi" w:hAnsiTheme="minorBidi"/>
          <w:sz w:val="24"/>
          <w:szCs w:val="24"/>
          <w:lang w:val="en-US"/>
        </w:rPr>
        <w:t>.</w:t>
      </w:r>
    </w:p>
    <w:p w14:paraId="48CD4C12" w14:textId="77777777" w:rsidR="001E1442" w:rsidRPr="003A479C" w:rsidRDefault="001E1442" w:rsidP="003A479C">
      <w:pPr>
        <w:spacing w:line="276" w:lineRule="auto"/>
        <w:rPr>
          <w:rFonts w:asciiTheme="minorBidi" w:hAnsiTheme="minorBidi"/>
          <w:sz w:val="24"/>
          <w:szCs w:val="24"/>
          <w:lang w:val="en-US"/>
        </w:rPr>
      </w:pPr>
    </w:p>
    <w:p w14:paraId="5D491DB7" w14:textId="04C03224" w:rsidR="00E57542" w:rsidRDefault="00E57542" w:rsidP="003A479C">
      <w:pPr>
        <w:pStyle w:val="Style1"/>
        <w:numPr>
          <w:ilvl w:val="0"/>
          <w:numId w:val="5"/>
        </w:numPr>
        <w:spacing w:after="240" w:line="276" w:lineRule="auto"/>
        <w:rPr>
          <w:rFonts w:asciiTheme="minorBidi" w:hAnsiTheme="minorBidi"/>
          <w:szCs w:val="24"/>
        </w:rPr>
      </w:pPr>
      <w:r w:rsidRPr="00C63473">
        <w:rPr>
          <w:rFonts w:asciiTheme="minorBidi" w:hAnsiTheme="minorBidi"/>
          <w:szCs w:val="24"/>
        </w:rPr>
        <w:t>HASIL</w:t>
      </w:r>
    </w:p>
    <w:p w14:paraId="41C8DCD5" w14:textId="52DFC503" w:rsidR="00110891" w:rsidRPr="00927E99" w:rsidRDefault="00927E99" w:rsidP="00927E99">
      <w:pPr>
        <w:pStyle w:val="Style1"/>
        <w:numPr>
          <w:ilvl w:val="0"/>
          <w:numId w:val="0"/>
        </w:numPr>
        <w:spacing w:after="240" w:line="276" w:lineRule="auto"/>
        <w:jc w:val="both"/>
        <w:rPr>
          <w:rFonts w:asciiTheme="minorBidi" w:hAnsiTheme="minorBidi"/>
          <w:b w:val="0"/>
          <w:bCs/>
          <w:szCs w:val="24"/>
        </w:rPr>
      </w:pPr>
      <w:r>
        <w:rPr>
          <w:rFonts w:asciiTheme="minorBidi" w:hAnsiTheme="minorBidi"/>
          <w:b w:val="0"/>
          <w:bCs/>
          <w:szCs w:val="24"/>
        </w:rPr>
        <w:t>Pengabdian telah berlangsung selama 3 bulan, siswa sangat antusias untuk mengikuti program agroschooling. Setiap tahapan berlangsung dengan baik meski ada bebera kendala terkait perubahan jadwal yang sudah ditentukan. Berikut uraian lengkap tahapan hasil pengabdian agro schooling di SDN 1 Sepanjang;</w:t>
      </w:r>
    </w:p>
    <w:p w14:paraId="28C06D06" w14:textId="297B5447" w:rsidR="00927E99" w:rsidRPr="00927E99" w:rsidRDefault="00C63473" w:rsidP="00927E99">
      <w:pPr>
        <w:pStyle w:val="DaftarParagraf"/>
        <w:numPr>
          <w:ilvl w:val="0"/>
          <w:numId w:val="14"/>
        </w:numPr>
        <w:spacing w:after="240" w:line="276" w:lineRule="auto"/>
        <w:ind w:left="426" w:hanging="426"/>
        <w:rPr>
          <w:rFonts w:asciiTheme="minorBidi" w:hAnsiTheme="minorBidi"/>
          <w:b/>
          <w:sz w:val="24"/>
          <w:szCs w:val="24"/>
        </w:rPr>
      </w:pPr>
      <w:r>
        <w:rPr>
          <w:rFonts w:asciiTheme="minorBidi" w:hAnsiTheme="minorBidi"/>
          <w:b/>
          <w:sz w:val="24"/>
          <w:szCs w:val="24"/>
        </w:rPr>
        <w:t>Sosialisasi</w:t>
      </w:r>
    </w:p>
    <w:p w14:paraId="26D7C0C6" w14:textId="73AAB5B9" w:rsidR="00927E99" w:rsidRPr="00927E99" w:rsidRDefault="00927E99" w:rsidP="00927E99">
      <w:pPr>
        <w:spacing w:line="276" w:lineRule="auto"/>
        <w:rPr>
          <w:rFonts w:asciiTheme="minorBidi" w:hAnsiTheme="minorBidi"/>
          <w:bCs/>
          <w:sz w:val="24"/>
          <w:szCs w:val="24"/>
        </w:rPr>
      </w:pPr>
      <w:r w:rsidRPr="00927E99">
        <w:rPr>
          <w:rFonts w:asciiTheme="minorBidi" w:hAnsiTheme="minorBidi"/>
          <w:bCs/>
          <w:sz w:val="24"/>
          <w:szCs w:val="24"/>
        </w:rPr>
        <w:t xml:space="preserve">Pada kegiatan sosialisasi </w:t>
      </w:r>
      <w:proofErr w:type="spellStart"/>
      <w:r w:rsidRPr="00927E99">
        <w:rPr>
          <w:rFonts w:asciiTheme="minorBidi" w:hAnsiTheme="minorBidi"/>
          <w:bCs/>
          <w:sz w:val="24"/>
          <w:szCs w:val="24"/>
        </w:rPr>
        <w:t>literasi</w:t>
      </w:r>
      <w:proofErr w:type="spellEnd"/>
      <w:r w:rsidRPr="00927E99">
        <w:rPr>
          <w:rFonts w:asciiTheme="minorBidi" w:hAnsiTheme="minorBidi"/>
          <w:bCs/>
          <w:sz w:val="24"/>
          <w:szCs w:val="24"/>
        </w:rPr>
        <w:t xml:space="preserve"> dan </w:t>
      </w:r>
      <w:proofErr w:type="spellStart"/>
      <w:r w:rsidRPr="00927E99">
        <w:rPr>
          <w:rFonts w:asciiTheme="minorBidi" w:hAnsiTheme="minorBidi"/>
          <w:bCs/>
          <w:sz w:val="24"/>
          <w:szCs w:val="24"/>
        </w:rPr>
        <w:t>numerasi</w:t>
      </w:r>
      <w:proofErr w:type="spellEnd"/>
      <w:r w:rsidRPr="00927E99">
        <w:rPr>
          <w:rFonts w:asciiTheme="minorBidi" w:hAnsiTheme="minorBidi"/>
          <w:bCs/>
          <w:sz w:val="24"/>
          <w:szCs w:val="24"/>
        </w:rPr>
        <w:t xml:space="preserve"> yang diadakan di SDN 1 Sepanjang, langkah pertama adalah membuat kesepakatan terkait jadwal dan peserta sosialisasi. Melalui koordinasi yang baik, disepakati bahwa sosialisasi akan dilaksanakan pada hari </w:t>
      </w:r>
      <w:r w:rsidR="001B2DA6">
        <w:rPr>
          <w:rFonts w:asciiTheme="minorBidi" w:hAnsiTheme="minorBidi"/>
          <w:bCs/>
          <w:sz w:val="24"/>
          <w:szCs w:val="24"/>
        </w:rPr>
        <w:t>Senin</w:t>
      </w:r>
      <w:r w:rsidRPr="00927E99">
        <w:rPr>
          <w:rFonts w:asciiTheme="minorBidi" w:hAnsiTheme="minorBidi"/>
          <w:bCs/>
          <w:sz w:val="24"/>
          <w:szCs w:val="24"/>
        </w:rPr>
        <w:t xml:space="preserve">, dengan peserta yang terdiri dari seluruh guru dan </w:t>
      </w:r>
      <w:r>
        <w:rPr>
          <w:rFonts w:asciiTheme="minorBidi" w:hAnsiTheme="minorBidi"/>
          <w:bCs/>
          <w:sz w:val="24"/>
          <w:szCs w:val="24"/>
        </w:rPr>
        <w:t>siswa dari kelas 5</w:t>
      </w:r>
      <w:r w:rsidRPr="00927E99">
        <w:rPr>
          <w:rFonts w:asciiTheme="minorBidi" w:hAnsiTheme="minorBidi"/>
          <w:bCs/>
          <w:sz w:val="24"/>
          <w:szCs w:val="24"/>
        </w:rPr>
        <w:t>. Pada hari yang telah ditentukan, peserta hadir dengan antusiasme yang tinggi, menunjukkan komitmen mereka terhadap peningkatan kualitas pendidikan di sekolah.</w:t>
      </w:r>
      <w:r w:rsidR="0061538B">
        <w:rPr>
          <w:rFonts w:asciiTheme="minorBidi" w:hAnsiTheme="minorBidi"/>
          <w:bCs/>
          <w:sz w:val="24"/>
          <w:szCs w:val="24"/>
        </w:rPr>
        <w:t xml:space="preserve"> Dokumentasi sosialisasi </w:t>
      </w:r>
      <w:proofErr w:type="spellStart"/>
      <w:r w:rsidR="0061538B">
        <w:rPr>
          <w:rFonts w:asciiTheme="minorBidi" w:hAnsiTheme="minorBidi"/>
          <w:bCs/>
          <w:sz w:val="24"/>
          <w:szCs w:val="24"/>
        </w:rPr>
        <w:t>literasi</w:t>
      </w:r>
      <w:proofErr w:type="spellEnd"/>
      <w:r w:rsidR="0061538B">
        <w:rPr>
          <w:rFonts w:asciiTheme="minorBidi" w:hAnsiTheme="minorBidi"/>
          <w:bCs/>
          <w:sz w:val="24"/>
          <w:szCs w:val="24"/>
        </w:rPr>
        <w:t xml:space="preserve"> dan </w:t>
      </w:r>
      <w:proofErr w:type="spellStart"/>
      <w:r w:rsidR="0061538B">
        <w:rPr>
          <w:rFonts w:asciiTheme="minorBidi" w:hAnsiTheme="minorBidi"/>
          <w:bCs/>
          <w:sz w:val="24"/>
          <w:szCs w:val="24"/>
        </w:rPr>
        <w:t>numerasi</w:t>
      </w:r>
      <w:proofErr w:type="spellEnd"/>
      <w:r w:rsidR="0061538B">
        <w:rPr>
          <w:rFonts w:asciiTheme="minorBidi" w:hAnsiTheme="minorBidi"/>
          <w:bCs/>
          <w:sz w:val="24"/>
          <w:szCs w:val="24"/>
        </w:rPr>
        <w:t xml:space="preserve"> serta program </w:t>
      </w:r>
      <w:proofErr w:type="spellStart"/>
      <w:r w:rsidR="0061538B" w:rsidRPr="001B2DA6">
        <w:rPr>
          <w:rFonts w:asciiTheme="minorBidi" w:hAnsiTheme="minorBidi"/>
          <w:bCs/>
          <w:i/>
          <w:iCs/>
          <w:sz w:val="24"/>
          <w:szCs w:val="24"/>
        </w:rPr>
        <w:t>agroschooling</w:t>
      </w:r>
      <w:proofErr w:type="spellEnd"/>
      <w:r w:rsidR="0061538B">
        <w:rPr>
          <w:rFonts w:asciiTheme="minorBidi" w:hAnsiTheme="minorBidi"/>
          <w:bCs/>
          <w:sz w:val="24"/>
          <w:szCs w:val="24"/>
        </w:rPr>
        <w:t xml:space="preserve"> bisa dilihat </w:t>
      </w:r>
      <w:r w:rsidR="0061538B" w:rsidRPr="001B2DA6">
        <w:rPr>
          <w:rFonts w:asciiTheme="minorBidi" w:hAnsiTheme="minorBidi"/>
          <w:b/>
          <w:sz w:val="24"/>
          <w:szCs w:val="24"/>
        </w:rPr>
        <w:t xml:space="preserve">pada </w:t>
      </w:r>
      <w:r w:rsidR="001B2DA6" w:rsidRPr="001B2DA6">
        <w:rPr>
          <w:rFonts w:asciiTheme="minorBidi" w:hAnsiTheme="minorBidi"/>
          <w:b/>
          <w:sz w:val="24"/>
          <w:szCs w:val="24"/>
        </w:rPr>
        <w:t>G</w:t>
      </w:r>
      <w:r w:rsidR="0061538B" w:rsidRPr="001B2DA6">
        <w:rPr>
          <w:rFonts w:asciiTheme="minorBidi" w:hAnsiTheme="minorBidi"/>
          <w:b/>
          <w:sz w:val="24"/>
          <w:szCs w:val="24"/>
        </w:rPr>
        <w:t>ambar 2</w:t>
      </w:r>
      <w:r w:rsidR="0061538B">
        <w:rPr>
          <w:rFonts w:asciiTheme="minorBidi" w:hAnsiTheme="minorBidi"/>
          <w:bCs/>
          <w:sz w:val="24"/>
          <w:szCs w:val="24"/>
        </w:rPr>
        <w:t>:</w:t>
      </w:r>
    </w:p>
    <w:p w14:paraId="3E0B3A01" w14:textId="77777777" w:rsidR="00927E99" w:rsidRPr="00927E99" w:rsidRDefault="00927E99" w:rsidP="00927E99">
      <w:pPr>
        <w:spacing w:line="276" w:lineRule="auto"/>
        <w:rPr>
          <w:rFonts w:asciiTheme="minorBidi" w:hAnsiTheme="minorBidi"/>
          <w:bCs/>
          <w:sz w:val="24"/>
          <w:szCs w:val="24"/>
        </w:rPr>
      </w:pPr>
    </w:p>
    <w:p w14:paraId="433022AB" w14:textId="77777777" w:rsidR="00723E38" w:rsidRDefault="00723E38" w:rsidP="00927E99">
      <w:pPr>
        <w:spacing w:line="276" w:lineRule="auto"/>
        <w:rPr>
          <w:rFonts w:asciiTheme="minorBidi" w:hAnsiTheme="minorBidi"/>
          <w:bCs/>
          <w:sz w:val="24"/>
          <w:szCs w:val="24"/>
        </w:rPr>
      </w:pPr>
    </w:p>
    <w:p w14:paraId="3D302D0E" w14:textId="44E6F206" w:rsidR="00723E38" w:rsidRDefault="00723E38" w:rsidP="00723E38">
      <w:pPr>
        <w:spacing w:line="276" w:lineRule="auto"/>
        <w:jc w:val="center"/>
        <w:rPr>
          <w:rFonts w:asciiTheme="minorBidi" w:hAnsiTheme="minorBidi"/>
          <w:bCs/>
          <w:sz w:val="24"/>
          <w:szCs w:val="24"/>
        </w:rPr>
      </w:pPr>
      <w:r>
        <w:rPr>
          <w:noProof/>
        </w:rPr>
        <w:lastRenderedPageBreak/>
        <w:drawing>
          <wp:anchor distT="0" distB="0" distL="0" distR="0" simplePos="0" relativeHeight="251661312" behindDoc="1" locked="0" layoutInCell="1" allowOverlap="1" wp14:anchorId="7BCEC5EF" wp14:editId="526B24F6">
            <wp:simplePos x="0" y="0"/>
            <wp:positionH relativeFrom="margin">
              <wp:align>center</wp:align>
            </wp:positionH>
            <wp:positionV relativeFrom="paragraph">
              <wp:posOffset>-169545</wp:posOffset>
            </wp:positionV>
            <wp:extent cx="4406900" cy="246380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4406900" cy="2463800"/>
                    </a:xfrm>
                    <a:prstGeom prst="rect">
                      <a:avLst/>
                    </a:prstGeom>
                  </pic:spPr>
                </pic:pic>
              </a:graphicData>
            </a:graphic>
            <wp14:sizeRelH relativeFrom="margin">
              <wp14:pctWidth>0</wp14:pctWidth>
            </wp14:sizeRelH>
            <wp14:sizeRelV relativeFrom="margin">
              <wp14:pctHeight>0</wp14:pctHeight>
            </wp14:sizeRelV>
          </wp:anchor>
        </w:drawing>
      </w:r>
    </w:p>
    <w:p w14:paraId="531B7CDC" w14:textId="61E75B60" w:rsidR="00723E38" w:rsidRDefault="00723E38" w:rsidP="00723E38">
      <w:pPr>
        <w:spacing w:line="276" w:lineRule="auto"/>
        <w:jc w:val="center"/>
        <w:rPr>
          <w:rFonts w:asciiTheme="minorBidi" w:hAnsiTheme="minorBidi"/>
          <w:bCs/>
          <w:sz w:val="24"/>
          <w:szCs w:val="24"/>
        </w:rPr>
      </w:pPr>
    </w:p>
    <w:p w14:paraId="589EC05F" w14:textId="77777777" w:rsidR="00723E38" w:rsidRDefault="00723E38" w:rsidP="00723E38">
      <w:pPr>
        <w:spacing w:line="276" w:lineRule="auto"/>
        <w:jc w:val="center"/>
        <w:rPr>
          <w:rFonts w:asciiTheme="minorBidi" w:hAnsiTheme="minorBidi"/>
          <w:bCs/>
          <w:sz w:val="24"/>
          <w:szCs w:val="24"/>
        </w:rPr>
      </w:pPr>
    </w:p>
    <w:p w14:paraId="021E466C" w14:textId="77777777" w:rsidR="00723E38" w:rsidRDefault="00723E38" w:rsidP="00723E38">
      <w:pPr>
        <w:spacing w:line="276" w:lineRule="auto"/>
        <w:jc w:val="center"/>
        <w:rPr>
          <w:rFonts w:asciiTheme="minorBidi" w:hAnsiTheme="minorBidi"/>
          <w:bCs/>
          <w:sz w:val="24"/>
          <w:szCs w:val="24"/>
        </w:rPr>
      </w:pPr>
    </w:p>
    <w:p w14:paraId="7BEA24AF" w14:textId="77777777" w:rsidR="00723E38" w:rsidRDefault="00723E38" w:rsidP="00723E38">
      <w:pPr>
        <w:spacing w:line="276" w:lineRule="auto"/>
        <w:jc w:val="center"/>
        <w:rPr>
          <w:rFonts w:asciiTheme="minorBidi" w:hAnsiTheme="minorBidi"/>
          <w:bCs/>
          <w:sz w:val="24"/>
          <w:szCs w:val="24"/>
        </w:rPr>
      </w:pPr>
    </w:p>
    <w:p w14:paraId="4E58FC51" w14:textId="23D07F9D" w:rsidR="00723E38" w:rsidRDefault="00723E38" w:rsidP="00723E38">
      <w:pPr>
        <w:spacing w:line="276" w:lineRule="auto"/>
        <w:jc w:val="center"/>
        <w:rPr>
          <w:rFonts w:asciiTheme="minorBidi" w:hAnsiTheme="minorBidi"/>
          <w:bCs/>
          <w:sz w:val="24"/>
          <w:szCs w:val="24"/>
        </w:rPr>
      </w:pPr>
    </w:p>
    <w:p w14:paraId="1EDE3245" w14:textId="77777777" w:rsidR="00723E38" w:rsidRDefault="00723E38" w:rsidP="00723E38">
      <w:pPr>
        <w:spacing w:line="276" w:lineRule="auto"/>
        <w:jc w:val="center"/>
        <w:rPr>
          <w:rFonts w:asciiTheme="minorBidi" w:hAnsiTheme="minorBidi"/>
          <w:bCs/>
          <w:sz w:val="24"/>
          <w:szCs w:val="24"/>
        </w:rPr>
      </w:pPr>
    </w:p>
    <w:p w14:paraId="768BE570" w14:textId="77777777" w:rsidR="00723E38" w:rsidRDefault="00723E38" w:rsidP="00723E38">
      <w:pPr>
        <w:spacing w:line="276" w:lineRule="auto"/>
        <w:jc w:val="center"/>
        <w:rPr>
          <w:rFonts w:asciiTheme="minorBidi" w:hAnsiTheme="minorBidi"/>
          <w:bCs/>
          <w:sz w:val="24"/>
          <w:szCs w:val="24"/>
        </w:rPr>
      </w:pPr>
    </w:p>
    <w:p w14:paraId="149BD3FB" w14:textId="77777777" w:rsidR="00723E38" w:rsidRDefault="00723E38" w:rsidP="00723E38">
      <w:pPr>
        <w:spacing w:line="276" w:lineRule="auto"/>
        <w:jc w:val="center"/>
        <w:rPr>
          <w:rFonts w:asciiTheme="minorBidi" w:hAnsiTheme="minorBidi"/>
          <w:bCs/>
          <w:sz w:val="24"/>
          <w:szCs w:val="24"/>
        </w:rPr>
      </w:pPr>
    </w:p>
    <w:p w14:paraId="18F730E2" w14:textId="77777777" w:rsidR="00723E38" w:rsidRDefault="00723E38" w:rsidP="00723E38">
      <w:pPr>
        <w:spacing w:line="276" w:lineRule="auto"/>
        <w:jc w:val="center"/>
        <w:rPr>
          <w:rFonts w:asciiTheme="minorBidi" w:hAnsiTheme="minorBidi"/>
          <w:bCs/>
          <w:sz w:val="24"/>
          <w:szCs w:val="24"/>
        </w:rPr>
      </w:pPr>
    </w:p>
    <w:p w14:paraId="4CD35F8A" w14:textId="77777777" w:rsidR="00723E38" w:rsidRDefault="00723E38" w:rsidP="00723E38">
      <w:pPr>
        <w:spacing w:line="276" w:lineRule="auto"/>
        <w:jc w:val="center"/>
        <w:rPr>
          <w:rFonts w:asciiTheme="minorBidi" w:hAnsiTheme="minorBidi"/>
          <w:bCs/>
          <w:sz w:val="24"/>
          <w:szCs w:val="24"/>
        </w:rPr>
      </w:pPr>
    </w:p>
    <w:p w14:paraId="33C45EA0" w14:textId="77777777" w:rsidR="00723E38" w:rsidRDefault="00723E38" w:rsidP="00723E38">
      <w:pPr>
        <w:spacing w:line="276" w:lineRule="auto"/>
        <w:jc w:val="center"/>
        <w:rPr>
          <w:rFonts w:asciiTheme="minorBidi" w:hAnsiTheme="minorBidi"/>
          <w:bCs/>
          <w:sz w:val="24"/>
          <w:szCs w:val="24"/>
        </w:rPr>
      </w:pPr>
    </w:p>
    <w:p w14:paraId="53B630AE" w14:textId="0F6EF3AC" w:rsidR="00723E38" w:rsidRDefault="00723E38" w:rsidP="00723E38">
      <w:pPr>
        <w:spacing w:line="276" w:lineRule="auto"/>
        <w:jc w:val="center"/>
        <w:rPr>
          <w:rFonts w:asciiTheme="minorBidi" w:hAnsiTheme="minorBidi"/>
          <w:bCs/>
          <w:sz w:val="24"/>
          <w:szCs w:val="24"/>
        </w:rPr>
      </w:pPr>
      <w:r w:rsidRPr="001B2DA6">
        <w:rPr>
          <w:rFonts w:asciiTheme="minorBidi" w:hAnsiTheme="minorBidi"/>
          <w:b/>
          <w:sz w:val="24"/>
          <w:szCs w:val="24"/>
        </w:rPr>
        <w:t>Gambar 2:</w:t>
      </w:r>
      <w:r>
        <w:rPr>
          <w:rFonts w:asciiTheme="minorBidi" w:hAnsiTheme="minorBidi"/>
          <w:bCs/>
          <w:sz w:val="24"/>
          <w:szCs w:val="24"/>
        </w:rPr>
        <w:t xml:space="preserve"> Sosialisasi </w:t>
      </w:r>
      <w:proofErr w:type="spellStart"/>
      <w:r>
        <w:rPr>
          <w:rFonts w:asciiTheme="minorBidi" w:hAnsiTheme="minorBidi"/>
          <w:bCs/>
          <w:sz w:val="24"/>
          <w:szCs w:val="24"/>
        </w:rPr>
        <w:t>Literasi</w:t>
      </w:r>
      <w:proofErr w:type="spellEnd"/>
      <w:r>
        <w:rPr>
          <w:rFonts w:asciiTheme="minorBidi" w:hAnsiTheme="minorBidi"/>
          <w:bCs/>
          <w:sz w:val="24"/>
          <w:szCs w:val="24"/>
        </w:rPr>
        <w:t xml:space="preserve"> dan </w:t>
      </w:r>
      <w:proofErr w:type="spellStart"/>
      <w:r>
        <w:rPr>
          <w:rFonts w:asciiTheme="minorBidi" w:hAnsiTheme="minorBidi"/>
          <w:bCs/>
          <w:sz w:val="24"/>
          <w:szCs w:val="24"/>
        </w:rPr>
        <w:t>Numerasi</w:t>
      </w:r>
      <w:proofErr w:type="spellEnd"/>
    </w:p>
    <w:p w14:paraId="4B8905A2" w14:textId="77777777" w:rsidR="00723E38" w:rsidRDefault="00723E38" w:rsidP="00927E99">
      <w:pPr>
        <w:spacing w:line="276" w:lineRule="auto"/>
        <w:rPr>
          <w:rFonts w:asciiTheme="minorBidi" w:hAnsiTheme="minorBidi"/>
          <w:bCs/>
          <w:sz w:val="24"/>
          <w:szCs w:val="24"/>
        </w:rPr>
      </w:pPr>
    </w:p>
    <w:p w14:paraId="4FBD1C8B" w14:textId="3E9D1724" w:rsidR="00927E99" w:rsidRPr="00927E99" w:rsidRDefault="00927E99" w:rsidP="00927E99">
      <w:pPr>
        <w:spacing w:line="276" w:lineRule="auto"/>
        <w:rPr>
          <w:rFonts w:asciiTheme="minorBidi" w:hAnsiTheme="minorBidi"/>
          <w:bCs/>
          <w:sz w:val="24"/>
          <w:szCs w:val="24"/>
        </w:rPr>
      </w:pPr>
      <w:r w:rsidRPr="00927E99">
        <w:rPr>
          <w:rFonts w:asciiTheme="minorBidi" w:hAnsiTheme="minorBidi"/>
          <w:bCs/>
          <w:sz w:val="24"/>
          <w:szCs w:val="24"/>
        </w:rPr>
        <w:t xml:space="preserve">Selama sosialisasi, beberapa guru aktif bertanya mengenai konsep </w:t>
      </w:r>
      <w:proofErr w:type="spellStart"/>
      <w:r w:rsidRPr="00927E99">
        <w:rPr>
          <w:rFonts w:asciiTheme="minorBidi" w:hAnsiTheme="minorBidi"/>
          <w:bCs/>
          <w:sz w:val="24"/>
          <w:szCs w:val="24"/>
        </w:rPr>
        <w:t>literasi</w:t>
      </w:r>
      <w:proofErr w:type="spellEnd"/>
      <w:r w:rsidRPr="00927E99">
        <w:rPr>
          <w:rFonts w:asciiTheme="minorBidi" w:hAnsiTheme="minorBidi"/>
          <w:bCs/>
          <w:sz w:val="24"/>
          <w:szCs w:val="24"/>
        </w:rPr>
        <w:t xml:space="preserve"> dan </w:t>
      </w:r>
      <w:proofErr w:type="spellStart"/>
      <w:r w:rsidRPr="00927E99">
        <w:rPr>
          <w:rFonts w:asciiTheme="minorBidi" w:hAnsiTheme="minorBidi"/>
          <w:bCs/>
          <w:sz w:val="24"/>
          <w:szCs w:val="24"/>
        </w:rPr>
        <w:t>numerasi</w:t>
      </w:r>
      <w:proofErr w:type="spellEnd"/>
      <w:r w:rsidRPr="00927E99">
        <w:rPr>
          <w:rFonts w:asciiTheme="minorBidi" w:hAnsiTheme="minorBidi"/>
          <w:bCs/>
          <w:sz w:val="24"/>
          <w:szCs w:val="24"/>
        </w:rPr>
        <w:t>. Hal ini menunjukkan adanya keingintahuan dan keinginan untuk memahami lebih dalam</w:t>
      </w:r>
      <w:r w:rsidR="0061538B">
        <w:rPr>
          <w:rFonts w:asciiTheme="minorBidi" w:hAnsiTheme="minorBidi"/>
          <w:bCs/>
          <w:sz w:val="24"/>
          <w:szCs w:val="24"/>
        </w:rPr>
        <w:t xml:space="preserve"> tentang </w:t>
      </w:r>
      <w:proofErr w:type="spellStart"/>
      <w:r w:rsidR="0061538B">
        <w:rPr>
          <w:rFonts w:asciiTheme="minorBidi" w:hAnsiTheme="minorBidi"/>
          <w:bCs/>
          <w:sz w:val="24"/>
          <w:szCs w:val="24"/>
        </w:rPr>
        <w:t>literasi</w:t>
      </w:r>
      <w:proofErr w:type="spellEnd"/>
      <w:r w:rsidR="0061538B">
        <w:rPr>
          <w:rFonts w:asciiTheme="minorBidi" w:hAnsiTheme="minorBidi"/>
          <w:bCs/>
          <w:sz w:val="24"/>
          <w:szCs w:val="24"/>
        </w:rPr>
        <w:t xml:space="preserve"> dan </w:t>
      </w:r>
      <w:proofErr w:type="spellStart"/>
      <w:r w:rsidR="0061538B">
        <w:rPr>
          <w:rFonts w:asciiTheme="minorBidi" w:hAnsiTheme="minorBidi"/>
          <w:bCs/>
          <w:sz w:val="24"/>
          <w:szCs w:val="24"/>
        </w:rPr>
        <w:t>numerasi</w:t>
      </w:r>
      <w:proofErr w:type="spellEnd"/>
      <w:r w:rsidRPr="00927E99">
        <w:rPr>
          <w:rFonts w:asciiTheme="minorBidi" w:hAnsiTheme="minorBidi"/>
          <w:bCs/>
          <w:sz w:val="24"/>
          <w:szCs w:val="24"/>
        </w:rPr>
        <w:t xml:space="preserve">. Sebelumnya, banyak guru yang masih menganggap </w:t>
      </w:r>
      <w:proofErr w:type="spellStart"/>
      <w:r w:rsidRPr="00927E99">
        <w:rPr>
          <w:rFonts w:asciiTheme="minorBidi" w:hAnsiTheme="minorBidi"/>
          <w:bCs/>
          <w:sz w:val="24"/>
          <w:szCs w:val="24"/>
        </w:rPr>
        <w:t>literasi</w:t>
      </w:r>
      <w:proofErr w:type="spellEnd"/>
      <w:r w:rsidRPr="00927E99">
        <w:rPr>
          <w:rFonts w:asciiTheme="minorBidi" w:hAnsiTheme="minorBidi"/>
          <w:bCs/>
          <w:sz w:val="24"/>
          <w:szCs w:val="24"/>
        </w:rPr>
        <w:t xml:space="preserve"> hanya sebagai kemampuan membaca dan menulis, serta </w:t>
      </w:r>
      <w:proofErr w:type="spellStart"/>
      <w:r w:rsidRPr="00927E99">
        <w:rPr>
          <w:rFonts w:asciiTheme="minorBidi" w:hAnsiTheme="minorBidi"/>
          <w:bCs/>
          <w:sz w:val="24"/>
          <w:szCs w:val="24"/>
        </w:rPr>
        <w:t>numerasi</w:t>
      </w:r>
      <w:proofErr w:type="spellEnd"/>
      <w:r w:rsidRPr="00927E99">
        <w:rPr>
          <w:rFonts w:asciiTheme="minorBidi" w:hAnsiTheme="minorBidi"/>
          <w:bCs/>
          <w:sz w:val="24"/>
          <w:szCs w:val="24"/>
        </w:rPr>
        <w:t xml:space="preserve"> sebatas kemampuan berhitung. Namun, melalui penjelasan yang komprehensif, para guru diajak untuk melihat </w:t>
      </w:r>
      <w:proofErr w:type="spellStart"/>
      <w:r w:rsidRPr="00927E99">
        <w:rPr>
          <w:rFonts w:asciiTheme="minorBidi" w:hAnsiTheme="minorBidi"/>
          <w:bCs/>
          <w:sz w:val="24"/>
          <w:szCs w:val="24"/>
        </w:rPr>
        <w:t>literasi</w:t>
      </w:r>
      <w:proofErr w:type="spellEnd"/>
      <w:r w:rsidRPr="00927E99">
        <w:rPr>
          <w:rFonts w:asciiTheme="minorBidi" w:hAnsiTheme="minorBidi"/>
          <w:bCs/>
          <w:sz w:val="24"/>
          <w:szCs w:val="24"/>
        </w:rPr>
        <w:t xml:space="preserve"> sebagai kemampuan memahami, menggunakan, dan menginterpretasikan teks dalam berbagai bentuk. Sementara itu, </w:t>
      </w:r>
      <w:proofErr w:type="spellStart"/>
      <w:r w:rsidRPr="00927E99">
        <w:rPr>
          <w:rFonts w:asciiTheme="minorBidi" w:hAnsiTheme="minorBidi"/>
          <w:bCs/>
          <w:sz w:val="24"/>
          <w:szCs w:val="24"/>
        </w:rPr>
        <w:t>numerasi</w:t>
      </w:r>
      <w:proofErr w:type="spellEnd"/>
      <w:r w:rsidRPr="00927E99">
        <w:rPr>
          <w:rFonts w:asciiTheme="minorBidi" w:hAnsiTheme="minorBidi"/>
          <w:bCs/>
          <w:sz w:val="24"/>
          <w:szCs w:val="24"/>
        </w:rPr>
        <w:t xml:space="preserve"> dijelaskan bukan hanya tentang berhitung, tetapi juga tentang kemampuan untuk menerapkan konsep matematika dalam memecahkan masalah sehari-hari.</w:t>
      </w:r>
    </w:p>
    <w:p w14:paraId="24FCD4B8" w14:textId="77777777" w:rsidR="00927E99" w:rsidRPr="00927E99" w:rsidRDefault="00927E99" w:rsidP="00927E99">
      <w:pPr>
        <w:spacing w:line="276" w:lineRule="auto"/>
        <w:rPr>
          <w:rFonts w:asciiTheme="minorBidi" w:hAnsiTheme="minorBidi"/>
          <w:bCs/>
          <w:sz w:val="24"/>
          <w:szCs w:val="24"/>
        </w:rPr>
      </w:pPr>
    </w:p>
    <w:p w14:paraId="1279509E" w14:textId="77777777" w:rsidR="00927E99" w:rsidRPr="00927E99" w:rsidRDefault="00927E99" w:rsidP="00927E99">
      <w:pPr>
        <w:spacing w:line="276" w:lineRule="auto"/>
        <w:rPr>
          <w:rFonts w:asciiTheme="minorBidi" w:hAnsiTheme="minorBidi"/>
          <w:bCs/>
          <w:sz w:val="24"/>
          <w:szCs w:val="24"/>
        </w:rPr>
      </w:pPr>
      <w:r w:rsidRPr="00927E99">
        <w:rPr>
          <w:rFonts w:asciiTheme="minorBidi" w:hAnsiTheme="minorBidi"/>
          <w:bCs/>
          <w:sz w:val="24"/>
          <w:szCs w:val="24"/>
        </w:rPr>
        <w:t xml:space="preserve">Pada akhir sosialisasi, para guru berkomitmen untuk lebih meningkatkan kemampuan </w:t>
      </w:r>
      <w:proofErr w:type="spellStart"/>
      <w:r w:rsidRPr="00927E99">
        <w:rPr>
          <w:rFonts w:asciiTheme="minorBidi" w:hAnsiTheme="minorBidi"/>
          <w:bCs/>
          <w:sz w:val="24"/>
          <w:szCs w:val="24"/>
        </w:rPr>
        <w:t>literasi</w:t>
      </w:r>
      <w:proofErr w:type="spellEnd"/>
      <w:r w:rsidRPr="00927E99">
        <w:rPr>
          <w:rFonts w:asciiTheme="minorBidi" w:hAnsiTheme="minorBidi"/>
          <w:bCs/>
          <w:sz w:val="24"/>
          <w:szCs w:val="24"/>
        </w:rPr>
        <w:t xml:space="preserve"> dan </w:t>
      </w:r>
      <w:proofErr w:type="spellStart"/>
      <w:r w:rsidRPr="00927E99">
        <w:rPr>
          <w:rFonts w:asciiTheme="minorBidi" w:hAnsiTheme="minorBidi"/>
          <w:bCs/>
          <w:sz w:val="24"/>
          <w:szCs w:val="24"/>
        </w:rPr>
        <w:t>numerasi</w:t>
      </w:r>
      <w:proofErr w:type="spellEnd"/>
      <w:r w:rsidRPr="00927E99">
        <w:rPr>
          <w:rFonts w:asciiTheme="minorBidi" w:hAnsiTheme="minorBidi"/>
          <w:bCs/>
          <w:sz w:val="24"/>
          <w:szCs w:val="24"/>
        </w:rPr>
        <w:t xml:space="preserve"> di kalangan siswa. Mereka menyadari bahwa pendekatan yang lebih holistik dan integratif diperlukan untuk mengembangkan keterampilan ini secara efektif. Guru berjanji akan memperkenalkan metode pembelajaran yang lebih bervariasi dan kontekstual, yang menghubungkan </w:t>
      </w:r>
      <w:proofErr w:type="spellStart"/>
      <w:r w:rsidRPr="00927E99">
        <w:rPr>
          <w:rFonts w:asciiTheme="minorBidi" w:hAnsiTheme="minorBidi"/>
          <w:bCs/>
          <w:sz w:val="24"/>
          <w:szCs w:val="24"/>
        </w:rPr>
        <w:t>literasi</w:t>
      </w:r>
      <w:proofErr w:type="spellEnd"/>
      <w:r w:rsidRPr="00927E99">
        <w:rPr>
          <w:rFonts w:asciiTheme="minorBidi" w:hAnsiTheme="minorBidi"/>
          <w:bCs/>
          <w:sz w:val="24"/>
          <w:szCs w:val="24"/>
        </w:rPr>
        <w:t xml:space="preserve"> dan </w:t>
      </w:r>
      <w:proofErr w:type="spellStart"/>
      <w:r w:rsidRPr="00927E99">
        <w:rPr>
          <w:rFonts w:asciiTheme="minorBidi" w:hAnsiTheme="minorBidi"/>
          <w:bCs/>
          <w:sz w:val="24"/>
          <w:szCs w:val="24"/>
        </w:rPr>
        <w:t>numerasi</w:t>
      </w:r>
      <w:proofErr w:type="spellEnd"/>
      <w:r w:rsidRPr="00927E99">
        <w:rPr>
          <w:rFonts w:asciiTheme="minorBidi" w:hAnsiTheme="minorBidi"/>
          <w:bCs/>
          <w:sz w:val="24"/>
          <w:szCs w:val="24"/>
        </w:rPr>
        <w:t xml:space="preserve"> dengan situasi kehidupan nyata. Hal ini diharapkan dapat membuat proses belajar mengajar lebih menarik dan bermakna bagi siswa, serta membantu mereka memahami pentingnya keterampilan tersebut dalam kehidupan sehari-hari.</w:t>
      </w:r>
    </w:p>
    <w:p w14:paraId="53167299" w14:textId="77777777" w:rsidR="00927E99" w:rsidRPr="00927E99" w:rsidRDefault="00927E99" w:rsidP="00927E99">
      <w:pPr>
        <w:spacing w:line="276" w:lineRule="auto"/>
        <w:rPr>
          <w:rFonts w:asciiTheme="minorBidi" w:hAnsiTheme="minorBidi"/>
          <w:bCs/>
          <w:sz w:val="24"/>
          <w:szCs w:val="24"/>
        </w:rPr>
      </w:pPr>
    </w:p>
    <w:p w14:paraId="3E4F9C9D" w14:textId="444E6DC6" w:rsidR="00927E99" w:rsidRDefault="00927E99" w:rsidP="00723E38">
      <w:pPr>
        <w:spacing w:line="276" w:lineRule="auto"/>
        <w:rPr>
          <w:rFonts w:asciiTheme="minorBidi" w:hAnsiTheme="minorBidi"/>
          <w:bCs/>
          <w:sz w:val="24"/>
          <w:szCs w:val="24"/>
        </w:rPr>
      </w:pPr>
      <w:r w:rsidRPr="00927E99">
        <w:rPr>
          <w:rFonts w:asciiTheme="minorBidi" w:hAnsiTheme="minorBidi"/>
          <w:bCs/>
          <w:sz w:val="24"/>
          <w:szCs w:val="24"/>
        </w:rPr>
        <w:t xml:space="preserve">Dari sisi siswa, sosialisasi ini memberikan pencerahan bahwa kemampuan </w:t>
      </w:r>
      <w:proofErr w:type="spellStart"/>
      <w:r w:rsidRPr="00927E99">
        <w:rPr>
          <w:rFonts w:asciiTheme="minorBidi" w:hAnsiTheme="minorBidi"/>
          <w:bCs/>
          <w:sz w:val="24"/>
          <w:szCs w:val="24"/>
        </w:rPr>
        <w:t>literasi</w:t>
      </w:r>
      <w:proofErr w:type="spellEnd"/>
      <w:r w:rsidRPr="00927E99">
        <w:rPr>
          <w:rFonts w:asciiTheme="minorBidi" w:hAnsiTheme="minorBidi"/>
          <w:bCs/>
          <w:sz w:val="24"/>
          <w:szCs w:val="24"/>
        </w:rPr>
        <w:t xml:space="preserve"> dan </w:t>
      </w:r>
      <w:proofErr w:type="spellStart"/>
      <w:r w:rsidRPr="00927E99">
        <w:rPr>
          <w:rFonts w:asciiTheme="minorBidi" w:hAnsiTheme="minorBidi"/>
          <w:bCs/>
          <w:sz w:val="24"/>
          <w:szCs w:val="24"/>
        </w:rPr>
        <w:t>numerasi</w:t>
      </w:r>
      <w:proofErr w:type="spellEnd"/>
      <w:r w:rsidRPr="00927E99">
        <w:rPr>
          <w:rFonts w:asciiTheme="minorBidi" w:hAnsiTheme="minorBidi"/>
          <w:bCs/>
          <w:sz w:val="24"/>
          <w:szCs w:val="24"/>
        </w:rPr>
        <w:t xml:space="preserve"> sangat relevan dengan kehidupan mereka sehari-hari. Mereka menjadi lebih tertarik dan termotivasi untuk mengembangkan keterampilan ini setelah menyadari bahwa </w:t>
      </w:r>
      <w:proofErr w:type="spellStart"/>
      <w:r w:rsidRPr="00927E99">
        <w:rPr>
          <w:rFonts w:asciiTheme="minorBidi" w:hAnsiTheme="minorBidi"/>
          <w:bCs/>
          <w:sz w:val="24"/>
          <w:szCs w:val="24"/>
        </w:rPr>
        <w:t>literasi</w:t>
      </w:r>
      <w:proofErr w:type="spellEnd"/>
      <w:r w:rsidRPr="00927E99">
        <w:rPr>
          <w:rFonts w:asciiTheme="minorBidi" w:hAnsiTheme="minorBidi"/>
          <w:bCs/>
          <w:sz w:val="24"/>
          <w:szCs w:val="24"/>
        </w:rPr>
        <w:t xml:space="preserve"> dan </w:t>
      </w:r>
      <w:proofErr w:type="spellStart"/>
      <w:r w:rsidRPr="00927E99">
        <w:rPr>
          <w:rFonts w:asciiTheme="minorBidi" w:hAnsiTheme="minorBidi"/>
          <w:bCs/>
          <w:sz w:val="24"/>
          <w:szCs w:val="24"/>
        </w:rPr>
        <w:t>numerasi</w:t>
      </w:r>
      <w:proofErr w:type="spellEnd"/>
      <w:r w:rsidRPr="00927E99">
        <w:rPr>
          <w:rFonts w:asciiTheme="minorBidi" w:hAnsiTheme="minorBidi"/>
          <w:bCs/>
          <w:sz w:val="24"/>
          <w:szCs w:val="24"/>
        </w:rPr>
        <w:t xml:space="preserve"> tidak hanya penting di sekolah, tetapi juga dalam berbagai aspek kehidupan seperti membaca petunjuk, memahami informasi, dan membuat keputusan yang tepat. Dengan pemahaman baru ini, siswa diharapkan akan lebih bersemangat dalam belajar, sehingga mampu meningkatkan kemampuan </w:t>
      </w:r>
      <w:proofErr w:type="spellStart"/>
      <w:r w:rsidRPr="00927E99">
        <w:rPr>
          <w:rFonts w:asciiTheme="minorBidi" w:hAnsiTheme="minorBidi"/>
          <w:bCs/>
          <w:sz w:val="24"/>
          <w:szCs w:val="24"/>
        </w:rPr>
        <w:t>literasi</w:t>
      </w:r>
      <w:proofErr w:type="spellEnd"/>
      <w:r w:rsidRPr="00927E99">
        <w:rPr>
          <w:rFonts w:asciiTheme="minorBidi" w:hAnsiTheme="minorBidi"/>
          <w:bCs/>
          <w:sz w:val="24"/>
          <w:szCs w:val="24"/>
        </w:rPr>
        <w:t xml:space="preserve"> dan </w:t>
      </w:r>
      <w:proofErr w:type="spellStart"/>
      <w:r w:rsidRPr="00927E99">
        <w:rPr>
          <w:rFonts w:asciiTheme="minorBidi" w:hAnsiTheme="minorBidi"/>
          <w:bCs/>
          <w:sz w:val="24"/>
          <w:szCs w:val="24"/>
        </w:rPr>
        <w:t>numerasi</w:t>
      </w:r>
      <w:proofErr w:type="spellEnd"/>
      <w:r w:rsidRPr="00927E99">
        <w:rPr>
          <w:rFonts w:asciiTheme="minorBidi" w:hAnsiTheme="minorBidi"/>
          <w:bCs/>
          <w:sz w:val="24"/>
          <w:szCs w:val="24"/>
        </w:rPr>
        <w:t xml:space="preserve"> mereka secara signifikan.</w:t>
      </w:r>
    </w:p>
    <w:p w14:paraId="24787C77" w14:textId="77777777" w:rsidR="00723E38" w:rsidRPr="00723E38" w:rsidRDefault="00723E38" w:rsidP="00723E38">
      <w:pPr>
        <w:spacing w:line="276" w:lineRule="auto"/>
        <w:rPr>
          <w:rFonts w:asciiTheme="minorBidi" w:hAnsiTheme="minorBidi"/>
          <w:bCs/>
          <w:sz w:val="24"/>
          <w:szCs w:val="24"/>
        </w:rPr>
      </w:pPr>
    </w:p>
    <w:p w14:paraId="07F451E6" w14:textId="3D142F9D" w:rsidR="00C63473" w:rsidRDefault="00C63473" w:rsidP="00723E38">
      <w:pPr>
        <w:pStyle w:val="DaftarParagraf"/>
        <w:numPr>
          <w:ilvl w:val="0"/>
          <w:numId w:val="14"/>
        </w:numPr>
        <w:spacing w:after="240" w:line="276" w:lineRule="auto"/>
        <w:ind w:left="426" w:hanging="426"/>
        <w:rPr>
          <w:rFonts w:asciiTheme="minorBidi" w:hAnsiTheme="minorBidi"/>
          <w:b/>
          <w:sz w:val="24"/>
          <w:szCs w:val="24"/>
        </w:rPr>
      </w:pPr>
      <w:r>
        <w:rPr>
          <w:rFonts w:asciiTheme="minorBidi" w:hAnsiTheme="minorBidi"/>
          <w:b/>
          <w:sz w:val="24"/>
          <w:szCs w:val="24"/>
        </w:rPr>
        <w:lastRenderedPageBreak/>
        <w:t>Pelatihan</w:t>
      </w:r>
    </w:p>
    <w:p w14:paraId="41159FFA" w14:textId="1C899C5D" w:rsidR="0050003D" w:rsidRDefault="0050003D" w:rsidP="0050003D">
      <w:pPr>
        <w:spacing w:line="276" w:lineRule="auto"/>
        <w:rPr>
          <w:rFonts w:asciiTheme="minorBidi" w:hAnsiTheme="minorBidi"/>
          <w:bCs/>
          <w:sz w:val="24"/>
          <w:szCs w:val="24"/>
        </w:rPr>
      </w:pPr>
      <w:r w:rsidRPr="0050003D">
        <w:rPr>
          <w:rFonts w:asciiTheme="minorBidi" w:hAnsiTheme="minorBidi"/>
          <w:bCs/>
          <w:sz w:val="24"/>
          <w:szCs w:val="24"/>
        </w:rPr>
        <w:t xml:space="preserve">Proses pelatihan </w:t>
      </w:r>
      <w:proofErr w:type="spellStart"/>
      <w:r w:rsidRPr="001B2DA6">
        <w:rPr>
          <w:rFonts w:asciiTheme="minorBidi" w:hAnsiTheme="minorBidi"/>
          <w:bCs/>
          <w:i/>
          <w:iCs/>
          <w:sz w:val="24"/>
          <w:szCs w:val="24"/>
        </w:rPr>
        <w:t>agroschooling</w:t>
      </w:r>
      <w:proofErr w:type="spellEnd"/>
      <w:r w:rsidRPr="0050003D">
        <w:rPr>
          <w:rFonts w:asciiTheme="minorBidi" w:hAnsiTheme="minorBidi"/>
          <w:bCs/>
          <w:sz w:val="24"/>
          <w:szCs w:val="24"/>
        </w:rPr>
        <w:t xml:space="preserve"> di SDN 1 Sepanjang untuk kelas 5 dimulai dengan pemberian materi tentang proses perawatan tanaman. Dalam sesi ini, siswa dikenalkan dengan konsep dasar perawatan tanaman, termasuk pentingnya penyiraman, pemupukan, dan pencahayaan yang tepat. Walaupun mayoritas siswa belum memiliki pengalaman yang mendalam dalam hal ini, mereka menunjukkan minat yang besar untuk belajar. </w:t>
      </w:r>
      <w:r w:rsidR="001B2DA6">
        <w:rPr>
          <w:rFonts w:asciiTheme="minorBidi" w:hAnsiTheme="minorBidi"/>
          <w:bCs/>
          <w:sz w:val="24"/>
          <w:szCs w:val="24"/>
        </w:rPr>
        <w:t>Tim pengabdi bersama guru</w:t>
      </w:r>
      <w:r w:rsidRPr="0050003D">
        <w:rPr>
          <w:rFonts w:asciiTheme="minorBidi" w:hAnsiTheme="minorBidi"/>
          <w:bCs/>
          <w:sz w:val="24"/>
          <w:szCs w:val="24"/>
        </w:rPr>
        <w:t xml:space="preserve"> menjelaskan bahwa tanaman membutuhkan air dan nutrisi untuk tumbuh, namun pengetahuan siswa masih terbatas pada penyiraman dan pemupukan secara umum tanpa memahami takaran dan intensitas yang tepat.</w:t>
      </w:r>
      <w:r>
        <w:rPr>
          <w:rFonts w:asciiTheme="minorBidi" w:hAnsiTheme="minorBidi"/>
          <w:bCs/>
          <w:sz w:val="24"/>
          <w:szCs w:val="24"/>
        </w:rPr>
        <w:t xml:space="preserve"> Proses pelatihan bisa dilihat pada Gambar 3:</w:t>
      </w:r>
    </w:p>
    <w:p w14:paraId="0B7502D2" w14:textId="37309DBB" w:rsidR="0050003D" w:rsidRDefault="0050003D" w:rsidP="0050003D">
      <w:pPr>
        <w:spacing w:line="276" w:lineRule="auto"/>
        <w:rPr>
          <w:rFonts w:asciiTheme="minorBidi" w:hAnsiTheme="minorBidi"/>
          <w:bCs/>
          <w:sz w:val="24"/>
          <w:szCs w:val="24"/>
        </w:rPr>
      </w:pPr>
      <w:r>
        <w:rPr>
          <w:noProof/>
          <w:sz w:val="20"/>
        </w:rPr>
        <w:drawing>
          <wp:anchor distT="0" distB="0" distL="114300" distR="114300" simplePos="0" relativeHeight="251662336" behindDoc="1" locked="0" layoutInCell="1" allowOverlap="1" wp14:anchorId="5E34E206" wp14:editId="7A0DE3EA">
            <wp:simplePos x="0" y="0"/>
            <wp:positionH relativeFrom="column">
              <wp:posOffset>2938780</wp:posOffset>
            </wp:positionH>
            <wp:positionV relativeFrom="paragraph">
              <wp:posOffset>130175</wp:posOffset>
            </wp:positionV>
            <wp:extent cx="2205990" cy="2393950"/>
            <wp:effectExtent l="0" t="0" r="3810" b="635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05990" cy="2393950"/>
                    </a:xfrm>
                    <a:prstGeom prst="rect">
                      <a:avLst/>
                    </a:prstGeom>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251663360" behindDoc="1" locked="0" layoutInCell="1" allowOverlap="1" wp14:anchorId="441C0297" wp14:editId="5D6EADC9">
            <wp:simplePos x="0" y="0"/>
            <wp:positionH relativeFrom="column">
              <wp:posOffset>763270</wp:posOffset>
            </wp:positionH>
            <wp:positionV relativeFrom="paragraph">
              <wp:posOffset>130175</wp:posOffset>
            </wp:positionV>
            <wp:extent cx="2179320" cy="2393950"/>
            <wp:effectExtent l="0" t="0" r="0" b="635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79320" cy="2393950"/>
                    </a:xfrm>
                    <a:prstGeom prst="rect">
                      <a:avLst/>
                    </a:prstGeom>
                  </pic:spPr>
                </pic:pic>
              </a:graphicData>
            </a:graphic>
            <wp14:sizeRelH relativeFrom="margin">
              <wp14:pctWidth>0</wp14:pctWidth>
            </wp14:sizeRelH>
            <wp14:sizeRelV relativeFrom="margin">
              <wp14:pctHeight>0</wp14:pctHeight>
            </wp14:sizeRelV>
          </wp:anchor>
        </w:drawing>
      </w:r>
    </w:p>
    <w:p w14:paraId="51BC1056" w14:textId="77777777" w:rsidR="0050003D" w:rsidRDefault="0050003D" w:rsidP="0050003D">
      <w:pPr>
        <w:spacing w:line="276" w:lineRule="auto"/>
        <w:rPr>
          <w:rFonts w:asciiTheme="minorBidi" w:hAnsiTheme="minorBidi"/>
          <w:bCs/>
          <w:sz w:val="24"/>
          <w:szCs w:val="24"/>
        </w:rPr>
      </w:pPr>
    </w:p>
    <w:p w14:paraId="3A3DCCCF" w14:textId="250F3E1C" w:rsidR="0050003D" w:rsidRDefault="0050003D" w:rsidP="0050003D">
      <w:pPr>
        <w:spacing w:line="276" w:lineRule="auto"/>
        <w:rPr>
          <w:rFonts w:asciiTheme="minorBidi" w:hAnsiTheme="minorBidi"/>
          <w:bCs/>
          <w:sz w:val="24"/>
          <w:szCs w:val="24"/>
        </w:rPr>
      </w:pPr>
    </w:p>
    <w:p w14:paraId="0BBADA7D" w14:textId="21E963A2" w:rsidR="0050003D" w:rsidRDefault="0050003D" w:rsidP="0050003D">
      <w:pPr>
        <w:spacing w:line="276" w:lineRule="auto"/>
        <w:rPr>
          <w:rFonts w:asciiTheme="minorBidi" w:hAnsiTheme="minorBidi"/>
          <w:bCs/>
          <w:sz w:val="24"/>
          <w:szCs w:val="24"/>
        </w:rPr>
      </w:pPr>
    </w:p>
    <w:p w14:paraId="79854819" w14:textId="77777777" w:rsidR="0050003D" w:rsidRDefault="0050003D" w:rsidP="0050003D">
      <w:pPr>
        <w:spacing w:line="276" w:lineRule="auto"/>
        <w:rPr>
          <w:rFonts w:asciiTheme="minorBidi" w:hAnsiTheme="minorBidi"/>
          <w:bCs/>
          <w:sz w:val="24"/>
          <w:szCs w:val="24"/>
        </w:rPr>
      </w:pPr>
    </w:p>
    <w:p w14:paraId="6B41E9A8" w14:textId="77777777" w:rsidR="0050003D" w:rsidRDefault="0050003D" w:rsidP="0050003D">
      <w:pPr>
        <w:spacing w:line="276" w:lineRule="auto"/>
        <w:rPr>
          <w:rFonts w:asciiTheme="minorBidi" w:hAnsiTheme="minorBidi"/>
          <w:bCs/>
          <w:sz w:val="24"/>
          <w:szCs w:val="24"/>
        </w:rPr>
      </w:pPr>
    </w:p>
    <w:p w14:paraId="56451D8D" w14:textId="77777777" w:rsidR="0050003D" w:rsidRDefault="0050003D" w:rsidP="0050003D">
      <w:pPr>
        <w:spacing w:line="276" w:lineRule="auto"/>
        <w:rPr>
          <w:rFonts w:asciiTheme="minorBidi" w:hAnsiTheme="minorBidi"/>
          <w:bCs/>
          <w:sz w:val="24"/>
          <w:szCs w:val="24"/>
        </w:rPr>
      </w:pPr>
    </w:p>
    <w:p w14:paraId="6719CE33" w14:textId="77777777" w:rsidR="0050003D" w:rsidRDefault="0050003D" w:rsidP="0050003D">
      <w:pPr>
        <w:spacing w:line="276" w:lineRule="auto"/>
        <w:rPr>
          <w:rFonts w:asciiTheme="minorBidi" w:hAnsiTheme="minorBidi"/>
          <w:bCs/>
          <w:sz w:val="24"/>
          <w:szCs w:val="24"/>
        </w:rPr>
      </w:pPr>
    </w:p>
    <w:p w14:paraId="3000BBA8" w14:textId="77777777" w:rsidR="0050003D" w:rsidRDefault="0050003D" w:rsidP="0050003D">
      <w:pPr>
        <w:spacing w:line="276" w:lineRule="auto"/>
        <w:rPr>
          <w:rFonts w:asciiTheme="minorBidi" w:hAnsiTheme="minorBidi"/>
          <w:bCs/>
          <w:sz w:val="24"/>
          <w:szCs w:val="24"/>
        </w:rPr>
      </w:pPr>
    </w:p>
    <w:p w14:paraId="59FD7AC8" w14:textId="77777777" w:rsidR="0050003D" w:rsidRDefault="0050003D" w:rsidP="0050003D">
      <w:pPr>
        <w:spacing w:line="276" w:lineRule="auto"/>
        <w:rPr>
          <w:rFonts w:asciiTheme="minorBidi" w:hAnsiTheme="minorBidi"/>
          <w:bCs/>
          <w:sz w:val="24"/>
          <w:szCs w:val="24"/>
        </w:rPr>
      </w:pPr>
    </w:p>
    <w:p w14:paraId="26D9C356" w14:textId="77777777" w:rsidR="0050003D" w:rsidRDefault="0050003D" w:rsidP="0050003D">
      <w:pPr>
        <w:spacing w:line="276" w:lineRule="auto"/>
        <w:rPr>
          <w:rFonts w:asciiTheme="minorBidi" w:hAnsiTheme="minorBidi"/>
          <w:bCs/>
          <w:sz w:val="24"/>
          <w:szCs w:val="24"/>
        </w:rPr>
      </w:pPr>
    </w:p>
    <w:p w14:paraId="04526A61" w14:textId="77777777" w:rsidR="0050003D" w:rsidRDefault="0050003D" w:rsidP="0050003D">
      <w:pPr>
        <w:spacing w:line="276" w:lineRule="auto"/>
        <w:rPr>
          <w:rFonts w:asciiTheme="minorBidi" w:hAnsiTheme="minorBidi"/>
          <w:bCs/>
          <w:sz w:val="24"/>
          <w:szCs w:val="24"/>
        </w:rPr>
      </w:pPr>
    </w:p>
    <w:p w14:paraId="52707E34" w14:textId="77777777" w:rsidR="0050003D" w:rsidRPr="0050003D" w:rsidRDefault="0050003D" w:rsidP="0050003D">
      <w:pPr>
        <w:spacing w:line="276" w:lineRule="auto"/>
        <w:rPr>
          <w:rFonts w:asciiTheme="minorBidi" w:hAnsiTheme="minorBidi"/>
          <w:bCs/>
          <w:sz w:val="24"/>
          <w:szCs w:val="24"/>
        </w:rPr>
      </w:pPr>
    </w:p>
    <w:p w14:paraId="75A7227E" w14:textId="72DE51B8" w:rsidR="0050003D" w:rsidRDefault="0050003D" w:rsidP="0050003D">
      <w:pPr>
        <w:spacing w:line="276" w:lineRule="auto"/>
        <w:jc w:val="center"/>
        <w:rPr>
          <w:rFonts w:asciiTheme="minorBidi" w:hAnsiTheme="minorBidi"/>
          <w:bCs/>
          <w:sz w:val="24"/>
          <w:szCs w:val="24"/>
        </w:rPr>
      </w:pPr>
      <w:r>
        <w:rPr>
          <w:rFonts w:asciiTheme="minorBidi" w:hAnsiTheme="minorBidi"/>
          <w:bCs/>
          <w:sz w:val="24"/>
          <w:szCs w:val="24"/>
        </w:rPr>
        <w:t xml:space="preserve">Gambar 3: Tahap pelatihan </w:t>
      </w:r>
      <w:proofErr w:type="spellStart"/>
      <w:r>
        <w:rPr>
          <w:rFonts w:asciiTheme="minorBidi" w:hAnsiTheme="minorBidi"/>
          <w:bCs/>
          <w:sz w:val="24"/>
          <w:szCs w:val="24"/>
        </w:rPr>
        <w:t>agroshooling</w:t>
      </w:r>
      <w:proofErr w:type="spellEnd"/>
    </w:p>
    <w:p w14:paraId="40435ABE" w14:textId="77777777" w:rsidR="0050003D" w:rsidRPr="0050003D" w:rsidRDefault="0050003D" w:rsidP="0050003D">
      <w:pPr>
        <w:spacing w:line="276" w:lineRule="auto"/>
        <w:jc w:val="center"/>
        <w:rPr>
          <w:rFonts w:asciiTheme="minorBidi" w:hAnsiTheme="minorBidi"/>
          <w:bCs/>
          <w:sz w:val="24"/>
          <w:szCs w:val="24"/>
        </w:rPr>
      </w:pPr>
    </w:p>
    <w:p w14:paraId="27E33276" w14:textId="77777777" w:rsidR="0050003D" w:rsidRPr="0050003D" w:rsidRDefault="0050003D" w:rsidP="0050003D">
      <w:pPr>
        <w:spacing w:line="276" w:lineRule="auto"/>
        <w:rPr>
          <w:rFonts w:asciiTheme="minorBidi" w:hAnsiTheme="minorBidi"/>
          <w:bCs/>
          <w:sz w:val="24"/>
          <w:szCs w:val="24"/>
        </w:rPr>
      </w:pPr>
      <w:r w:rsidRPr="0050003D">
        <w:rPr>
          <w:rFonts w:asciiTheme="minorBidi" w:hAnsiTheme="minorBidi"/>
          <w:bCs/>
          <w:sz w:val="24"/>
          <w:szCs w:val="24"/>
        </w:rPr>
        <w:t xml:space="preserve">Setelah sesi teori, siswa diajak untuk terlibat langsung dalam kegiatan simulasi menanam sayur di dalam kelas. Dalam proses ini, mereka mempelajari cara menentukan takaran air yang sesuai untuk penyiraman berdasarkan jenis tanaman dan kondisi cuaca melalui demonstrasi dan latihan perhitungan. Mereka juga belajar menghitung dosis pupuk yang dibutuhkan dan frekuensi pemupukan yang optimal. Aktivitas ini tidak hanya mengajarkan keterampilan praktis tetapi juga mengintegrasikan konsep </w:t>
      </w:r>
      <w:proofErr w:type="spellStart"/>
      <w:r w:rsidRPr="0050003D">
        <w:rPr>
          <w:rFonts w:asciiTheme="minorBidi" w:hAnsiTheme="minorBidi"/>
          <w:bCs/>
          <w:sz w:val="24"/>
          <w:szCs w:val="24"/>
        </w:rPr>
        <w:t>numerasi</w:t>
      </w:r>
      <w:proofErr w:type="spellEnd"/>
      <w:r w:rsidRPr="0050003D">
        <w:rPr>
          <w:rFonts w:asciiTheme="minorBidi" w:hAnsiTheme="minorBidi"/>
          <w:bCs/>
          <w:sz w:val="24"/>
          <w:szCs w:val="24"/>
        </w:rPr>
        <w:t>, seperti pengukuran dan perhitungan, yang membantu siswa memahami pentingnya presisi dan perencanaan dalam perawatan tanaman.</w:t>
      </w:r>
    </w:p>
    <w:p w14:paraId="5213A7EA" w14:textId="77777777" w:rsidR="0050003D" w:rsidRPr="0050003D" w:rsidRDefault="0050003D" w:rsidP="0050003D">
      <w:pPr>
        <w:spacing w:line="276" w:lineRule="auto"/>
        <w:rPr>
          <w:rFonts w:asciiTheme="minorBidi" w:hAnsiTheme="minorBidi"/>
          <w:bCs/>
          <w:sz w:val="24"/>
          <w:szCs w:val="24"/>
        </w:rPr>
      </w:pPr>
    </w:p>
    <w:p w14:paraId="198E9EAB" w14:textId="571DAE0C" w:rsidR="00723E38" w:rsidRPr="0050003D" w:rsidRDefault="0050003D" w:rsidP="0050003D">
      <w:pPr>
        <w:spacing w:line="276" w:lineRule="auto"/>
        <w:rPr>
          <w:rFonts w:asciiTheme="minorBidi" w:hAnsiTheme="minorBidi"/>
          <w:bCs/>
          <w:sz w:val="24"/>
          <w:szCs w:val="24"/>
        </w:rPr>
      </w:pPr>
      <w:r w:rsidRPr="0050003D">
        <w:rPr>
          <w:rFonts w:asciiTheme="minorBidi" w:hAnsiTheme="minorBidi"/>
          <w:bCs/>
          <w:sz w:val="24"/>
          <w:szCs w:val="24"/>
        </w:rPr>
        <w:t xml:space="preserve">Antusiasme siswa meningkat ketika mereka melihat simulasi pertumbuhan tanaman dari tahap awal hingga siap dipanen melalui media pembelajaran visual dan interaktif. Saat mereka membuat catatan perkembangan tanaman, keterampilan </w:t>
      </w:r>
      <w:proofErr w:type="spellStart"/>
      <w:r w:rsidRPr="0050003D">
        <w:rPr>
          <w:rFonts w:asciiTheme="minorBidi" w:hAnsiTheme="minorBidi"/>
          <w:bCs/>
          <w:sz w:val="24"/>
          <w:szCs w:val="24"/>
        </w:rPr>
        <w:t>literasi</w:t>
      </w:r>
      <w:proofErr w:type="spellEnd"/>
      <w:r w:rsidRPr="0050003D">
        <w:rPr>
          <w:rFonts w:asciiTheme="minorBidi" w:hAnsiTheme="minorBidi"/>
          <w:bCs/>
          <w:sz w:val="24"/>
          <w:szCs w:val="24"/>
        </w:rPr>
        <w:t xml:space="preserve"> mereka meningkat melalui penulisan jurnal dan laporan. Melalui kegiatan </w:t>
      </w:r>
      <w:proofErr w:type="spellStart"/>
      <w:r w:rsidRPr="001B2DA6">
        <w:rPr>
          <w:rFonts w:asciiTheme="minorBidi" w:hAnsiTheme="minorBidi"/>
          <w:bCs/>
          <w:i/>
          <w:iCs/>
          <w:sz w:val="24"/>
          <w:szCs w:val="24"/>
        </w:rPr>
        <w:t>agroschooling</w:t>
      </w:r>
      <w:proofErr w:type="spellEnd"/>
      <w:r w:rsidRPr="0050003D">
        <w:rPr>
          <w:rFonts w:asciiTheme="minorBidi" w:hAnsiTheme="minorBidi"/>
          <w:bCs/>
          <w:sz w:val="24"/>
          <w:szCs w:val="24"/>
        </w:rPr>
        <w:t xml:space="preserve"> ini, siswa SDN 1 Sepanjang kelas 5 tidak hanya memperoleh pengetahuan dan keterampilan baru dalam bercocok tanam, tetapi juga meningkatkan kemampuan </w:t>
      </w:r>
      <w:proofErr w:type="spellStart"/>
      <w:r w:rsidRPr="0050003D">
        <w:rPr>
          <w:rFonts w:asciiTheme="minorBidi" w:hAnsiTheme="minorBidi"/>
          <w:bCs/>
          <w:sz w:val="24"/>
          <w:szCs w:val="24"/>
        </w:rPr>
        <w:t>literasi</w:t>
      </w:r>
      <w:proofErr w:type="spellEnd"/>
      <w:r w:rsidRPr="0050003D">
        <w:rPr>
          <w:rFonts w:asciiTheme="minorBidi" w:hAnsiTheme="minorBidi"/>
          <w:bCs/>
          <w:sz w:val="24"/>
          <w:szCs w:val="24"/>
        </w:rPr>
        <w:t xml:space="preserve"> dan </w:t>
      </w:r>
      <w:proofErr w:type="spellStart"/>
      <w:r w:rsidRPr="0050003D">
        <w:rPr>
          <w:rFonts w:asciiTheme="minorBidi" w:hAnsiTheme="minorBidi"/>
          <w:bCs/>
          <w:sz w:val="24"/>
          <w:szCs w:val="24"/>
        </w:rPr>
        <w:t>numerasi</w:t>
      </w:r>
      <w:proofErr w:type="spellEnd"/>
      <w:r w:rsidRPr="0050003D">
        <w:rPr>
          <w:rFonts w:asciiTheme="minorBidi" w:hAnsiTheme="minorBidi"/>
          <w:bCs/>
          <w:sz w:val="24"/>
          <w:szCs w:val="24"/>
        </w:rPr>
        <w:t xml:space="preserve"> mereka dalam konteks yang nyata dan bermanfaat.</w:t>
      </w:r>
    </w:p>
    <w:p w14:paraId="4BA6D93C" w14:textId="149E45A2" w:rsidR="00C63473" w:rsidRDefault="00C63473" w:rsidP="00A862D8">
      <w:pPr>
        <w:pStyle w:val="DaftarParagraf"/>
        <w:numPr>
          <w:ilvl w:val="0"/>
          <w:numId w:val="14"/>
        </w:numPr>
        <w:spacing w:after="240" w:line="276" w:lineRule="auto"/>
        <w:ind w:left="426" w:hanging="426"/>
        <w:rPr>
          <w:rFonts w:asciiTheme="minorBidi" w:hAnsiTheme="minorBidi"/>
          <w:b/>
          <w:sz w:val="24"/>
          <w:szCs w:val="24"/>
        </w:rPr>
      </w:pPr>
      <w:r>
        <w:rPr>
          <w:rFonts w:asciiTheme="minorBidi" w:hAnsiTheme="minorBidi"/>
          <w:b/>
          <w:sz w:val="24"/>
          <w:szCs w:val="24"/>
        </w:rPr>
        <w:lastRenderedPageBreak/>
        <w:t>Praktik Lapangan</w:t>
      </w:r>
    </w:p>
    <w:p w14:paraId="12C81E31" w14:textId="67322976" w:rsidR="00A862D8" w:rsidRDefault="00A862D8" w:rsidP="00A862D8">
      <w:pPr>
        <w:spacing w:line="276" w:lineRule="auto"/>
        <w:rPr>
          <w:rFonts w:asciiTheme="minorBidi" w:hAnsiTheme="minorBidi"/>
          <w:bCs/>
          <w:sz w:val="24"/>
          <w:szCs w:val="24"/>
        </w:rPr>
      </w:pPr>
      <w:r w:rsidRPr="00A862D8">
        <w:rPr>
          <w:rFonts w:asciiTheme="minorBidi" w:hAnsiTheme="minorBidi"/>
          <w:bCs/>
          <w:sz w:val="24"/>
          <w:szCs w:val="24"/>
        </w:rPr>
        <w:t xml:space="preserve">Praktik lapangan </w:t>
      </w:r>
      <w:proofErr w:type="spellStart"/>
      <w:r w:rsidRPr="001B2DA6">
        <w:rPr>
          <w:rFonts w:asciiTheme="minorBidi" w:hAnsiTheme="minorBidi"/>
          <w:bCs/>
          <w:i/>
          <w:iCs/>
          <w:sz w:val="24"/>
          <w:szCs w:val="24"/>
        </w:rPr>
        <w:t>agroschooling</w:t>
      </w:r>
      <w:proofErr w:type="spellEnd"/>
      <w:r w:rsidRPr="00A862D8">
        <w:rPr>
          <w:rFonts w:asciiTheme="minorBidi" w:hAnsiTheme="minorBidi"/>
          <w:bCs/>
          <w:sz w:val="24"/>
          <w:szCs w:val="24"/>
        </w:rPr>
        <w:t xml:space="preserve"> di SDN 1 Sepanjang untuk kelas 5 dimulai dengan penentuan bibit yang akan digunakan. Siswa diajarkan cara memilih bibit berkualitas yang akan menghasilkan tanaman yang sehat dan produktif. Setelah bibit dipilih, kegiatan dilanjutkan dengan pembuatan media tanam yang melibatkan pencampuran tanah dengan kompos dan bahan organik lainnya untuk memastikan media tanam kaya akan nutrisi. Siswa bekerja sama dalam kelompok untuk menyiapkan </w:t>
      </w:r>
      <w:proofErr w:type="spellStart"/>
      <w:r>
        <w:rPr>
          <w:rFonts w:asciiTheme="minorBidi" w:hAnsiTheme="minorBidi"/>
          <w:bCs/>
          <w:sz w:val="24"/>
          <w:szCs w:val="24"/>
        </w:rPr>
        <w:t>polibag</w:t>
      </w:r>
      <w:proofErr w:type="spellEnd"/>
      <w:r w:rsidRPr="00A862D8">
        <w:rPr>
          <w:rFonts w:asciiTheme="minorBidi" w:hAnsiTheme="minorBidi"/>
          <w:bCs/>
          <w:sz w:val="24"/>
          <w:szCs w:val="24"/>
        </w:rPr>
        <w:t xml:space="preserve"> dan menanam bibit dengan benar.</w:t>
      </w:r>
      <w:r>
        <w:rPr>
          <w:rFonts w:asciiTheme="minorBidi" w:hAnsiTheme="minorBidi"/>
          <w:bCs/>
          <w:sz w:val="24"/>
          <w:szCs w:val="24"/>
        </w:rPr>
        <w:t xml:space="preserve"> Dokumentasi praktik lapangan bisa dilihat pada </w:t>
      </w:r>
      <w:r w:rsidR="001B2DA6" w:rsidRPr="001B2DA6">
        <w:rPr>
          <w:rFonts w:asciiTheme="minorBidi" w:hAnsiTheme="minorBidi"/>
          <w:b/>
          <w:sz w:val="24"/>
          <w:szCs w:val="24"/>
        </w:rPr>
        <w:t>G</w:t>
      </w:r>
      <w:r w:rsidRPr="001B2DA6">
        <w:rPr>
          <w:rFonts w:asciiTheme="minorBidi" w:hAnsiTheme="minorBidi"/>
          <w:b/>
          <w:sz w:val="24"/>
          <w:szCs w:val="24"/>
        </w:rPr>
        <w:t>ambar 4</w:t>
      </w:r>
      <w:r>
        <w:rPr>
          <w:rFonts w:asciiTheme="minorBidi" w:hAnsiTheme="minorBidi"/>
          <w:bCs/>
          <w:sz w:val="24"/>
          <w:szCs w:val="24"/>
        </w:rPr>
        <w:t>:</w:t>
      </w:r>
    </w:p>
    <w:p w14:paraId="2C608DD2" w14:textId="2A85D596" w:rsidR="00A862D8" w:rsidRDefault="00FD320D" w:rsidP="00A862D8">
      <w:pPr>
        <w:spacing w:line="276" w:lineRule="auto"/>
        <w:rPr>
          <w:rFonts w:asciiTheme="minorBidi" w:hAnsiTheme="minorBidi"/>
          <w:bCs/>
          <w:sz w:val="24"/>
          <w:szCs w:val="24"/>
        </w:rPr>
      </w:pPr>
      <w:r>
        <w:rPr>
          <w:noProof/>
          <w:sz w:val="20"/>
        </w:rPr>
        <w:drawing>
          <wp:anchor distT="0" distB="0" distL="114300" distR="114300" simplePos="0" relativeHeight="251666432" behindDoc="1" locked="0" layoutInCell="1" allowOverlap="1" wp14:anchorId="5E176172" wp14:editId="70FD510E">
            <wp:simplePos x="0" y="0"/>
            <wp:positionH relativeFrom="margin">
              <wp:posOffset>782320</wp:posOffset>
            </wp:positionH>
            <wp:positionV relativeFrom="paragraph">
              <wp:posOffset>109855</wp:posOffset>
            </wp:positionV>
            <wp:extent cx="1447165" cy="2165350"/>
            <wp:effectExtent l="0" t="0" r="635" b="635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47165" cy="2165350"/>
                    </a:xfrm>
                    <a:prstGeom prst="rect">
                      <a:avLst/>
                    </a:prstGeom>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251667456" behindDoc="1" locked="0" layoutInCell="1" allowOverlap="1" wp14:anchorId="777756D6" wp14:editId="499F3D87">
            <wp:simplePos x="0" y="0"/>
            <wp:positionH relativeFrom="margin">
              <wp:posOffset>2223770</wp:posOffset>
            </wp:positionH>
            <wp:positionV relativeFrom="paragraph">
              <wp:posOffset>109855</wp:posOffset>
            </wp:positionV>
            <wp:extent cx="1352550" cy="2165350"/>
            <wp:effectExtent l="0" t="0" r="0" b="6350"/>
            <wp:wrapNone/>
            <wp:docPr id="4814207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52550" cy="2165350"/>
                    </a:xfrm>
                    <a:prstGeom prst="rect">
                      <a:avLst/>
                    </a:prstGeom>
                  </pic:spPr>
                </pic:pic>
              </a:graphicData>
            </a:graphic>
            <wp14:sizeRelH relativeFrom="margin">
              <wp14:pctWidth>0</wp14:pctWidth>
            </wp14:sizeRelH>
            <wp14:sizeRelV relativeFrom="margin">
              <wp14:pctHeight>0</wp14:pctHeight>
            </wp14:sizeRelV>
          </wp:anchor>
        </w:drawing>
      </w:r>
    </w:p>
    <w:p w14:paraId="6014501C" w14:textId="2205DE76" w:rsidR="00A862D8" w:rsidRDefault="00A862D8" w:rsidP="00A862D8">
      <w:pPr>
        <w:spacing w:line="276" w:lineRule="auto"/>
        <w:rPr>
          <w:rFonts w:asciiTheme="minorBidi" w:hAnsiTheme="minorBidi"/>
          <w:bCs/>
          <w:sz w:val="24"/>
          <w:szCs w:val="24"/>
        </w:rPr>
      </w:pPr>
    </w:p>
    <w:p w14:paraId="17F52629" w14:textId="6CE5A12E" w:rsidR="00A862D8" w:rsidRDefault="00FD320D" w:rsidP="00A862D8">
      <w:pPr>
        <w:spacing w:line="276" w:lineRule="auto"/>
        <w:rPr>
          <w:rFonts w:asciiTheme="minorBidi" w:hAnsiTheme="minorBidi"/>
          <w:bCs/>
          <w:sz w:val="24"/>
          <w:szCs w:val="24"/>
        </w:rPr>
      </w:pPr>
      <w:r>
        <w:rPr>
          <w:noProof/>
        </w:rPr>
        <w:drawing>
          <wp:anchor distT="0" distB="0" distL="0" distR="0" simplePos="0" relativeHeight="251665408" behindDoc="1" locked="0" layoutInCell="1" allowOverlap="1" wp14:anchorId="6D2D9E67" wp14:editId="6C9C6EE3">
            <wp:simplePos x="0" y="0"/>
            <wp:positionH relativeFrom="page">
              <wp:posOffset>4073843</wp:posOffset>
            </wp:positionH>
            <wp:positionV relativeFrom="paragraph">
              <wp:posOffset>76517</wp:posOffset>
            </wp:positionV>
            <wp:extent cx="2163352" cy="1423398"/>
            <wp:effectExtent l="7937"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4" cstate="print"/>
                    <a:stretch>
                      <a:fillRect/>
                    </a:stretch>
                  </pic:blipFill>
                  <pic:spPr>
                    <a:xfrm rot="5400000">
                      <a:off x="0" y="0"/>
                      <a:ext cx="2163352" cy="1423398"/>
                    </a:xfrm>
                    <a:prstGeom prst="rect">
                      <a:avLst/>
                    </a:prstGeom>
                  </pic:spPr>
                </pic:pic>
              </a:graphicData>
            </a:graphic>
            <wp14:sizeRelH relativeFrom="margin">
              <wp14:pctWidth>0</wp14:pctWidth>
            </wp14:sizeRelH>
            <wp14:sizeRelV relativeFrom="margin">
              <wp14:pctHeight>0</wp14:pctHeight>
            </wp14:sizeRelV>
          </wp:anchor>
        </w:drawing>
      </w:r>
    </w:p>
    <w:p w14:paraId="6494D049" w14:textId="03190B6C" w:rsidR="00A862D8" w:rsidRDefault="00A862D8" w:rsidP="00A862D8">
      <w:pPr>
        <w:spacing w:line="276" w:lineRule="auto"/>
        <w:rPr>
          <w:rFonts w:asciiTheme="minorBidi" w:hAnsiTheme="minorBidi"/>
          <w:bCs/>
          <w:sz w:val="24"/>
          <w:szCs w:val="24"/>
        </w:rPr>
      </w:pPr>
    </w:p>
    <w:p w14:paraId="01BD861D" w14:textId="3B206958" w:rsidR="00A862D8" w:rsidRDefault="00A862D8" w:rsidP="00A862D8">
      <w:pPr>
        <w:spacing w:line="276" w:lineRule="auto"/>
        <w:rPr>
          <w:rFonts w:asciiTheme="minorBidi" w:hAnsiTheme="minorBidi"/>
          <w:bCs/>
          <w:sz w:val="24"/>
          <w:szCs w:val="24"/>
        </w:rPr>
      </w:pPr>
    </w:p>
    <w:p w14:paraId="3CD6CA59" w14:textId="13458400" w:rsidR="00A862D8" w:rsidRDefault="00A862D8" w:rsidP="00A862D8">
      <w:pPr>
        <w:spacing w:line="276" w:lineRule="auto"/>
        <w:rPr>
          <w:rFonts w:asciiTheme="minorBidi" w:hAnsiTheme="minorBidi"/>
          <w:bCs/>
          <w:sz w:val="24"/>
          <w:szCs w:val="24"/>
        </w:rPr>
      </w:pPr>
    </w:p>
    <w:p w14:paraId="6612C16B" w14:textId="38B02371" w:rsidR="00A862D8" w:rsidRDefault="00A862D8" w:rsidP="00A862D8">
      <w:pPr>
        <w:spacing w:line="276" w:lineRule="auto"/>
        <w:rPr>
          <w:rFonts w:asciiTheme="minorBidi" w:hAnsiTheme="minorBidi"/>
          <w:bCs/>
          <w:sz w:val="24"/>
          <w:szCs w:val="24"/>
        </w:rPr>
      </w:pPr>
    </w:p>
    <w:p w14:paraId="3F3FA30D" w14:textId="18AC47A6" w:rsidR="00A862D8" w:rsidRDefault="00A862D8" w:rsidP="00A862D8">
      <w:pPr>
        <w:spacing w:line="276" w:lineRule="auto"/>
        <w:rPr>
          <w:rFonts w:asciiTheme="minorBidi" w:hAnsiTheme="minorBidi"/>
          <w:bCs/>
          <w:sz w:val="24"/>
          <w:szCs w:val="24"/>
        </w:rPr>
      </w:pPr>
    </w:p>
    <w:p w14:paraId="6152516B" w14:textId="2F00B75E" w:rsidR="00A862D8" w:rsidRDefault="00A862D8" w:rsidP="00A862D8">
      <w:pPr>
        <w:spacing w:line="276" w:lineRule="auto"/>
        <w:rPr>
          <w:rFonts w:asciiTheme="minorBidi" w:hAnsiTheme="minorBidi"/>
          <w:bCs/>
          <w:sz w:val="24"/>
          <w:szCs w:val="24"/>
        </w:rPr>
      </w:pPr>
    </w:p>
    <w:p w14:paraId="5C674D60" w14:textId="77777777" w:rsidR="00A862D8" w:rsidRDefault="00A862D8" w:rsidP="00A862D8">
      <w:pPr>
        <w:spacing w:line="276" w:lineRule="auto"/>
        <w:rPr>
          <w:rFonts w:asciiTheme="minorBidi" w:hAnsiTheme="minorBidi"/>
          <w:bCs/>
          <w:sz w:val="24"/>
          <w:szCs w:val="24"/>
        </w:rPr>
      </w:pPr>
    </w:p>
    <w:p w14:paraId="43B2B619" w14:textId="75998F10" w:rsidR="00A862D8" w:rsidRDefault="00A862D8" w:rsidP="00A862D8">
      <w:pPr>
        <w:spacing w:line="276" w:lineRule="auto"/>
        <w:rPr>
          <w:rFonts w:asciiTheme="minorBidi" w:hAnsiTheme="minorBidi"/>
          <w:bCs/>
          <w:sz w:val="24"/>
          <w:szCs w:val="24"/>
        </w:rPr>
      </w:pPr>
    </w:p>
    <w:p w14:paraId="4B28455F" w14:textId="77777777" w:rsidR="00A862D8" w:rsidRDefault="00A862D8" w:rsidP="00A862D8">
      <w:pPr>
        <w:spacing w:line="276" w:lineRule="auto"/>
        <w:rPr>
          <w:rFonts w:asciiTheme="minorBidi" w:hAnsiTheme="minorBidi"/>
          <w:bCs/>
          <w:sz w:val="24"/>
          <w:szCs w:val="24"/>
        </w:rPr>
      </w:pPr>
    </w:p>
    <w:p w14:paraId="31995B4F" w14:textId="1695C567" w:rsidR="00A862D8" w:rsidRDefault="00FD320D" w:rsidP="00FD320D">
      <w:pPr>
        <w:spacing w:after="240" w:line="276" w:lineRule="auto"/>
        <w:jc w:val="center"/>
        <w:rPr>
          <w:rFonts w:asciiTheme="minorBidi" w:hAnsiTheme="minorBidi"/>
          <w:bCs/>
          <w:sz w:val="24"/>
          <w:szCs w:val="24"/>
        </w:rPr>
      </w:pPr>
      <w:r w:rsidRPr="001B2DA6">
        <w:rPr>
          <w:rFonts w:asciiTheme="minorBidi" w:hAnsiTheme="minorBidi"/>
          <w:b/>
          <w:sz w:val="24"/>
          <w:szCs w:val="24"/>
        </w:rPr>
        <w:t>Gambar 4</w:t>
      </w:r>
      <w:r>
        <w:rPr>
          <w:rFonts w:asciiTheme="minorBidi" w:hAnsiTheme="minorBidi"/>
          <w:bCs/>
          <w:sz w:val="24"/>
          <w:szCs w:val="24"/>
        </w:rPr>
        <w:t xml:space="preserve">: Praktik Lapangan </w:t>
      </w:r>
      <w:proofErr w:type="spellStart"/>
      <w:r w:rsidRPr="001B2DA6">
        <w:rPr>
          <w:rFonts w:asciiTheme="minorBidi" w:hAnsiTheme="minorBidi"/>
          <w:bCs/>
          <w:i/>
          <w:iCs/>
          <w:sz w:val="24"/>
          <w:szCs w:val="24"/>
        </w:rPr>
        <w:t>Agroschooling</w:t>
      </w:r>
      <w:proofErr w:type="spellEnd"/>
    </w:p>
    <w:p w14:paraId="4E323554" w14:textId="105C62C7" w:rsidR="00A862D8" w:rsidRPr="00A862D8" w:rsidRDefault="00A862D8" w:rsidP="00A862D8">
      <w:pPr>
        <w:spacing w:line="276" w:lineRule="auto"/>
        <w:rPr>
          <w:rFonts w:asciiTheme="minorBidi" w:hAnsiTheme="minorBidi"/>
          <w:bCs/>
          <w:sz w:val="24"/>
          <w:szCs w:val="24"/>
        </w:rPr>
      </w:pPr>
      <w:r w:rsidRPr="00A862D8">
        <w:rPr>
          <w:rFonts w:asciiTheme="minorBidi" w:hAnsiTheme="minorBidi"/>
          <w:bCs/>
          <w:sz w:val="24"/>
          <w:szCs w:val="24"/>
        </w:rPr>
        <w:t xml:space="preserve">Selanjutnya, siswa memasuki tahap perawatan tanaman yang mencakup penyiraman dan pemberian pupuk. Pada tahap ini, siswa mulai meningkatkan keterampilan </w:t>
      </w:r>
      <w:proofErr w:type="spellStart"/>
      <w:r w:rsidRPr="00A862D8">
        <w:rPr>
          <w:rFonts w:asciiTheme="minorBidi" w:hAnsiTheme="minorBidi"/>
          <w:bCs/>
          <w:sz w:val="24"/>
          <w:szCs w:val="24"/>
        </w:rPr>
        <w:t>numerasi</w:t>
      </w:r>
      <w:proofErr w:type="spellEnd"/>
      <w:r w:rsidRPr="00A862D8">
        <w:rPr>
          <w:rFonts w:asciiTheme="minorBidi" w:hAnsiTheme="minorBidi"/>
          <w:bCs/>
          <w:sz w:val="24"/>
          <w:szCs w:val="24"/>
        </w:rPr>
        <w:t xml:space="preserve"> mereka dengan menghitung kebutuhan air dan intensitas penyiraman sesuai dengan jenis tanaman dan kondisi cuaca. Mereka juga belajar menghitung dosis pupuk yang tepat untuk diberikan pada interval yang teratur. Selama proses ini, siswa memantau pertumbuhan tanaman dengan mencatat tinggi tanaman, jumlah daun, dan mencatat berapa banyak tanaman yang rusak atau mati. Aktivitas ini tidak hanya memperkenalkan mereka pada konsep matematika praktis tetapi juga mengajarkan pentingnya presisi dan perencanaan.</w:t>
      </w:r>
    </w:p>
    <w:p w14:paraId="7734C475" w14:textId="77777777" w:rsidR="00A862D8" w:rsidRPr="00A862D8" w:rsidRDefault="00A862D8" w:rsidP="00A862D8">
      <w:pPr>
        <w:spacing w:line="276" w:lineRule="auto"/>
        <w:rPr>
          <w:rFonts w:asciiTheme="minorBidi" w:hAnsiTheme="minorBidi"/>
          <w:bCs/>
          <w:sz w:val="24"/>
          <w:szCs w:val="24"/>
        </w:rPr>
      </w:pPr>
    </w:p>
    <w:p w14:paraId="22EFB9F3" w14:textId="154798F9" w:rsidR="00C63473" w:rsidRDefault="00A862D8" w:rsidP="00A862D8">
      <w:pPr>
        <w:spacing w:line="276" w:lineRule="auto"/>
        <w:rPr>
          <w:rFonts w:asciiTheme="minorBidi" w:hAnsiTheme="minorBidi"/>
          <w:bCs/>
          <w:sz w:val="24"/>
          <w:szCs w:val="24"/>
        </w:rPr>
      </w:pPr>
      <w:r w:rsidRPr="00A862D8">
        <w:rPr>
          <w:rFonts w:asciiTheme="minorBidi" w:hAnsiTheme="minorBidi"/>
          <w:bCs/>
          <w:sz w:val="24"/>
          <w:szCs w:val="24"/>
        </w:rPr>
        <w:t xml:space="preserve">Pada tahap akhir, yaitu proses panen, siswa merasakan hasil dari upaya mereka. Mereka belajar memanen tanaman dengan hati-hati dan mencatat hasil panen. Setelah panen, siswa meningkatkan keterampilan </w:t>
      </w:r>
      <w:proofErr w:type="spellStart"/>
      <w:r w:rsidRPr="00A862D8">
        <w:rPr>
          <w:rFonts w:asciiTheme="minorBidi" w:hAnsiTheme="minorBidi"/>
          <w:bCs/>
          <w:sz w:val="24"/>
          <w:szCs w:val="24"/>
        </w:rPr>
        <w:t>literasi</w:t>
      </w:r>
      <w:proofErr w:type="spellEnd"/>
      <w:r w:rsidRPr="00A862D8">
        <w:rPr>
          <w:rFonts w:asciiTheme="minorBidi" w:hAnsiTheme="minorBidi"/>
          <w:bCs/>
          <w:sz w:val="24"/>
          <w:szCs w:val="24"/>
        </w:rPr>
        <w:t xml:space="preserve"> mereka dengan membuat laporan terkait kendala dan keberhasilan yang mereka hadapi selama proses </w:t>
      </w:r>
      <w:proofErr w:type="spellStart"/>
      <w:r w:rsidRPr="001B2DA6">
        <w:rPr>
          <w:rFonts w:asciiTheme="minorBidi" w:hAnsiTheme="minorBidi"/>
          <w:bCs/>
          <w:i/>
          <w:iCs/>
          <w:sz w:val="24"/>
          <w:szCs w:val="24"/>
        </w:rPr>
        <w:t>agroschooling</w:t>
      </w:r>
      <w:proofErr w:type="spellEnd"/>
      <w:r w:rsidRPr="00A862D8">
        <w:rPr>
          <w:rFonts w:asciiTheme="minorBidi" w:hAnsiTheme="minorBidi"/>
          <w:bCs/>
          <w:sz w:val="24"/>
          <w:szCs w:val="24"/>
        </w:rPr>
        <w:t xml:space="preserve">. Laporan ini mencakup pengamatan mereka, perhitungan pertumbuhan tanaman, analisis jumlah tanaman yang rusak atau mati, serta refleksi pribadi tentang apa yang telah mereka pelajari. Melalui praktik lapangan ini, siswa SDN 1 Sepanjang kelas 5 tidak hanya memperoleh pengetahuan praktis tentang pertanian tetapi juga memperdalam keterampilan </w:t>
      </w:r>
      <w:proofErr w:type="spellStart"/>
      <w:r w:rsidRPr="00A862D8">
        <w:rPr>
          <w:rFonts w:asciiTheme="minorBidi" w:hAnsiTheme="minorBidi"/>
          <w:bCs/>
          <w:sz w:val="24"/>
          <w:szCs w:val="24"/>
        </w:rPr>
        <w:t>literasi</w:t>
      </w:r>
      <w:proofErr w:type="spellEnd"/>
      <w:r w:rsidRPr="00A862D8">
        <w:rPr>
          <w:rFonts w:asciiTheme="minorBidi" w:hAnsiTheme="minorBidi"/>
          <w:bCs/>
          <w:sz w:val="24"/>
          <w:szCs w:val="24"/>
        </w:rPr>
        <w:t xml:space="preserve"> dan </w:t>
      </w:r>
      <w:proofErr w:type="spellStart"/>
      <w:r w:rsidRPr="00A862D8">
        <w:rPr>
          <w:rFonts w:asciiTheme="minorBidi" w:hAnsiTheme="minorBidi"/>
          <w:bCs/>
          <w:sz w:val="24"/>
          <w:szCs w:val="24"/>
        </w:rPr>
        <w:t>numerasi</w:t>
      </w:r>
      <w:proofErr w:type="spellEnd"/>
      <w:r w:rsidRPr="00A862D8">
        <w:rPr>
          <w:rFonts w:asciiTheme="minorBidi" w:hAnsiTheme="minorBidi"/>
          <w:bCs/>
          <w:sz w:val="24"/>
          <w:szCs w:val="24"/>
        </w:rPr>
        <w:t xml:space="preserve"> dalam konteks yang nyata dan </w:t>
      </w:r>
      <w:r w:rsidRPr="00A862D8">
        <w:rPr>
          <w:rFonts w:asciiTheme="minorBidi" w:hAnsiTheme="minorBidi"/>
          <w:bCs/>
          <w:sz w:val="24"/>
          <w:szCs w:val="24"/>
        </w:rPr>
        <w:lastRenderedPageBreak/>
        <w:t>bermanfaat.</w:t>
      </w:r>
      <w:r w:rsidR="0028488F">
        <w:rPr>
          <w:rFonts w:asciiTheme="minorBidi" w:hAnsiTheme="minorBidi"/>
          <w:bCs/>
          <w:sz w:val="24"/>
          <w:szCs w:val="24"/>
        </w:rPr>
        <w:t xml:space="preserve"> Peran guru dalam tahap ini adalah </w:t>
      </w:r>
      <w:r w:rsidR="0028488F" w:rsidRPr="0028488F">
        <w:rPr>
          <w:rFonts w:asciiTheme="minorBidi" w:hAnsiTheme="minorBidi"/>
          <w:bCs/>
          <w:sz w:val="24"/>
          <w:szCs w:val="24"/>
        </w:rPr>
        <w:t>mengawasi dan mengevaluasi kemajuan siswa, memberikan motivasi, dan menginspirasi mereka untuk berpikir kritis dan kreatif dalam mencari solusi terhadap tumbuhan yang mereka tanam. Guru juga mendokumentasikan kegiatan dan memberikan evaluasi kepada tim pengabdian.</w:t>
      </w:r>
    </w:p>
    <w:p w14:paraId="4D910BFC" w14:textId="77777777" w:rsidR="00A862D8" w:rsidRPr="00A862D8" w:rsidRDefault="00A862D8" w:rsidP="00A862D8">
      <w:pPr>
        <w:spacing w:line="276" w:lineRule="auto"/>
        <w:rPr>
          <w:rFonts w:asciiTheme="minorBidi" w:hAnsiTheme="minorBidi"/>
          <w:bCs/>
          <w:sz w:val="24"/>
          <w:szCs w:val="24"/>
        </w:rPr>
      </w:pPr>
    </w:p>
    <w:p w14:paraId="57147935" w14:textId="136F503C" w:rsidR="00B37BCB" w:rsidRPr="00C63473" w:rsidRDefault="00B37BCB" w:rsidP="003A479C">
      <w:pPr>
        <w:pStyle w:val="Style1"/>
        <w:numPr>
          <w:ilvl w:val="0"/>
          <w:numId w:val="5"/>
        </w:numPr>
        <w:spacing w:line="276" w:lineRule="auto"/>
        <w:rPr>
          <w:rFonts w:asciiTheme="minorBidi" w:hAnsiTheme="minorBidi"/>
          <w:szCs w:val="24"/>
        </w:rPr>
      </w:pPr>
      <w:r w:rsidRPr="00C63473">
        <w:rPr>
          <w:rFonts w:asciiTheme="minorBidi" w:hAnsiTheme="minorBidi"/>
          <w:szCs w:val="24"/>
        </w:rPr>
        <w:t>KESIMPULAN</w:t>
      </w:r>
    </w:p>
    <w:p w14:paraId="15A24D77" w14:textId="77777777" w:rsidR="00B37BCB" w:rsidRPr="003A479C" w:rsidRDefault="00B37BCB" w:rsidP="003A479C">
      <w:pPr>
        <w:spacing w:line="276" w:lineRule="auto"/>
        <w:rPr>
          <w:rFonts w:asciiTheme="minorBidi" w:hAnsiTheme="minorBidi"/>
          <w:sz w:val="24"/>
          <w:szCs w:val="24"/>
        </w:rPr>
      </w:pPr>
    </w:p>
    <w:p w14:paraId="59D87F56" w14:textId="4CA12754" w:rsidR="00B37BCB" w:rsidRPr="003A479C" w:rsidRDefault="000432D4" w:rsidP="003A479C">
      <w:pPr>
        <w:spacing w:line="276" w:lineRule="auto"/>
        <w:rPr>
          <w:rFonts w:asciiTheme="minorBidi" w:hAnsiTheme="minorBidi"/>
          <w:sz w:val="24"/>
          <w:szCs w:val="24"/>
        </w:rPr>
      </w:pPr>
      <w:r w:rsidRPr="000432D4">
        <w:rPr>
          <w:rFonts w:asciiTheme="minorBidi" w:hAnsiTheme="minorBidi"/>
          <w:sz w:val="24"/>
          <w:szCs w:val="24"/>
        </w:rPr>
        <w:t xml:space="preserve">Program </w:t>
      </w:r>
      <w:proofErr w:type="spellStart"/>
      <w:r w:rsidRPr="001B2DA6">
        <w:rPr>
          <w:rFonts w:asciiTheme="minorBidi" w:hAnsiTheme="minorBidi"/>
          <w:i/>
          <w:iCs/>
          <w:sz w:val="24"/>
          <w:szCs w:val="24"/>
        </w:rPr>
        <w:t>agroschooling</w:t>
      </w:r>
      <w:proofErr w:type="spellEnd"/>
      <w:r w:rsidRPr="000432D4">
        <w:rPr>
          <w:rFonts w:asciiTheme="minorBidi" w:hAnsiTheme="minorBidi"/>
          <w:sz w:val="24"/>
          <w:szCs w:val="24"/>
        </w:rPr>
        <w:t xml:space="preserve"> di SDN 1 Sepanjang merupakan upaya inovatif dalam meningkatkan kemampuan </w:t>
      </w:r>
      <w:proofErr w:type="spellStart"/>
      <w:r w:rsidRPr="000432D4">
        <w:rPr>
          <w:rFonts w:asciiTheme="minorBidi" w:hAnsiTheme="minorBidi"/>
          <w:sz w:val="24"/>
          <w:szCs w:val="24"/>
        </w:rPr>
        <w:t>literasi</w:t>
      </w:r>
      <w:proofErr w:type="spellEnd"/>
      <w:r w:rsidRPr="000432D4">
        <w:rPr>
          <w:rFonts w:asciiTheme="minorBidi" w:hAnsiTheme="minorBidi"/>
          <w:sz w:val="24"/>
          <w:szCs w:val="24"/>
        </w:rPr>
        <w:t xml:space="preserve"> dan </w:t>
      </w:r>
      <w:proofErr w:type="spellStart"/>
      <w:r w:rsidRPr="000432D4">
        <w:rPr>
          <w:rFonts w:asciiTheme="minorBidi" w:hAnsiTheme="minorBidi"/>
          <w:sz w:val="24"/>
          <w:szCs w:val="24"/>
        </w:rPr>
        <w:t>numerasi</w:t>
      </w:r>
      <w:proofErr w:type="spellEnd"/>
      <w:r w:rsidRPr="000432D4">
        <w:rPr>
          <w:rFonts w:asciiTheme="minorBidi" w:hAnsiTheme="minorBidi"/>
          <w:sz w:val="24"/>
          <w:szCs w:val="24"/>
        </w:rPr>
        <w:t xml:space="preserve"> siswa melalui kegiatan ber</w:t>
      </w:r>
      <w:r w:rsidR="001B2DA6">
        <w:rPr>
          <w:rFonts w:asciiTheme="minorBidi" w:hAnsiTheme="minorBidi"/>
          <w:sz w:val="24"/>
          <w:szCs w:val="24"/>
        </w:rPr>
        <w:t>cocok tanam</w:t>
      </w:r>
      <w:r w:rsidRPr="000432D4">
        <w:rPr>
          <w:rFonts w:asciiTheme="minorBidi" w:hAnsiTheme="minorBidi"/>
          <w:sz w:val="24"/>
          <w:szCs w:val="24"/>
        </w:rPr>
        <w:t xml:space="preserve">. </w:t>
      </w:r>
      <w:r w:rsidR="001B2DA6">
        <w:rPr>
          <w:rFonts w:asciiTheme="minorBidi" w:hAnsiTheme="minorBidi"/>
          <w:sz w:val="24"/>
          <w:szCs w:val="24"/>
        </w:rPr>
        <w:t>P</w:t>
      </w:r>
      <w:r w:rsidRPr="000432D4">
        <w:rPr>
          <w:rFonts w:asciiTheme="minorBidi" w:hAnsiTheme="minorBidi"/>
          <w:sz w:val="24"/>
          <w:szCs w:val="24"/>
        </w:rPr>
        <w:t xml:space="preserve">rogram ini dilaksanakan melalui </w:t>
      </w:r>
      <w:r w:rsidR="001B2DA6">
        <w:rPr>
          <w:rFonts w:asciiTheme="minorBidi" w:hAnsiTheme="minorBidi"/>
          <w:sz w:val="24"/>
          <w:szCs w:val="24"/>
        </w:rPr>
        <w:t xml:space="preserve">tahapan </w:t>
      </w:r>
      <w:r w:rsidRPr="000432D4">
        <w:rPr>
          <w:rFonts w:asciiTheme="minorBidi" w:hAnsiTheme="minorBidi"/>
          <w:sz w:val="24"/>
          <w:szCs w:val="24"/>
        </w:rPr>
        <w:t xml:space="preserve">sosialisasi, pelatihan, dan praktik lapangan selama periode tiga bulan. Sosialisasi awal mengubah pemahaman tentang </w:t>
      </w:r>
      <w:proofErr w:type="spellStart"/>
      <w:r w:rsidRPr="000432D4">
        <w:rPr>
          <w:rFonts w:asciiTheme="minorBidi" w:hAnsiTheme="minorBidi"/>
          <w:sz w:val="24"/>
          <w:szCs w:val="24"/>
        </w:rPr>
        <w:t>literasi</w:t>
      </w:r>
      <w:proofErr w:type="spellEnd"/>
      <w:r w:rsidRPr="000432D4">
        <w:rPr>
          <w:rFonts w:asciiTheme="minorBidi" w:hAnsiTheme="minorBidi"/>
          <w:sz w:val="24"/>
          <w:szCs w:val="24"/>
        </w:rPr>
        <w:t xml:space="preserve"> dan </w:t>
      </w:r>
      <w:proofErr w:type="spellStart"/>
      <w:r w:rsidRPr="000432D4">
        <w:rPr>
          <w:rFonts w:asciiTheme="minorBidi" w:hAnsiTheme="minorBidi"/>
          <w:sz w:val="24"/>
          <w:szCs w:val="24"/>
        </w:rPr>
        <w:t>numerasi</w:t>
      </w:r>
      <w:proofErr w:type="spellEnd"/>
      <w:r w:rsidRPr="000432D4">
        <w:rPr>
          <w:rFonts w:asciiTheme="minorBidi" w:hAnsiTheme="minorBidi"/>
          <w:sz w:val="24"/>
          <w:szCs w:val="24"/>
        </w:rPr>
        <w:t xml:space="preserve"> serta memotivasi partisipan untuk terlibat dalam program. Pelatihan memberikan pengetahuan dasar tentang perawatan tanaman, sementara praktik lapangan memungkinkan siswa menerapkan pengetahuan tersebut dalam kegiatan bertani yang nyata. Hasil pengabdian menunjukkan bahwa siswa menunjukkan antusiasme tinggi dan peningkatan keterampilan </w:t>
      </w:r>
      <w:proofErr w:type="spellStart"/>
      <w:r w:rsidRPr="000432D4">
        <w:rPr>
          <w:rFonts w:asciiTheme="minorBidi" w:hAnsiTheme="minorBidi"/>
          <w:sz w:val="24"/>
          <w:szCs w:val="24"/>
        </w:rPr>
        <w:t>literasi</w:t>
      </w:r>
      <w:proofErr w:type="spellEnd"/>
      <w:r w:rsidRPr="000432D4">
        <w:rPr>
          <w:rFonts w:asciiTheme="minorBidi" w:hAnsiTheme="minorBidi"/>
          <w:sz w:val="24"/>
          <w:szCs w:val="24"/>
        </w:rPr>
        <w:t xml:space="preserve"> dan </w:t>
      </w:r>
      <w:proofErr w:type="spellStart"/>
      <w:r w:rsidRPr="000432D4">
        <w:rPr>
          <w:rFonts w:asciiTheme="minorBidi" w:hAnsiTheme="minorBidi"/>
          <w:sz w:val="24"/>
          <w:szCs w:val="24"/>
        </w:rPr>
        <w:t>numerasi</w:t>
      </w:r>
      <w:proofErr w:type="spellEnd"/>
      <w:r w:rsidRPr="000432D4">
        <w:rPr>
          <w:rFonts w:asciiTheme="minorBidi" w:hAnsiTheme="minorBidi"/>
          <w:sz w:val="24"/>
          <w:szCs w:val="24"/>
        </w:rPr>
        <w:t xml:space="preserve">. Mereka belajar memilih bibit, merawat tanaman, menghitung kebutuhan air dan pupuk, serta membuat laporan perkembangan tanaman. Pendekatan ini memberikan pengalaman belajar yang bermakna dan menyenangkan bagi siswa, membantu mereka memahami pentingnya keterampilan </w:t>
      </w:r>
      <w:proofErr w:type="spellStart"/>
      <w:r w:rsidRPr="000432D4">
        <w:rPr>
          <w:rFonts w:asciiTheme="minorBidi" w:hAnsiTheme="minorBidi"/>
          <w:sz w:val="24"/>
          <w:szCs w:val="24"/>
        </w:rPr>
        <w:t>literasi</w:t>
      </w:r>
      <w:proofErr w:type="spellEnd"/>
      <w:r w:rsidRPr="000432D4">
        <w:rPr>
          <w:rFonts w:asciiTheme="minorBidi" w:hAnsiTheme="minorBidi"/>
          <w:sz w:val="24"/>
          <w:szCs w:val="24"/>
        </w:rPr>
        <w:t xml:space="preserve"> dan </w:t>
      </w:r>
      <w:proofErr w:type="spellStart"/>
      <w:r w:rsidRPr="000432D4">
        <w:rPr>
          <w:rFonts w:asciiTheme="minorBidi" w:hAnsiTheme="minorBidi"/>
          <w:sz w:val="24"/>
          <w:szCs w:val="24"/>
        </w:rPr>
        <w:t>numerasi</w:t>
      </w:r>
      <w:proofErr w:type="spellEnd"/>
      <w:r w:rsidRPr="000432D4">
        <w:rPr>
          <w:rFonts w:asciiTheme="minorBidi" w:hAnsiTheme="minorBidi"/>
          <w:sz w:val="24"/>
          <w:szCs w:val="24"/>
        </w:rPr>
        <w:t xml:space="preserve"> dalam kehidupan sehari-hari.</w:t>
      </w:r>
    </w:p>
    <w:p w14:paraId="4209D3A8" w14:textId="77777777" w:rsidR="00B37BCB" w:rsidRPr="003A479C" w:rsidRDefault="00B37BCB" w:rsidP="003A479C">
      <w:pPr>
        <w:spacing w:line="276" w:lineRule="auto"/>
        <w:rPr>
          <w:rFonts w:asciiTheme="minorBidi" w:hAnsiTheme="minorBidi"/>
          <w:sz w:val="24"/>
          <w:szCs w:val="24"/>
        </w:rPr>
      </w:pPr>
    </w:p>
    <w:p w14:paraId="2502BB3A" w14:textId="173748E3" w:rsidR="00B37BCB" w:rsidRPr="003A479C" w:rsidRDefault="00B37BCB" w:rsidP="003A479C">
      <w:pPr>
        <w:pStyle w:val="Style1"/>
        <w:numPr>
          <w:ilvl w:val="0"/>
          <w:numId w:val="0"/>
        </w:numPr>
        <w:spacing w:line="276" w:lineRule="auto"/>
        <w:rPr>
          <w:rFonts w:asciiTheme="minorBidi" w:hAnsiTheme="minorBidi"/>
          <w:szCs w:val="24"/>
        </w:rPr>
      </w:pPr>
      <w:r w:rsidRPr="003A479C">
        <w:rPr>
          <w:rFonts w:asciiTheme="minorBidi" w:hAnsiTheme="minorBidi"/>
          <w:szCs w:val="24"/>
        </w:rPr>
        <w:t xml:space="preserve">UCAPAN TERIMA KASIH (Bila Perlu) </w:t>
      </w:r>
    </w:p>
    <w:p w14:paraId="493311B7" w14:textId="77777777" w:rsidR="00B37BCB" w:rsidRPr="003A479C" w:rsidRDefault="00B37BCB" w:rsidP="003A479C">
      <w:pPr>
        <w:pStyle w:val="Style1"/>
        <w:numPr>
          <w:ilvl w:val="0"/>
          <w:numId w:val="0"/>
        </w:numPr>
        <w:spacing w:line="276" w:lineRule="auto"/>
        <w:ind w:left="360"/>
        <w:rPr>
          <w:rFonts w:asciiTheme="minorBidi" w:hAnsiTheme="minorBidi"/>
          <w:szCs w:val="24"/>
        </w:rPr>
      </w:pPr>
    </w:p>
    <w:p w14:paraId="74D56201" w14:textId="0067AD73" w:rsidR="00B37BCB" w:rsidRPr="003A479C" w:rsidRDefault="00B37BCB" w:rsidP="003A479C">
      <w:pPr>
        <w:spacing w:line="276" w:lineRule="auto"/>
        <w:ind w:firstLine="709"/>
        <w:rPr>
          <w:rFonts w:asciiTheme="minorBidi" w:hAnsiTheme="minorBidi"/>
          <w:sz w:val="24"/>
          <w:szCs w:val="24"/>
        </w:rPr>
      </w:pPr>
      <w:r w:rsidRPr="003A479C">
        <w:rPr>
          <w:rFonts w:asciiTheme="minorBidi" w:hAnsiTheme="minorBidi"/>
          <w:sz w:val="24"/>
          <w:szCs w:val="24"/>
        </w:rPr>
        <w:t xml:space="preserve">Penulis mengucapkan terima kasih kepada </w:t>
      </w:r>
      <w:r w:rsidR="00F75E75" w:rsidRPr="003A479C">
        <w:rPr>
          <w:rFonts w:asciiTheme="minorBidi" w:hAnsiTheme="minorBidi"/>
          <w:sz w:val="24"/>
          <w:szCs w:val="24"/>
        </w:rPr>
        <w:t>program kampus mengajar</w:t>
      </w:r>
      <w:r w:rsidRPr="003A479C">
        <w:rPr>
          <w:rFonts w:asciiTheme="minorBidi" w:hAnsiTheme="minorBidi"/>
          <w:sz w:val="24"/>
          <w:szCs w:val="24"/>
        </w:rPr>
        <w:t xml:space="preserve"> yang telah memberi dukungan </w:t>
      </w:r>
      <w:proofErr w:type="spellStart"/>
      <w:r w:rsidRPr="003A479C">
        <w:rPr>
          <w:rFonts w:asciiTheme="minorBidi" w:hAnsiTheme="minorBidi"/>
          <w:sz w:val="24"/>
          <w:szCs w:val="24"/>
        </w:rPr>
        <w:t>financial</w:t>
      </w:r>
      <w:proofErr w:type="spellEnd"/>
      <w:r w:rsidRPr="003A479C">
        <w:rPr>
          <w:rFonts w:asciiTheme="minorBidi" w:hAnsiTheme="minorBidi"/>
          <w:sz w:val="24"/>
          <w:szCs w:val="24"/>
        </w:rPr>
        <w:t xml:space="preserve"> terhadap pengabdian ini.</w:t>
      </w:r>
    </w:p>
    <w:p w14:paraId="247E86B6" w14:textId="77777777" w:rsidR="00B37BCB" w:rsidRPr="003A479C" w:rsidRDefault="00B37BCB" w:rsidP="003A479C">
      <w:pPr>
        <w:spacing w:line="276" w:lineRule="auto"/>
        <w:rPr>
          <w:rFonts w:asciiTheme="minorBidi" w:hAnsiTheme="minorBidi"/>
          <w:sz w:val="24"/>
          <w:szCs w:val="24"/>
        </w:rPr>
      </w:pPr>
    </w:p>
    <w:p w14:paraId="3CF608C6" w14:textId="77777777" w:rsidR="00B37BCB" w:rsidRDefault="00B37BCB" w:rsidP="003A479C">
      <w:pPr>
        <w:spacing w:line="276" w:lineRule="auto"/>
        <w:rPr>
          <w:rFonts w:asciiTheme="minorBidi" w:hAnsiTheme="minorBidi"/>
          <w:b/>
          <w:bCs/>
          <w:sz w:val="24"/>
          <w:szCs w:val="24"/>
        </w:rPr>
      </w:pPr>
      <w:r w:rsidRPr="003A479C">
        <w:rPr>
          <w:rFonts w:asciiTheme="minorBidi" w:hAnsiTheme="minorBidi"/>
          <w:b/>
          <w:bCs/>
          <w:sz w:val="24"/>
          <w:szCs w:val="24"/>
        </w:rPr>
        <w:t>DAFTAR PUSTAKA</w:t>
      </w:r>
    </w:p>
    <w:p w14:paraId="13897152" w14:textId="77777777" w:rsidR="00D63A10" w:rsidRPr="003A479C" w:rsidRDefault="00D63A10" w:rsidP="003A479C">
      <w:pPr>
        <w:spacing w:line="276" w:lineRule="auto"/>
        <w:rPr>
          <w:rFonts w:asciiTheme="minorBidi" w:hAnsiTheme="minorBidi"/>
          <w:b/>
          <w:bCs/>
          <w:sz w:val="24"/>
          <w:szCs w:val="24"/>
        </w:rPr>
      </w:pPr>
    </w:p>
    <w:p w14:paraId="2A5945D6" w14:textId="1683BFA9" w:rsidR="00D63A10" w:rsidRPr="00D63A10" w:rsidRDefault="00D63A10" w:rsidP="00D63A10">
      <w:pPr>
        <w:widowControl w:val="0"/>
        <w:autoSpaceDE w:val="0"/>
        <w:autoSpaceDN w:val="0"/>
        <w:adjustRightInd w:val="0"/>
        <w:ind w:left="480" w:hanging="480"/>
        <w:rPr>
          <w:rFonts w:ascii="Arial" w:hAnsi="Arial" w:cs="Arial"/>
          <w:noProof/>
          <w:sz w:val="24"/>
          <w:szCs w:val="24"/>
        </w:rPr>
      </w:pPr>
      <w:r>
        <w:rPr>
          <w:rFonts w:asciiTheme="minorBidi" w:hAnsiTheme="minorBidi"/>
          <w:b/>
          <w:bCs/>
          <w:sz w:val="24"/>
          <w:szCs w:val="24"/>
        </w:rPr>
        <w:fldChar w:fldCharType="begin" w:fldLock="1"/>
      </w:r>
      <w:r>
        <w:rPr>
          <w:rFonts w:asciiTheme="minorBidi" w:hAnsiTheme="minorBidi"/>
          <w:b/>
          <w:bCs/>
          <w:sz w:val="24"/>
          <w:szCs w:val="24"/>
        </w:rPr>
        <w:instrText xml:space="preserve">ADDIN Mendeley Bibliography CSL_BIBLIOGRAPHY </w:instrText>
      </w:r>
      <w:r>
        <w:rPr>
          <w:rFonts w:asciiTheme="minorBidi" w:hAnsiTheme="minorBidi"/>
          <w:b/>
          <w:bCs/>
          <w:sz w:val="24"/>
          <w:szCs w:val="24"/>
        </w:rPr>
        <w:fldChar w:fldCharType="separate"/>
      </w:r>
      <w:r w:rsidRPr="00D63A10">
        <w:rPr>
          <w:rFonts w:ascii="Arial" w:hAnsi="Arial" w:cs="Arial"/>
          <w:noProof/>
          <w:sz w:val="24"/>
          <w:szCs w:val="24"/>
        </w:rPr>
        <w:t xml:space="preserve">Abidin, Y., Mulyati, T., &amp; Yunansah, H. (2021). </w:t>
      </w:r>
      <w:r w:rsidRPr="00D63A10">
        <w:rPr>
          <w:rFonts w:ascii="Arial" w:hAnsi="Arial" w:cs="Arial"/>
          <w:i/>
          <w:iCs/>
          <w:noProof/>
          <w:sz w:val="24"/>
          <w:szCs w:val="24"/>
        </w:rPr>
        <w:t>Pembelajaran Literasi: Strategi Meningkatkan Kemampuan Literasi Matematika, Sains, Membaca, dan Menulis</w:t>
      </w:r>
      <w:r w:rsidRPr="00D63A10">
        <w:rPr>
          <w:rFonts w:ascii="Arial" w:hAnsi="Arial" w:cs="Arial"/>
          <w:noProof/>
          <w:sz w:val="24"/>
          <w:szCs w:val="24"/>
        </w:rPr>
        <w:t>. Bumi Aksara.</w:t>
      </w:r>
    </w:p>
    <w:p w14:paraId="3DD8EFB2" w14:textId="77777777" w:rsidR="00D63A10" w:rsidRPr="00D63A10" w:rsidRDefault="00D63A10" w:rsidP="00D63A10">
      <w:pPr>
        <w:widowControl w:val="0"/>
        <w:autoSpaceDE w:val="0"/>
        <w:autoSpaceDN w:val="0"/>
        <w:adjustRightInd w:val="0"/>
        <w:ind w:left="480" w:hanging="480"/>
        <w:rPr>
          <w:rFonts w:ascii="Arial" w:hAnsi="Arial" w:cs="Arial"/>
          <w:noProof/>
          <w:sz w:val="24"/>
          <w:szCs w:val="24"/>
        </w:rPr>
      </w:pPr>
      <w:r w:rsidRPr="00D63A10">
        <w:rPr>
          <w:rFonts w:ascii="Arial" w:hAnsi="Arial" w:cs="Arial"/>
          <w:noProof/>
          <w:sz w:val="24"/>
          <w:szCs w:val="24"/>
        </w:rPr>
        <w:t xml:space="preserve">Haryati, R. A. (2019). Analisis Pelaksanaan Program Pelatihan dan Pengembangan Karyawan: Studi Kasus Pada PT Visi Sukses Bersama Jakarta. </w:t>
      </w:r>
      <w:r w:rsidRPr="00D63A10">
        <w:rPr>
          <w:rFonts w:ascii="Arial" w:hAnsi="Arial" w:cs="Arial"/>
          <w:i/>
          <w:iCs/>
          <w:noProof/>
          <w:sz w:val="24"/>
          <w:szCs w:val="24"/>
        </w:rPr>
        <w:t>Widya Cipta - Jurnal Sekretari Dan Manajemen</w:t>
      </w:r>
      <w:r w:rsidRPr="00D63A10">
        <w:rPr>
          <w:rFonts w:ascii="Arial" w:hAnsi="Arial" w:cs="Arial"/>
          <w:noProof/>
          <w:sz w:val="24"/>
          <w:szCs w:val="24"/>
        </w:rPr>
        <w:t xml:space="preserve">, </w:t>
      </w:r>
      <w:r w:rsidRPr="00D63A10">
        <w:rPr>
          <w:rFonts w:ascii="Arial" w:hAnsi="Arial" w:cs="Arial"/>
          <w:i/>
          <w:iCs/>
          <w:noProof/>
          <w:sz w:val="24"/>
          <w:szCs w:val="24"/>
        </w:rPr>
        <w:t>3</w:t>
      </w:r>
      <w:r w:rsidRPr="00D63A10">
        <w:rPr>
          <w:rFonts w:ascii="Arial" w:hAnsi="Arial" w:cs="Arial"/>
          <w:noProof/>
          <w:sz w:val="24"/>
          <w:szCs w:val="24"/>
        </w:rPr>
        <w:t>(1), 91–98. https://doi.org/10.31294/widyacipta.v3i1.5185</w:t>
      </w:r>
    </w:p>
    <w:p w14:paraId="4670480B" w14:textId="77777777" w:rsidR="00D63A10" w:rsidRPr="00D63A10" w:rsidRDefault="00D63A10" w:rsidP="00D63A10">
      <w:pPr>
        <w:widowControl w:val="0"/>
        <w:autoSpaceDE w:val="0"/>
        <w:autoSpaceDN w:val="0"/>
        <w:adjustRightInd w:val="0"/>
        <w:ind w:left="480" w:hanging="480"/>
        <w:rPr>
          <w:rFonts w:ascii="Arial" w:hAnsi="Arial" w:cs="Arial"/>
          <w:noProof/>
          <w:sz w:val="24"/>
          <w:szCs w:val="24"/>
        </w:rPr>
      </w:pPr>
      <w:r w:rsidRPr="00D63A10">
        <w:rPr>
          <w:rFonts w:ascii="Arial" w:hAnsi="Arial" w:cs="Arial"/>
          <w:noProof/>
          <w:sz w:val="24"/>
          <w:szCs w:val="24"/>
        </w:rPr>
        <w:t xml:space="preserve">Hidayat, M. N. F., &amp; Fawaid, A. (2023). PkM Peningkatan Literasi, Numerasi dan Adaptasi Teknologi melalui Program Kampus Mengajar di SMP Negeri 3 Pakuniran Satu Atap. </w:t>
      </w:r>
      <w:r w:rsidRPr="00D63A10">
        <w:rPr>
          <w:rFonts w:ascii="Arial" w:hAnsi="Arial" w:cs="Arial"/>
          <w:i/>
          <w:iCs/>
          <w:noProof/>
          <w:sz w:val="24"/>
          <w:szCs w:val="24"/>
        </w:rPr>
        <w:t>GUYUB: Journal of Community Engagement</w:t>
      </w:r>
      <w:r w:rsidRPr="00D63A10">
        <w:rPr>
          <w:rFonts w:ascii="Arial" w:hAnsi="Arial" w:cs="Arial"/>
          <w:noProof/>
          <w:sz w:val="24"/>
          <w:szCs w:val="24"/>
        </w:rPr>
        <w:t xml:space="preserve">, </w:t>
      </w:r>
      <w:r w:rsidRPr="00D63A10">
        <w:rPr>
          <w:rFonts w:ascii="Arial" w:hAnsi="Arial" w:cs="Arial"/>
          <w:i/>
          <w:iCs/>
          <w:noProof/>
          <w:sz w:val="24"/>
          <w:szCs w:val="24"/>
        </w:rPr>
        <w:t>4</w:t>
      </w:r>
      <w:r w:rsidRPr="00D63A10">
        <w:rPr>
          <w:rFonts w:ascii="Arial" w:hAnsi="Arial" w:cs="Arial"/>
          <w:noProof/>
          <w:sz w:val="24"/>
          <w:szCs w:val="24"/>
        </w:rPr>
        <w:t>(1), 34–65. https://doi.org/https://doi.org/10.33650/guyub.v4i1.5928</w:t>
      </w:r>
    </w:p>
    <w:p w14:paraId="5C88B9AB" w14:textId="77777777" w:rsidR="00D63A10" w:rsidRPr="00D63A10" w:rsidRDefault="00D63A10" w:rsidP="00D63A10">
      <w:pPr>
        <w:widowControl w:val="0"/>
        <w:autoSpaceDE w:val="0"/>
        <w:autoSpaceDN w:val="0"/>
        <w:adjustRightInd w:val="0"/>
        <w:ind w:left="480" w:hanging="480"/>
        <w:rPr>
          <w:rFonts w:ascii="Arial" w:hAnsi="Arial" w:cs="Arial"/>
          <w:noProof/>
          <w:sz w:val="24"/>
          <w:szCs w:val="24"/>
        </w:rPr>
      </w:pPr>
      <w:r w:rsidRPr="00D63A10">
        <w:rPr>
          <w:rFonts w:ascii="Arial" w:hAnsi="Arial" w:cs="Arial"/>
          <w:noProof/>
          <w:sz w:val="24"/>
          <w:szCs w:val="24"/>
        </w:rPr>
        <w:t xml:space="preserve">Oktyajati, N., &amp; Rachmawatie, S. J. (2020). Program Early Agroeducation Pada Siswa Sekolah Dasar Untuk Mewujudkan Program Sustainable Agriculture. </w:t>
      </w:r>
      <w:r w:rsidRPr="00D63A10">
        <w:rPr>
          <w:rFonts w:ascii="Arial" w:hAnsi="Arial" w:cs="Arial"/>
          <w:i/>
          <w:iCs/>
          <w:noProof/>
          <w:sz w:val="24"/>
          <w:szCs w:val="24"/>
        </w:rPr>
        <w:t>Jurnal Kewirausahaan Dan Bisnis</w:t>
      </w:r>
      <w:r w:rsidRPr="00D63A10">
        <w:rPr>
          <w:rFonts w:ascii="Arial" w:hAnsi="Arial" w:cs="Arial"/>
          <w:noProof/>
          <w:sz w:val="24"/>
          <w:szCs w:val="24"/>
        </w:rPr>
        <w:t xml:space="preserve">, </w:t>
      </w:r>
      <w:r w:rsidRPr="00D63A10">
        <w:rPr>
          <w:rFonts w:ascii="Arial" w:hAnsi="Arial" w:cs="Arial"/>
          <w:i/>
          <w:iCs/>
          <w:noProof/>
          <w:sz w:val="24"/>
          <w:szCs w:val="24"/>
        </w:rPr>
        <w:t>25</w:t>
      </w:r>
      <w:r w:rsidRPr="00D63A10">
        <w:rPr>
          <w:rFonts w:ascii="Arial" w:hAnsi="Arial" w:cs="Arial"/>
          <w:noProof/>
          <w:sz w:val="24"/>
          <w:szCs w:val="24"/>
        </w:rPr>
        <w:t>(2), 86. https://doi.org/10.20961/jkb.v25i2.40760</w:t>
      </w:r>
    </w:p>
    <w:p w14:paraId="0447AFA3" w14:textId="77777777" w:rsidR="00D63A10" w:rsidRPr="00D63A10" w:rsidRDefault="00D63A10" w:rsidP="00D63A10">
      <w:pPr>
        <w:widowControl w:val="0"/>
        <w:autoSpaceDE w:val="0"/>
        <w:autoSpaceDN w:val="0"/>
        <w:adjustRightInd w:val="0"/>
        <w:ind w:left="480" w:hanging="480"/>
        <w:rPr>
          <w:rFonts w:ascii="Arial" w:hAnsi="Arial" w:cs="Arial"/>
          <w:noProof/>
          <w:sz w:val="24"/>
          <w:szCs w:val="24"/>
        </w:rPr>
      </w:pPr>
      <w:r w:rsidRPr="00D63A10">
        <w:rPr>
          <w:rFonts w:ascii="Arial" w:hAnsi="Arial" w:cs="Arial"/>
          <w:noProof/>
          <w:sz w:val="24"/>
          <w:szCs w:val="24"/>
        </w:rPr>
        <w:t xml:space="preserve">Saputro, W. A., &amp; Saputro, F. E. N. (2020). Program Agroschooling pada Siswa </w:t>
      </w:r>
      <w:r w:rsidRPr="00D63A10">
        <w:rPr>
          <w:rFonts w:ascii="Arial" w:hAnsi="Arial" w:cs="Arial"/>
          <w:noProof/>
          <w:sz w:val="24"/>
          <w:szCs w:val="24"/>
        </w:rPr>
        <w:lastRenderedPageBreak/>
        <w:t xml:space="preserve">Sekolah Dasar SD 01 Manang untuk Meningkatkan Minat terhadap Bidang Pertanian. </w:t>
      </w:r>
      <w:r w:rsidRPr="00D63A10">
        <w:rPr>
          <w:rFonts w:ascii="Arial" w:hAnsi="Arial" w:cs="Arial"/>
          <w:i/>
          <w:iCs/>
          <w:noProof/>
          <w:sz w:val="24"/>
          <w:szCs w:val="24"/>
        </w:rPr>
        <w:t>Indonesian Journal of Community Services</w:t>
      </w:r>
      <w:r w:rsidRPr="00D63A10">
        <w:rPr>
          <w:rFonts w:ascii="Arial" w:hAnsi="Arial" w:cs="Arial"/>
          <w:noProof/>
          <w:sz w:val="24"/>
          <w:szCs w:val="24"/>
        </w:rPr>
        <w:t xml:space="preserve">, </w:t>
      </w:r>
      <w:r w:rsidRPr="00D63A10">
        <w:rPr>
          <w:rFonts w:ascii="Arial" w:hAnsi="Arial" w:cs="Arial"/>
          <w:i/>
          <w:iCs/>
          <w:noProof/>
          <w:sz w:val="24"/>
          <w:szCs w:val="24"/>
        </w:rPr>
        <w:t>2</w:t>
      </w:r>
      <w:r w:rsidRPr="00D63A10">
        <w:rPr>
          <w:rFonts w:ascii="Arial" w:hAnsi="Arial" w:cs="Arial"/>
          <w:noProof/>
          <w:sz w:val="24"/>
          <w:szCs w:val="24"/>
        </w:rPr>
        <w:t>(1), 68. https://doi.org/10.30659/ijocs.2.1.68-79</w:t>
      </w:r>
    </w:p>
    <w:p w14:paraId="4D29C3E0" w14:textId="77777777" w:rsidR="00D63A10" w:rsidRPr="00D63A10" w:rsidRDefault="00D63A10" w:rsidP="00D63A10">
      <w:pPr>
        <w:widowControl w:val="0"/>
        <w:autoSpaceDE w:val="0"/>
        <w:autoSpaceDN w:val="0"/>
        <w:adjustRightInd w:val="0"/>
        <w:ind w:left="480" w:hanging="480"/>
        <w:rPr>
          <w:rFonts w:ascii="Arial" w:hAnsi="Arial" w:cs="Arial"/>
          <w:noProof/>
          <w:sz w:val="24"/>
          <w:szCs w:val="24"/>
        </w:rPr>
      </w:pPr>
      <w:r w:rsidRPr="00D63A10">
        <w:rPr>
          <w:rFonts w:ascii="Arial" w:hAnsi="Arial" w:cs="Arial"/>
          <w:noProof/>
          <w:sz w:val="24"/>
          <w:szCs w:val="24"/>
        </w:rPr>
        <w:t xml:space="preserve">Tenny, Nisa, A. K., &amp; Murtaplah. (2021). </w:t>
      </w:r>
      <w:r w:rsidRPr="00D63A10">
        <w:rPr>
          <w:rFonts w:ascii="Arial" w:hAnsi="Arial" w:cs="Arial"/>
          <w:i/>
          <w:iCs/>
          <w:noProof/>
          <w:sz w:val="24"/>
          <w:szCs w:val="24"/>
        </w:rPr>
        <w:t>Pengembangan Literasi dan Numerasi dalam Proses Belajar dan Mengajar</w:t>
      </w:r>
      <w:r w:rsidRPr="00D63A10">
        <w:rPr>
          <w:rFonts w:ascii="Arial" w:hAnsi="Arial" w:cs="Arial"/>
          <w:noProof/>
          <w:sz w:val="24"/>
          <w:szCs w:val="24"/>
        </w:rPr>
        <w:t>. 101.</w:t>
      </w:r>
    </w:p>
    <w:p w14:paraId="564C430A" w14:textId="77777777" w:rsidR="00D63A10" w:rsidRPr="00D63A10" w:rsidRDefault="00D63A10" w:rsidP="00D63A10">
      <w:pPr>
        <w:widowControl w:val="0"/>
        <w:autoSpaceDE w:val="0"/>
        <w:autoSpaceDN w:val="0"/>
        <w:adjustRightInd w:val="0"/>
        <w:ind w:left="480" w:hanging="480"/>
        <w:rPr>
          <w:rFonts w:ascii="Arial" w:hAnsi="Arial" w:cs="Arial"/>
          <w:noProof/>
          <w:sz w:val="24"/>
        </w:rPr>
      </w:pPr>
      <w:r w:rsidRPr="00D63A10">
        <w:rPr>
          <w:rFonts w:ascii="Arial" w:hAnsi="Arial" w:cs="Arial"/>
          <w:noProof/>
          <w:sz w:val="24"/>
          <w:szCs w:val="24"/>
        </w:rPr>
        <w:t xml:space="preserve">Warji. (2012). Program Early Agroeducation Untuk Siswa Sekolah Dasar. </w:t>
      </w:r>
      <w:r w:rsidRPr="00D63A10">
        <w:rPr>
          <w:rFonts w:ascii="Arial" w:hAnsi="Arial" w:cs="Arial"/>
          <w:i/>
          <w:iCs/>
          <w:noProof/>
          <w:sz w:val="24"/>
          <w:szCs w:val="24"/>
        </w:rPr>
        <w:t>Sakai Sambayan Jurnal Pengabdian Kepada Masyarakat</w:t>
      </w:r>
      <w:r w:rsidRPr="00D63A10">
        <w:rPr>
          <w:rFonts w:ascii="Arial" w:hAnsi="Arial" w:cs="Arial"/>
          <w:noProof/>
          <w:sz w:val="24"/>
          <w:szCs w:val="24"/>
        </w:rPr>
        <w:t xml:space="preserve">, </w:t>
      </w:r>
      <w:r w:rsidRPr="00D63A10">
        <w:rPr>
          <w:rFonts w:ascii="Arial" w:hAnsi="Arial" w:cs="Arial"/>
          <w:i/>
          <w:iCs/>
          <w:noProof/>
          <w:sz w:val="24"/>
          <w:szCs w:val="24"/>
        </w:rPr>
        <w:t>2</w:t>
      </w:r>
      <w:r w:rsidRPr="00D63A10">
        <w:rPr>
          <w:rFonts w:ascii="Arial" w:hAnsi="Arial" w:cs="Arial"/>
          <w:noProof/>
          <w:sz w:val="24"/>
          <w:szCs w:val="24"/>
        </w:rPr>
        <w:t>(1), 54–60.</w:t>
      </w:r>
    </w:p>
    <w:p w14:paraId="45BB5F9C" w14:textId="6501F0E7" w:rsidR="00B37BCB" w:rsidRPr="003A479C" w:rsidRDefault="00D63A10" w:rsidP="003A479C">
      <w:pPr>
        <w:spacing w:line="276" w:lineRule="auto"/>
        <w:rPr>
          <w:rFonts w:asciiTheme="minorBidi" w:hAnsiTheme="minorBidi"/>
          <w:b/>
          <w:bCs/>
          <w:sz w:val="24"/>
          <w:szCs w:val="24"/>
        </w:rPr>
      </w:pPr>
      <w:r>
        <w:rPr>
          <w:rFonts w:asciiTheme="minorBidi" w:hAnsiTheme="minorBidi"/>
          <w:b/>
          <w:bCs/>
          <w:sz w:val="24"/>
          <w:szCs w:val="24"/>
        </w:rPr>
        <w:fldChar w:fldCharType="end"/>
      </w:r>
    </w:p>
    <w:sectPr w:rsidR="00B37BCB" w:rsidRPr="003A479C" w:rsidSect="00B300AE">
      <w:headerReference w:type="even" r:id="rId15"/>
      <w:headerReference w:type="default" r:id="rId16"/>
      <w:footerReference w:type="even" r:id="rId17"/>
      <w:footerReference w:type="default" r:id="rId18"/>
      <w:headerReference w:type="first" r:id="rId19"/>
      <w:footerReference w:type="first" r:id="rId20"/>
      <w:pgSz w:w="11906" w:h="16838" w:code="9"/>
      <w:pgMar w:top="1701" w:right="1418" w:bottom="1418" w:left="1418" w:header="39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11D32C" w14:textId="77777777" w:rsidR="00FD33E1" w:rsidRDefault="00FD33E1" w:rsidP="0005435B">
      <w:r>
        <w:separator/>
      </w:r>
    </w:p>
  </w:endnote>
  <w:endnote w:type="continuationSeparator" w:id="0">
    <w:p w14:paraId="5A3769CE" w14:textId="77777777" w:rsidR="00FD33E1" w:rsidRDefault="00FD33E1" w:rsidP="00054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992041"/>
      <w:docPartObj>
        <w:docPartGallery w:val="Page Numbers (Bottom of Page)"/>
        <w:docPartUnique/>
      </w:docPartObj>
    </w:sdtPr>
    <w:sdtContent>
      <w:p w14:paraId="65262265" w14:textId="77777777" w:rsidR="000642B3" w:rsidRDefault="00000000" w:rsidP="004F3C18">
        <w:pPr>
          <w:pStyle w:val="Footer"/>
          <w:jc w:val="left"/>
        </w:pPr>
        <w:r w:rsidRPr="00692A80">
          <w:rPr>
            <w:sz w:val="20"/>
            <w:szCs w:val="20"/>
          </w:rPr>
          <w:fldChar w:fldCharType="begin"/>
        </w:r>
        <w:r w:rsidRPr="00692A80">
          <w:rPr>
            <w:sz w:val="20"/>
            <w:szCs w:val="20"/>
          </w:rPr>
          <w:instrText xml:space="preserve"> PAGE   \* MERGEFORMAT </w:instrText>
        </w:r>
        <w:r w:rsidRPr="00692A80">
          <w:rPr>
            <w:sz w:val="20"/>
            <w:szCs w:val="20"/>
          </w:rPr>
          <w:fldChar w:fldCharType="separate"/>
        </w:r>
        <w:r>
          <w:rPr>
            <w:noProof/>
            <w:sz w:val="20"/>
            <w:szCs w:val="20"/>
          </w:rPr>
          <w:t>6</w:t>
        </w:r>
        <w:r w:rsidRPr="00692A80">
          <w:rPr>
            <w:sz w:val="20"/>
            <w:szCs w:val="20"/>
          </w:rPr>
          <w:fldChar w:fldCharType="end"/>
        </w:r>
        <w:r w:rsidRPr="00692A80">
          <w:rPr>
            <w:sz w:val="20"/>
            <w:szCs w:val="20"/>
          </w:rPr>
          <w:t xml:space="preserve"> | JTRM</w:t>
        </w:r>
        <w:r>
          <w:t xml:space="preserve">  </w:t>
        </w:r>
      </w:p>
    </w:sdtContent>
  </w:sdt>
  <w:p w14:paraId="030276C1" w14:textId="77777777" w:rsidR="000642B3" w:rsidRDefault="000642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725363496"/>
      <w:docPartObj>
        <w:docPartGallery w:val="Page Numbers (Bottom of Page)"/>
        <w:docPartUnique/>
      </w:docPartObj>
    </w:sdtPr>
    <w:sdtContent>
      <w:p w14:paraId="1DEF3E32" w14:textId="77777777" w:rsidR="00B300AE" w:rsidRPr="008545DE" w:rsidRDefault="00B300AE" w:rsidP="00B300AE">
        <w:pPr>
          <w:pStyle w:val="Footer"/>
          <w:spacing w:before="240"/>
          <w:jc w:val="right"/>
          <w:rPr>
            <w:rFonts w:ascii="Arial" w:hAnsi="Arial" w:cs="Arial"/>
            <w:lang w:val="en-US"/>
          </w:rPr>
        </w:pPr>
        <w:r w:rsidRPr="00C35388">
          <w:rPr>
            <w:rFonts w:ascii="Arial" w:hAnsi="Arial" w:cs="Arial"/>
            <w:noProof/>
            <w:lang w:val="en-US"/>
            <w14:ligatures w14:val="standardContextual"/>
          </w:rPr>
          <mc:AlternateContent>
            <mc:Choice Requires="wps">
              <w:drawing>
                <wp:anchor distT="0" distB="0" distL="114300" distR="114300" simplePos="0" relativeHeight="251684864" behindDoc="1" locked="0" layoutInCell="1" allowOverlap="1" wp14:anchorId="432D568B" wp14:editId="3D5DDA94">
                  <wp:simplePos x="0" y="0"/>
                  <wp:positionH relativeFrom="column">
                    <wp:posOffset>5144110</wp:posOffset>
                  </wp:positionH>
                  <wp:positionV relativeFrom="paragraph">
                    <wp:posOffset>56622</wp:posOffset>
                  </wp:positionV>
                  <wp:extent cx="651197" cy="365760"/>
                  <wp:effectExtent l="0" t="0" r="0" b="0"/>
                  <wp:wrapNone/>
                  <wp:docPr id="1261127328" name="Rectangle 4"/>
                  <wp:cNvGraphicFramePr/>
                  <a:graphic xmlns:a="http://schemas.openxmlformats.org/drawingml/2006/main">
                    <a:graphicData uri="http://schemas.microsoft.com/office/word/2010/wordprocessingShape">
                      <wps:wsp>
                        <wps:cNvSpPr/>
                        <wps:spPr>
                          <a:xfrm>
                            <a:off x="0" y="0"/>
                            <a:ext cx="651197" cy="365760"/>
                          </a:xfrm>
                          <a:prstGeom prst="rect">
                            <a:avLst/>
                          </a:prstGeom>
                          <a:solidFill>
                            <a:schemeClr val="accent4">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C8B9A68" id="Rectangle 4" o:spid="_x0000_s1026" style="position:absolute;margin-left:405.05pt;margin-top:4.45pt;width:51.3pt;height:28.8pt;z-index:-251631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" fillcolor="#fff2cc [663]" stroked="f" strokeweight="1pt"/>
              </w:pict>
            </mc:Fallback>
          </mc:AlternateContent>
        </w:r>
        <w:r>
          <w:rPr>
            <w:rFonts w:ascii="Arial" w:hAnsi="Arial" w:cs="Arial"/>
            <w:noProof/>
            <w14:ligatures w14:val="standardContextual"/>
          </w:rPr>
          <mc:AlternateContent>
            <mc:Choice Requires="wps">
              <w:drawing>
                <wp:anchor distT="0" distB="0" distL="114300" distR="114300" simplePos="0" relativeHeight="251685888" behindDoc="0" locked="0" layoutInCell="1" allowOverlap="1" wp14:anchorId="54972F90" wp14:editId="4708924F">
                  <wp:simplePos x="0" y="0"/>
                  <wp:positionH relativeFrom="margin">
                    <wp:posOffset>-65405</wp:posOffset>
                  </wp:positionH>
                  <wp:positionV relativeFrom="paragraph">
                    <wp:posOffset>36195</wp:posOffset>
                  </wp:positionV>
                  <wp:extent cx="5010785" cy="570586"/>
                  <wp:effectExtent l="0" t="0" r="0" b="1270"/>
                  <wp:wrapNone/>
                  <wp:docPr id="772729119" name="Text Box 3"/>
                  <wp:cNvGraphicFramePr/>
                  <a:graphic xmlns:a="http://schemas.openxmlformats.org/drawingml/2006/main">
                    <a:graphicData uri="http://schemas.microsoft.com/office/word/2010/wordprocessingShape">
                      <wps:wsp>
                        <wps:cNvSpPr txBox="1"/>
                        <wps:spPr>
                          <a:xfrm>
                            <a:off x="0" y="0"/>
                            <a:ext cx="5010785" cy="570586"/>
                          </a:xfrm>
                          <a:prstGeom prst="rect">
                            <a:avLst/>
                          </a:prstGeom>
                          <a:noFill/>
                          <a:ln w="6350">
                            <a:noFill/>
                          </a:ln>
                        </wps:spPr>
                        <wps:txbx>
                          <w:txbxContent>
                            <w:p w14:paraId="7472D7D4" w14:textId="77777777" w:rsidR="00B300AE" w:rsidRPr="00817D24" w:rsidRDefault="00B300AE" w:rsidP="00B300AE">
                              <w:pPr>
                                <w:rPr>
                                  <w:rFonts w:ascii="Arial" w:hAnsi="Arial" w:cs="Arial"/>
                                  <w:i/>
                                  <w:iCs/>
                                  <w:sz w:val="18"/>
                                  <w:szCs w:val="18"/>
                                  <w:lang w:val="en-US"/>
                                </w:rPr>
                              </w:pPr>
                              <w:r w:rsidRPr="00817D24">
                                <w:rPr>
                                  <w:rFonts w:ascii="Arial" w:hAnsi="Arial" w:cs="Arial"/>
                                  <w:b/>
                                  <w:i/>
                                  <w:iCs/>
                                  <w:sz w:val="18"/>
                                  <w:szCs w:val="18"/>
                                  <w:lang w:val="en-US"/>
                                </w:rPr>
                                <w:t>Penerbit</w:t>
                              </w:r>
                              <w:r w:rsidRPr="00817D24">
                                <w:rPr>
                                  <w:rFonts w:ascii="Arial" w:hAnsi="Arial" w:cs="Arial"/>
                                  <w:bCs/>
                                  <w:i/>
                                  <w:iCs/>
                                  <w:sz w:val="18"/>
                                  <w:szCs w:val="18"/>
                                  <w:lang w:val="en-US"/>
                                </w:rPr>
                                <w:t xml:space="preserve">: </w:t>
                              </w:r>
                              <w:proofErr w:type="spellStart"/>
                              <w:r w:rsidRPr="00817D24">
                                <w:rPr>
                                  <w:rFonts w:ascii="Arial" w:hAnsi="Arial" w:cs="Arial"/>
                                  <w:bCs/>
                                  <w:i/>
                                  <w:iCs/>
                                  <w:sz w:val="18"/>
                                  <w:szCs w:val="18"/>
                                  <w:lang w:val="en-US"/>
                                </w:rPr>
                                <w:t>Politeknik</w:t>
                              </w:r>
                              <w:proofErr w:type="spellEnd"/>
                              <w:r w:rsidRPr="00817D24">
                                <w:rPr>
                                  <w:rFonts w:ascii="Arial" w:hAnsi="Arial" w:cs="Arial"/>
                                  <w:bCs/>
                                  <w:i/>
                                  <w:iCs/>
                                  <w:sz w:val="18"/>
                                  <w:szCs w:val="18"/>
                                  <w:lang w:val="en-US"/>
                                </w:rPr>
                                <w:t xml:space="preserve"> Negeri Banyuwangi</w:t>
                              </w:r>
                              <w:r w:rsidRPr="00817D24">
                                <w:rPr>
                                  <w:rFonts w:ascii="Arial" w:hAnsi="Arial" w:cs="Arial"/>
                                  <w:i/>
                                  <w:iCs/>
                                  <w:sz w:val="18"/>
                                  <w:szCs w:val="18"/>
                                  <w:lang w:val="en-US"/>
                                </w:rPr>
                                <w:t xml:space="preserve">  </w:t>
                              </w:r>
                            </w:p>
                            <w:p w14:paraId="74CED9C5" w14:textId="77777777" w:rsidR="00B300AE" w:rsidRPr="00817D24" w:rsidRDefault="00B300AE" w:rsidP="00B300AE">
                              <w:pPr>
                                <w:rPr>
                                  <w:rFonts w:ascii="Arial" w:hAnsi="Arial" w:cs="Arial"/>
                                  <w:i/>
                                  <w:iCs/>
                                  <w:sz w:val="18"/>
                                  <w:szCs w:val="18"/>
                                  <w:lang w:val="en-US"/>
                                </w:rPr>
                              </w:pPr>
                              <w:r w:rsidRPr="00817D24">
                                <w:rPr>
                                  <w:rFonts w:ascii="Arial" w:hAnsi="Arial" w:cs="Arial"/>
                                  <w:i/>
                                  <w:iCs/>
                                  <w:sz w:val="18"/>
                                  <w:szCs w:val="18"/>
                                  <w:lang w:val="en-US"/>
                                </w:rPr>
                                <w:t xml:space="preserve">Pusat </w:t>
                              </w:r>
                              <w:proofErr w:type="spellStart"/>
                              <w:r w:rsidRPr="00817D24">
                                <w:rPr>
                                  <w:rFonts w:ascii="Arial" w:hAnsi="Arial" w:cs="Arial"/>
                                  <w:i/>
                                  <w:iCs/>
                                  <w:sz w:val="18"/>
                                  <w:szCs w:val="18"/>
                                  <w:lang w:val="en-US"/>
                                </w:rPr>
                                <w:t>Penelitian</w:t>
                              </w:r>
                              <w:proofErr w:type="spellEnd"/>
                              <w:r w:rsidRPr="00817D24">
                                <w:rPr>
                                  <w:rFonts w:ascii="Arial" w:hAnsi="Arial" w:cs="Arial"/>
                                  <w:i/>
                                  <w:iCs/>
                                  <w:sz w:val="18"/>
                                  <w:szCs w:val="18"/>
                                  <w:lang w:val="en-US"/>
                                </w:rPr>
                                <w:t xml:space="preserve"> dan </w:t>
                              </w:r>
                              <w:proofErr w:type="spellStart"/>
                              <w:r w:rsidRPr="00817D24">
                                <w:rPr>
                                  <w:rFonts w:ascii="Arial" w:hAnsi="Arial" w:cs="Arial"/>
                                  <w:i/>
                                  <w:iCs/>
                                  <w:sz w:val="18"/>
                                  <w:szCs w:val="18"/>
                                  <w:lang w:val="en-US"/>
                                </w:rPr>
                                <w:t>Pengabdian</w:t>
                              </w:r>
                              <w:proofErr w:type="spellEnd"/>
                              <w:r w:rsidRPr="00817D24">
                                <w:rPr>
                                  <w:rFonts w:ascii="Arial" w:hAnsi="Arial" w:cs="Arial"/>
                                  <w:i/>
                                  <w:iCs/>
                                  <w:sz w:val="18"/>
                                  <w:szCs w:val="18"/>
                                  <w:lang w:val="en-US"/>
                                </w:rPr>
                                <w:t xml:space="preserve"> </w:t>
                              </w:r>
                              <w:proofErr w:type="spellStart"/>
                              <w:r w:rsidRPr="00817D24">
                                <w:rPr>
                                  <w:rFonts w:ascii="Arial" w:hAnsi="Arial" w:cs="Arial"/>
                                  <w:i/>
                                  <w:iCs/>
                                  <w:sz w:val="18"/>
                                  <w:szCs w:val="18"/>
                                  <w:lang w:val="en-US"/>
                                </w:rPr>
                                <w:t>Kepada</w:t>
                              </w:r>
                              <w:proofErr w:type="spellEnd"/>
                              <w:r w:rsidRPr="00817D24">
                                <w:rPr>
                                  <w:rFonts w:ascii="Arial" w:hAnsi="Arial" w:cs="Arial"/>
                                  <w:i/>
                                  <w:iCs/>
                                  <w:sz w:val="18"/>
                                  <w:szCs w:val="18"/>
                                  <w:lang w:val="en-US"/>
                                </w:rPr>
                                <w:t xml:space="preserve"> Masyarakat</w:t>
                              </w:r>
                            </w:p>
                            <w:p w14:paraId="3E856137" w14:textId="77777777" w:rsidR="00B300AE" w:rsidRPr="00817D24" w:rsidRDefault="00B300AE" w:rsidP="00B300AE">
                              <w:pPr>
                                <w:pStyle w:val="Judul2"/>
                                <w:rPr>
                                  <w:rFonts w:ascii="Arial" w:hAnsi="Arial" w:cs="Arial"/>
                                  <w:i/>
                                  <w:iCs/>
                                  <w:color w:val="auto"/>
                                  <w:sz w:val="18"/>
                                  <w:szCs w:val="18"/>
                                  <w:lang w:val="en-US"/>
                                </w:rPr>
                              </w:pPr>
                              <w:r w:rsidRPr="00817D24">
                                <w:rPr>
                                  <w:rFonts w:ascii="Arial" w:hAnsi="Arial" w:cs="Arial"/>
                                  <w:i/>
                                  <w:iCs/>
                                  <w:color w:val="auto"/>
                                  <w:sz w:val="18"/>
                                  <w:szCs w:val="18"/>
                                  <w:lang w:val="en-US"/>
                                </w:rPr>
                                <w:t xml:space="preserve">                   </w:t>
                              </w:r>
                              <w:r>
                                <w:rPr>
                                  <w:rFonts w:ascii="Arial" w:hAnsi="Arial" w:cs="Arial"/>
                                  <w:i/>
                                  <w:iCs/>
                                  <w:color w:val="auto"/>
                                  <w:sz w:val="18"/>
                                  <w:szCs w:val="18"/>
                                  <w:lang w:val="en-US"/>
                                </w:rPr>
                                <w:t xml:space="preserve">   </w:t>
                              </w:r>
                              <w:hyperlink r:id="rId1" w:history="1">
                                <w:proofErr w:type="spellStart"/>
                                <w:r w:rsidRPr="00817D24">
                                  <w:rPr>
                                    <w:rStyle w:val="Hyperlink"/>
                                    <w:rFonts w:ascii="Arial" w:hAnsi="Arial" w:cs="Arial"/>
                                    <w:i/>
                                    <w:iCs/>
                                    <w:color w:val="auto"/>
                                    <w:sz w:val="18"/>
                                    <w:szCs w:val="18"/>
                                  </w:rPr>
                                  <w:t>Attribution-ShareAlike</w:t>
                                </w:r>
                                <w:proofErr w:type="spellEnd"/>
                                <w:r w:rsidRPr="00817D24">
                                  <w:rPr>
                                    <w:rStyle w:val="Hyperlink"/>
                                    <w:rFonts w:ascii="Arial" w:hAnsi="Arial" w:cs="Arial"/>
                                    <w:i/>
                                    <w:iCs/>
                                    <w:color w:val="auto"/>
                                    <w:sz w:val="18"/>
                                    <w:szCs w:val="18"/>
                                  </w:rPr>
                                  <w:t xml:space="preserve"> 4.0 International</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972F90" id="_x0000_t202" coordsize="21600,21600" o:spt="202" path="m,l,21600r21600,l21600,xe">
                  <v:stroke joinstyle="miter"/>
                  <v:path gradientshapeok="t" o:connecttype="rect"/>
                </v:shapetype>
                <v:shape id="Text Box 3" o:spid="_x0000_s1026" type="#_x0000_t202" style="position:absolute;left:0;text-align:left;margin-left:-5.15pt;margin-top:2.85pt;width:394.55pt;height:44.9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" filled="f" stroked="f" strokeweight=".5pt">
                  <v:textbox>
                    <w:txbxContent>
                      <w:p w14:paraId="7472D7D4" w14:textId="77777777" w:rsidR="00B300AE" w:rsidRPr="00817D24" w:rsidRDefault="00B300AE" w:rsidP="00B300AE">
                        <w:pPr>
                          <w:rPr>
                            <w:rFonts w:ascii="Arial" w:hAnsi="Arial" w:cs="Arial"/>
                            <w:i/>
                            <w:iCs/>
                            <w:sz w:val="18"/>
                            <w:szCs w:val="18"/>
                            <w:lang w:val="en-US"/>
                          </w:rPr>
                        </w:pPr>
                        <w:r w:rsidRPr="00817D24">
                          <w:rPr>
                            <w:rFonts w:ascii="Arial" w:hAnsi="Arial" w:cs="Arial"/>
                            <w:b/>
                            <w:i/>
                            <w:iCs/>
                            <w:sz w:val="18"/>
                            <w:szCs w:val="18"/>
                            <w:lang w:val="en-US"/>
                          </w:rPr>
                          <w:t>Penerbit</w:t>
                        </w:r>
                        <w:r w:rsidRPr="00817D24">
                          <w:rPr>
                            <w:rFonts w:ascii="Arial" w:hAnsi="Arial" w:cs="Arial"/>
                            <w:bCs/>
                            <w:i/>
                            <w:iCs/>
                            <w:sz w:val="18"/>
                            <w:szCs w:val="18"/>
                            <w:lang w:val="en-US"/>
                          </w:rPr>
                          <w:t xml:space="preserve">: </w:t>
                        </w:r>
                        <w:proofErr w:type="spellStart"/>
                        <w:r w:rsidRPr="00817D24">
                          <w:rPr>
                            <w:rFonts w:ascii="Arial" w:hAnsi="Arial" w:cs="Arial"/>
                            <w:bCs/>
                            <w:i/>
                            <w:iCs/>
                            <w:sz w:val="18"/>
                            <w:szCs w:val="18"/>
                            <w:lang w:val="en-US"/>
                          </w:rPr>
                          <w:t>Politeknik</w:t>
                        </w:r>
                        <w:proofErr w:type="spellEnd"/>
                        <w:r w:rsidRPr="00817D24">
                          <w:rPr>
                            <w:rFonts w:ascii="Arial" w:hAnsi="Arial" w:cs="Arial"/>
                            <w:bCs/>
                            <w:i/>
                            <w:iCs/>
                            <w:sz w:val="18"/>
                            <w:szCs w:val="18"/>
                            <w:lang w:val="en-US"/>
                          </w:rPr>
                          <w:t xml:space="preserve"> Negeri Banyuwangi</w:t>
                        </w:r>
                        <w:r w:rsidRPr="00817D24">
                          <w:rPr>
                            <w:rFonts w:ascii="Arial" w:hAnsi="Arial" w:cs="Arial"/>
                            <w:i/>
                            <w:iCs/>
                            <w:sz w:val="18"/>
                            <w:szCs w:val="18"/>
                            <w:lang w:val="en-US"/>
                          </w:rPr>
                          <w:t xml:space="preserve">  </w:t>
                        </w:r>
                      </w:p>
                      <w:p w14:paraId="74CED9C5" w14:textId="77777777" w:rsidR="00B300AE" w:rsidRPr="00817D24" w:rsidRDefault="00B300AE" w:rsidP="00B300AE">
                        <w:pPr>
                          <w:rPr>
                            <w:rFonts w:ascii="Arial" w:hAnsi="Arial" w:cs="Arial"/>
                            <w:i/>
                            <w:iCs/>
                            <w:sz w:val="18"/>
                            <w:szCs w:val="18"/>
                            <w:lang w:val="en-US"/>
                          </w:rPr>
                        </w:pPr>
                        <w:r w:rsidRPr="00817D24">
                          <w:rPr>
                            <w:rFonts w:ascii="Arial" w:hAnsi="Arial" w:cs="Arial"/>
                            <w:i/>
                            <w:iCs/>
                            <w:sz w:val="18"/>
                            <w:szCs w:val="18"/>
                            <w:lang w:val="en-US"/>
                          </w:rPr>
                          <w:t xml:space="preserve">Pusat </w:t>
                        </w:r>
                        <w:proofErr w:type="spellStart"/>
                        <w:r w:rsidRPr="00817D24">
                          <w:rPr>
                            <w:rFonts w:ascii="Arial" w:hAnsi="Arial" w:cs="Arial"/>
                            <w:i/>
                            <w:iCs/>
                            <w:sz w:val="18"/>
                            <w:szCs w:val="18"/>
                            <w:lang w:val="en-US"/>
                          </w:rPr>
                          <w:t>Penelitian</w:t>
                        </w:r>
                        <w:proofErr w:type="spellEnd"/>
                        <w:r w:rsidRPr="00817D24">
                          <w:rPr>
                            <w:rFonts w:ascii="Arial" w:hAnsi="Arial" w:cs="Arial"/>
                            <w:i/>
                            <w:iCs/>
                            <w:sz w:val="18"/>
                            <w:szCs w:val="18"/>
                            <w:lang w:val="en-US"/>
                          </w:rPr>
                          <w:t xml:space="preserve"> dan </w:t>
                        </w:r>
                        <w:proofErr w:type="spellStart"/>
                        <w:r w:rsidRPr="00817D24">
                          <w:rPr>
                            <w:rFonts w:ascii="Arial" w:hAnsi="Arial" w:cs="Arial"/>
                            <w:i/>
                            <w:iCs/>
                            <w:sz w:val="18"/>
                            <w:szCs w:val="18"/>
                            <w:lang w:val="en-US"/>
                          </w:rPr>
                          <w:t>Pengabdian</w:t>
                        </w:r>
                        <w:proofErr w:type="spellEnd"/>
                        <w:r w:rsidRPr="00817D24">
                          <w:rPr>
                            <w:rFonts w:ascii="Arial" w:hAnsi="Arial" w:cs="Arial"/>
                            <w:i/>
                            <w:iCs/>
                            <w:sz w:val="18"/>
                            <w:szCs w:val="18"/>
                            <w:lang w:val="en-US"/>
                          </w:rPr>
                          <w:t xml:space="preserve"> </w:t>
                        </w:r>
                        <w:proofErr w:type="spellStart"/>
                        <w:r w:rsidRPr="00817D24">
                          <w:rPr>
                            <w:rFonts w:ascii="Arial" w:hAnsi="Arial" w:cs="Arial"/>
                            <w:i/>
                            <w:iCs/>
                            <w:sz w:val="18"/>
                            <w:szCs w:val="18"/>
                            <w:lang w:val="en-US"/>
                          </w:rPr>
                          <w:t>Kepada</w:t>
                        </w:r>
                        <w:proofErr w:type="spellEnd"/>
                        <w:r w:rsidRPr="00817D24">
                          <w:rPr>
                            <w:rFonts w:ascii="Arial" w:hAnsi="Arial" w:cs="Arial"/>
                            <w:i/>
                            <w:iCs/>
                            <w:sz w:val="18"/>
                            <w:szCs w:val="18"/>
                            <w:lang w:val="en-US"/>
                          </w:rPr>
                          <w:t xml:space="preserve"> Masyarakat</w:t>
                        </w:r>
                      </w:p>
                      <w:p w14:paraId="3E856137" w14:textId="77777777" w:rsidR="00B300AE" w:rsidRPr="00817D24" w:rsidRDefault="00B300AE" w:rsidP="00B300AE">
                        <w:pPr>
                          <w:pStyle w:val="Judul2"/>
                          <w:rPr>
                            <w:rFonts w:ascii="Arial" w:hAnsi="Arial" w:cs="Arial"/>
                            <w:i/>
                            <w:iCs/>
                            <w:color w:val="auto"/>
                            <w:sz w:val="18"/>
                            <w:szCs w:val="18"/>
                            <w:lang w:val="en-US"/>
                          </w:rPr>
                        </w:pPr>
                        <w:r w:rsidRPr="00817D24">
                          <w:rPr>
                            <w:rFonts w:ascii="Arial" w:hAnsi="Arial" w:cs="Arial"/>
                            <w:i/>
                            <w:iCs/>
                            <w:color w:val="auto"/>
                            <w:sz w:val="18"/>
                            <w:szCs w:val="18"/>
                            <w:lang w:val="en-US"/>
                          </w:rPr>
                          <w:t xml:space="preserve">                   </w:t>
                        </w:r>
                        <w:r>
                          <w:rPr>
                            <w:rFonts w:ascii="Arial" w:hAnsi="Arial" w:cs="Arial"/>
                            <w:i/>
                            <w:iCs/>
                            <w:color w:val="auto"/>
                            <w:sz w:val="18"/>
                            <w:szCs w:val="18"/>
                            <w:lang w:val="en-US"/>
                          </w:rPr>
                          <w:t xml:space="preserve">   </w:t>
                        </w:r>
                        <w:hyperlink r:id="rId2" w:history="1">
                          <w:proofErr w:type="spellStart"/>
                          <w:r w:rsidRPr="00817D24">
                            <w:rPr>
                              <w:rStyle w:val="Hyperlink"/>
                              <w:rFonts w:ascii="Arial" w:hAnsi="Arial" w:cs="Arial"/>
                              <w:i/>
                              <w:iCs/>
                              <w:color w:val="auto"/>
                              <w:sz w:val="18"/>
                              <w:szCs w:val="18"/>
                            </w:rPr>
                            <w:t>Attribution-ShareAlike</w:t>
                          </w:r>
                          <w:proofErr w:type="spellEnd"/>
                          <w:r w:rsidRPr="00817D24">
                            <w:rPr>
                              <w:rStyle w:val="Hyperlink"/>
                              <w:rFonts w:ascii="Arial" w:hAnsi="Arial" w:cs="Arial"/>
                              <w:i/>
                              <w:iCs/>
                              <w:color w:val="auto"/>
                              <w:sz w:val="18"/>
                              <w:szCs w:val="18"/>
                            </w:rPr>
                            <w:t xml:space="preserve"> 4.0 International</w:t>
                          </w:r>
                        </w:hyperlink>
                      </w:p>
                    </w:txbxContent>
                  </v:textbox>
                  <w10:wrap anchorx="margin"/>
                </v:shape>
              </w:pict>
            </mc:Fallback>
          </mc:AlternateContent>
        </w:r>
        <w:r w:rsidRPr="008545DE">
          <w:rPr>
            <w:rFonts w:ascii="Arial" w:hAnsi="Arial" w:cs="Arial"/>
            <w:lang w:val="en-US"/>
          </w:rPr>
          <w:t xml:space="preserve">Hal </w:t>
        </w:r>
        <w:r w:rsidRPr="008545DE">
          <w:rPr>
            <w:rFonts w:ascii="Arial" w:hAnsi="Arial" w:cs="Arial"/>
          </w:rPr>
          <w:fldChar w:fldCharType="begin"/>
        </w:r>
        <w:r w:rsidRPr="008545DE">
          <w:rPr>
            <w:rFonts w:ascii="Arial" w:hAnsi="Arial" w:cs="Arial"/>
          </w:rPr>
          <w:instrText xml:space="preserve"> PAGE   \* MERGEFORMAT </w:instrText>
        </w:r>
        <w:r w:rsidRPr="008545DE">
          <w:rPr>
            <w:rFonts w:ascii="Arial" w:hAnsi="Arial" w:cs="Arial"/>
          </w:rPr>
          <w:fldChar w:fldCharType="separate"/>
        </w:r>
        <w:r>
          <w:rPr>
            <w:rFonts w:ascii="Arial" w:hAnsi="Arial" w:cs="Arial"/>
          </w:rPr>
          <w:t>44</w:t>
        </w:r>
        <w:r w:rsidRPr="008545DE">
          <w:rPr>
            <w:rFonts w:ascii="Arial" w:hAnsi="Arial" w:cs="Arial"/>
          </w:rPr>
          <w:fldChar w:fldCharType="end"/>
        </w:r>
        <w:r w:rsidRPr="008545DE">
          <w:rPr>
            <w:rFonts w:ascii="Arial" w:hAnsi="Arial" w:cs="Arial"/>
          </w:rPr>
          <w:t xml:space="preserve"> </w:t>
        </w:r>
      </w:p>
      <w:p w14:paraId="7E31B504" w14:textId="77777777" w:rsidR="00B300AE" w:rsidRDefault="00B300AE" w:rsidP="00B300AE">
        <w:pPr>
          <w:pStyle w:val="Footer"/>
          <w:jc w:val="right"/>
          <w:rPr>
            <w:rFonts w:ascii="Arial" w:hAnsi="Arial" w:cs="Arial"/>
          </w:rPr>
        </w:pPr>
        <w:r>
          <w:rPr>
            <w:noProof/>
          </w:rPr>
          <w:drawing>
            <wp:anchor distT="0" distB="0" distL="114300" distR="114300" simplePos="0" relativeHeight="251686912" behindDoc="0" locked="0" layoutInCell="1" allowOverlap="1" wp14:anchorId="2EE1C93A" wp14:editId="26F17875">
              <wp:simplePos x="0" y="0"/>
              <wp:positionH relativeFrom="margin">
                <wp:posOffset>43733</wp:posOffset>
              </wp:positionH>
              <wp:positionV relativeFrom="paragraph">
                <wp:posOffset>48895</wp:posOffset>
              </wp:positionV>
              <wp:extent cx="622300" cy="218440"/>
              <wp:effectExtent l="0" t="0" r="6350" b="0"/>
              <wp:wrapNone/>
              <wp:docPr id="641266355" name="Picture 641266355" descr="The Creative Commons License Suite – Exploring Ope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585211" name="Picture 1" descr="The Creative Commons License Suite – Exploring Open">
                        <a:hlinkClick r:id="rId3"/>
                      </pic:cNvPr>
                      <pic:cNvPicPr>
                        <a:picLocks noChangeAspect="1" noChangeArrowheads="1"/>
                      </pic:cNvPicPr>
                    </pic:nvPicPr>
                    <pic:blipFill rotWithShape="1">
                      <a:blip r:embed="rId4">
                        <a:extLst>
                          <a:ext uri="{28A0092B-C50C-407E-A947-70E740481C1C}">
                            <a14:useLocalDpi xmlns:a14="http://schemas.microsoft.com/office/drawing/2010/main" val="0"/>
                          </a:ext>
                        </a:extLst>
                      </a:blip>
                      <a:srcRect b="28687"/>
                      <a:stretch/>
                    </pic:blipFill>
                    <pic:spPr bwMode="auto">
                      <a:xfrm>
                        <a:off x="0" y="0"/>
                        <a:ext cx="622300" cy="218440"/>
                      </a:xfrm>
                      <a:prstGeom prst="rect">
                        <a:avLst/>
                      </a:prstGeom>
                      <a:noFill/>
                      <a:ln>
                        <a:noFill/>
                      </a:ln>
                      <a:extLst>
                        <a:ext uri="{53640926-AAD7-44D8-BBD7-CCE9431645EC}">
                          <a14:shadowObscured xmlns:a14="http://schemas.microsoft.com/office/drawing/2010/main"/>
                        </a:ext>
                      </a:extLst>
                    </pic:spPr>
                  </pic:pic>
                </a:graphicData>
              </a:graphic>
            </wp:anchor>
          </w:drawing>
        </w:r>
      </w:p>
    </w:sdtContent>
  </w:sdt>
  <w:p w14:paraId="7519FA72" w14:textId="70183A4C" w:rsidR="000642B3" w:rsidRPr="00B300AE" w:rsidRDefault="000642B3" w:rsidP="00B300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94992032"/>
      <w:docPartObj>
        <w:docPartGallery w:val="Page Numbers (Bottom of Page)"/>
        <w:docPartUnique/>
      </w:docPartObj>
    </w:sdtPr>
    <w:sdtContent>
      <w:p w14:paraId="506EBE2C" w14:textId="77777777" w:rsidR="00B300AE" w:rsidRPr="008545DE" w:rsidRDefault="00B300AE" w:rsidP="00B300AE">
        <w:pPr>
          <w:pStyle w:val="Footer"/>
          <w:spacing w:before="240"/>
          <w:jc w:val="right"/>
          <w:rPr>
            <w:rFonts w:ascii="Arial" w:hAnsi="Arial" w:cs="Arial"/>
            <w:lang w:val="en-US"/>
          </w:rPr>
        </w:pPr>
        <w:r w:rsidRPr="00C35388">
          <w:rPr>
            <w:rFonts w:ascii="Arial" w:hAnsi="Arial" w:cs="Arial"/>
            <w:noProof/>
            <w:lang w:val="en-US"/>
            <w14:ligatures w14:val="standardContextual"/>
          </w:rPr>
          <mc:AlternateContent>
            <mc:Choice Requires="wps">
              <w:drawing>
                <wp:anchor distT="0" distB="0" distL="114300" distR="114300" simplePos="0" relativeHeight="251681792" behindDoc="1" locked="0" layoutInCell="1" allowOverlap="1" wp14:anchorId="172C87EC" wp14:editId="22673790">
                  <wp:simplePos x="0" y="0"/>
                  <wp:positionH relativeFrom="column">
                    <wp:posOffset>5215255</wp:posOffset>
                  </wp:positionH>
                  <wp:positionV relativeFrom="paragraph">
                    <wp:posOffset>51435</wp:posOffset>
                  </wp:positionV>
                  <wp:extent cx="651600" cy="365760"/>
                  <wp:effectExtent l="0" t="0" r="0" b="0"/>
                  <wp:wrapNone/>
                  <wp:docPr id="261990612" name="Rectangle 4"/>
                  <wp:cNvGraphicFramePr/>
                  <a:graphic xmlns:a="http://schemas.openxmlformats.org/drawingml/2006/main">
                    <a:graphicData uri="http://schemas.microsoft.com/office/word/2010/wordprocessingShape">
                      <wps:wsp>
                        <wps:cNvSpPr/>
                        <wps:spPr>
                          <a:xfrm>
                            <a:off x="0" y="0"/>
                            <a:ext cx="651600" cy="365760"/>
                          </a:xfrm>
                          <a:prstGeom prst="rect">
                            <a:avLst/>
                          </a:prstGeom>
                          <a:solidFill>
                            <a:schemeClr val="accent4">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9B1A84B" id="Rectangle 4" o:spid="_x0000_s1026" style="position:absolute;margin-left:410.65pt;margin-top:4.05pt;width:51.3pt;height:28.8pt;z-index:-251634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" fillcolor="#fff2cc [663]" stroked="f" strokeweight="1pt"/>
              </w:pict>
            </mc:Fallback>
          </mc:AlternateContent>
        </w:r>
        <w:r>
          <w:rPr>
            <w:rFonts w:ascii="Arial" w:hAnsi="Arial" w:cs="Arial"/>
            <w:noProof/>
            <w14:ligatures w14:val="standardContextual"/>
          </w:rPr>
          <mc:AlternateContent>
            <mc:Choice Requires="wps">
              <w:drawing>
                <wp:anchor distT="0" distB="0" distL="114300" distR="114300" simplePos="0" relativeHeight="251680768" behindDoc="0" locked="0" layoutInCell="1" allowOverlap="1" wp14:anchorId="6CCB4615" wp14:editId="4D4C8B5D">
                  <wp:simplePos x="0" y="0"/>
                  <wp:positionH relativeFrom="margin">
                    <wp:posOffset>-95758</wp:posOffset>
                  </wp:positionH>
                  <wp:positionV relativeFrom="paragraph">
                    <wp:posOffset>4649</wp:posOffset>
                  </wp:positionV>
                  <wp:extent cx="5010785" cy="570586"/>
                  <wp:effectExtent l="0" t="0" r="0" b="1270"/>
                  <wp:wrapNone/>
                  <wp:docPr id="1638893285" name="Text Box 3"/>
                  <wp:cNvGraphicFramePr/>
                  <a:graphic xmlns:a="http://schemas.openxmlformats.org/drawingml/2006/main">
                    <a:graphicData uri="http://schemas.microsoft.com/office/word/2010/wordprocessingShape">
                      <wps:wsp>
                        <wps:cNvSpPr txBox="1"/>
                        <wps:spPr>
                          <a:xfrm>
                            <a:off x="0" y="0"/>
                            <a:ext cx="5010785" cy="570586"/>
                          </a:xfrm>
                          <a:prstGeom prst="rect">
                            <a:avLst/>
                          </a:prstGeom>
                          <a:noFill/>
                          <a:ln w="6350">
                            <a:noFill/>
                          </a:ln>
                        </wps:spPr>
                        <wps:txbx>
                          <w:txbxContent>
                            <w:p w14:paraId="1EDD494B" w14:textId="77777777" w:rsidR="00B300AE" w:rsidRPr="00E310B8" w:rsidRDefault="00B300AE" w:rsidP="00B300AE">
                              <w:pPr>
                                <w:rPr>
                                  <w:rFonts w:ascii="Arial" w:hAnsi="Arial" w:cs="Arial"/>
                                  <w:i/>
                                  <w:iCs/>
                                  <w:sz w:val="20"/>
                                  <w:szCs w:val="20"/>
                                  <w:lang w:val="en-US"/>
                                </w:rPr>
                              </w:pPr>
                              <w:r w:rsidRPr="00E310B8">
                                <w:rPr>
                                  <w:rFonts w:ascii="Arial" w:hAnsi="Arial" w:cs="Arial"/>
                                  <w:b/>
                                  <w:i/>
                                  <w:iCs/>
                                  <w:sz w:val="20"/>
                                  <w:szCs w:val="20"/>
                                  <w:lang w:val="en-US"/>
                                </w:rPr>
                                <w:t>Penerbit</w:t>
                              </w:r>
                              <w:r w:rsidRPr="00E310B8">
                                <w:rPr>
                                  <w:rFonts w:ascii="Arial" w:hAnsi="Arial" w:cs="Arial"/>
                                  <w:bCs/>
                                  <w:i/>
                                  <w:iCs/>
                                  <w:sz w:val="20"/>
                                  <w:szCs w:val="20"/>
                                  <w:lang w:val="en-US"/>
                                </w:rPr>
                                <w:t xml:space="preserve">: </w:t>
                              </w:r>
                              <w:proofErr w:type="spellStart"/>
                              <w:r w:rsidRPr="00E310B8">
                                <w:rPr>
                                  <w:rFonts w:ascii="Arial" w:hAnsi="Arial" w:cs="Arial"/>
                                  <w:bCs/>
                                  <w:i/>
                                  <w:iCs/>
                                  <w:sz w:val="20"/>
                                  <w:szCs w:val="20"/>
                                  <w:lang w:val="en-US"/>
                                </w:rPr>
                                <w:t>Politeknik</w:t>
                              </w:r>
                              <w:proofErr w:type="spellEnd"/>
                              <w:r w:rsidRPr="00E310B8">
                                <w:rPr>
                                  <w:rFonts w:ascii="Arial" w:hAnsi="Arial" w:cs="Arial"/>
                                  <w:bCs/>
                                  <w:i/>
                                  <w:iCs/>
                                  <w:sz w:val="20"/>
                                  <w:szCs w:val="20"/>
                                  <w:lang w:val="en-US"/>
                                </w:rPr>
                                <w:t xml:space="preserve"> Negeri Banyuwangi</w:t>
                              </w:r>
                              <w:r w:rsidRPr="00E310B8">
                                <w:rPr>
                                  <w:rFonts w:ascii="Arial" w:hAnsi="Arial" w:cs="Arial"/>
                                  <w:i/>
                                  <w:iCs/>
                                  <w:sz w:val="20"/>
                                  <w:szCs w:val="20"/>
                                  <w:lang w:val="en-US"/>
                                </w:rPr>
                                <w:t xml:space="preserve">  </w:t>
                              </w:r>
                            </w:p>
                            <w:p w14:paraId="2A519605" w14:textId="77777777" w:rsidR="00B300AE" w:rsidRPr="00E310B8" w:rsidRDefault="00B300AE" w:rsidP="00B300AE">
                              <w:pPr>
                                <w:rPr>
                                  <w:rFonts w:ascii="Arial" w:hAnsi="Arial" w:cs="Arial"/>
                                  <w:i/>
                                  <w:iCs/>
                                  <w:sz w:val="20"/>
                                  <w:szCs w:val="20"/>
                                  <w:lang w:val="en-US"/>
                                </w:rPr>
                              </w:pPr>
                              <w:r w:rsidRPr="00E310B8">
                                <w:rPr>
                                  <w:rFonts w:ascii="Arial" w:hAnsi="Arial" w:cs="Arial"/>
                                  <w:i/>
                                  <w:iCs/>
                                  <w:sz w:val="20"/>
                                  <w:szCs w:val="20"/>
                                  <w:lang w:val="en-US"/>
                                </w:rPr>
                                <w:t xml:space="preserve">Pusat </w:t>
                              </w:r>
                              <w:proofErr w:type="spellStart"/>
                              <w:r w:rsidRPr="00E310B8">
                                <w:rPr>
                                  <w:rFonts w:ascii="Arial" w:hAnsi="Arial" w:cs="Arial"/>
                                  <w:i/>
                                  <w:iCs/>
                                  <w:sz w:val="20"/>
                                  <w:szCs w:val="20"/>
                                  <w:lang w:val="en-US"/>
                                </w:rPr>
                                <w:t>Penelitian</w:t>
                              </w:r>
                              <w:proofErr w:type="spellEnd"/>
                              <w:r w:rsidRPr="00E310B8">
                                <w:rPr>
                                  <w:rFonts w:ascii="Arial" w:hAnsi="Arial" w:cs="Arial"/>
                                  <w:i/>
                                  <w:iCs/>
                                  <w:sz w:val="20"/>
                                  <w:szCs w:val="20"/>
                                  <w:lang w:val="en-US"/>
                                </w:rPr>
                                <w:t xml:space="preserve"> dan </w:t>
                              </w:r>
                              <w:proofErr w:type="spellStart"/>
                              <w:r w:rsidRPr="00E310B8">
                                <w:rPr>
                                  <w:rFonts w:ascii="Arial" w:hAnsi="Arial" w:cs="Arial"/>
                                  <w:i/>
                                  <w:iCs/>
                                  <w:sz w:val="20"/>
                                  <w:szCs w:val="20"/>
                                  <w:lang w:val="en-US"/>
                                </w:rPr>
                                <w:t>Pengabdian</w:t>
                              </w:r>
                              <w:proofErr w:type="spellEnd"/>
                              <w:r w:rsidRPr="00E310B8">
                                <w:rPr>
                                  <w:rFonts w:ascii="Arial" w:hAnsi="Arial" w:cs="Arial"/>
                                  <w:i/>
                                  <w:iCs/>
                                  <w:sz w:val="20"/>
                                  <w:szCs w:val="20"/>
                                  <w:lang w:val="en-US"/>
                                </w:rPr>
                                <w:t xml:space="preserve"> </w:t>
                              </w:r>
                              <w:proofErr w:type="spellStart"/>
                              <w:r w:rsidRPr="00E310B8">
                                <w:rPr>
                                  <w:rFonts w:ascii="Arial" w:hAnsi="Arial" w:cs="Arial"/>
                                  <w:i/>
                                  <w:iCs/>
                                  <w:sz w:val="20"/>
                                  <w:szCs w:val="20"/>
                                  <w:lang w:val="en-US"/>
                                </w:rPr>
                                <w:t>Kepada</w:t>
                              </w:r>
                              <w:proofErr w:type="spellEnd"/>
                              <w:r w:rsidRPr="00E310B8">
                                <w:rPr>
                                  <w:rFonts w:ascii="Arial" w:hAnsi="Arial" w:cs="Arial"/>
                                  <w:i/>
                                  <w:iCs/>
                                  <w:sz w:val="20"/>
                                  <w:szCs w:val="20"/>
                                  <w:lang w:val="en-US"/>
                                </w:rPr>
                                <w:t xml:space="preserve"> Masyarakat</w:t>
                              </w:r>
                            </w:p>
                            <w:p w14:paraId="16F50287" w14:textId="77777777" w:rsidR="00B300AE" w:rsidRPr="00F80504" w:rsidRDefault="00B300AE" w:rsidP="00B300AE">
                              <w:pPr>
                                <w:pStyle w:val="Judul2"/>
                                <w:rPr>
                                  <w:rFonts w:ascii="Arial" w:hAnsi="Arial" w:cs="Arial"/>
                                  <w:i/>
                                  <w:iCs/>
                                  <w:color w:val="auto"/>
                                  <w:sz w:val="20"/>
                                  <w:szCs w:val="20"/>
                                  <w:lang w:val="en-US"/>
                                </w:rPr>
                              </w:pPr>
                              <w:r w:rsidRPr="00F80504">
                                <w:rPr>
                                  <w:rFonts w:ascii="Arial" w:hAnsi="Arial" w:cs="Arial"/>
                                  <w:i/>
                                  <w:iCs/>
                                  <w:color w:val="auto"/>
                                  <w:sz w:val="20"/>
                                  <w:szCs w:val="20"/>
                                  <w:lang w:val="en-US"/>
                                </w:rPr>
                                <w:t xml:space="preserve">Copyright and </w:t>
                              </w:r>
                              <w:proofErr w:type="spellStart"/>
                              <w:proofErr w:type="gramStart"/>
                              <w:r w:rsidRPr="00F80504">
                                <w:rPr>
                                  <w:rFonts w:ascii="Arial" w:hAnsi="Arial" w:cs="Arial"/>
                                  <w:i/>
                                  <w:iCs/>
                                  <w:color w:val="auto"/>
                                  <w:sz w:val="20"/>
                                  <w:szCs w:val="20"/>
                                  <w:lang w:val="en-US"/>
                                </w:rPr>
                                <w:t>Licence</w:t>
                              </w:r>
                              <w:proofErr w:type="spellEnd"/>
                              <w:r w:rsidRPr="00F80504">
                                <w:rPr>
                                  <w:rFonts w:ascii="Arial" w:hAnsi="Arial" w:cs="Arial"/>
                                  <w:i/>
                                  <w:iCs/>
                                  <w:color w:val="auto"/>
                                  <w:sz w:val="20"/>
                                  <w:szCs w:val="20"/>
                                  <w:lang w:val="en-US"/>
                                </w:rPr>
                                <w:t xml:space="preserve"> :</w:t>
                              </w:r>
                              <w:proofErr w:type="gramEnd"/>
                              <w:r w:rsidRPr="00F80504">
                                <w:rPr>
                                  <w:rFonts w:ascii="Arial" w:hAnsi="Arial" w:cs="Arial"/>
                                  <w:i/>
                                  <w:iCs/>
                                  <w:color w:val="auto"/>
                                  <w:sz w:val="20"/>
                                  <w:szCs w:val="20"/>
                                  <w:lang w:val="en-US"/>
                                </w:rPr>
                                <w:t xml:space="preserve"> </w:t>
                              </w:r>
                              <w:hyperlink r:id="rId1" w:history="1">
                                <w:proofErr w:type="spellStart"/>
                                <w:r w:rsidRPr="00F80504">
                                  <w:rPr>
                                    <w:rStyle w:val="Hyperlink"/>
                                    <w:rFonts w:ascii="Arial" w:hAnsi="Arial" w:cs="Arial"/>
                                    <w:i/>
                                    <w:iCs/>
                                    <w:color w:val="auto"/>
                                    <w:sz w:val="20"/>
                                    <w:szCs w:val="20"/>
                                  </w:rPr>
                                  <w:t>Attribution-ShareAlike</w:t>
                                </w:r>
                                <w:proofErr w:type="spellEnd"/>
                                <w:r w:rsidRPr="00F80504">
                                  <w:rPr>
                                    <w:rStyle w:val="Hyperlink"/>
                                    <w:rFonts w:ascii="Arial" w:hAnsi="Arial" w:cs="Arial"/>
                                    <w:i/>
                                    <w:iCs/>
                                    <w:color w:val="auto"/>
                                    <w:sz w:val="20"/>
                                    <w:szCs w:val="20"/>
                                  </w:rPr>
                                  <w:t xml:space="preserve"> 4.0 International</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CB4615" id="_x0000_t202" coordsize="21600,21600" o:spt="202" path="m,l,21600r21600,l21600,xe">
                  <v:stroke joinstyle="miter"/>
                  <v:path gradientshapeok="t" o:connecttype="rect"/>
                </v:shapetype>
                <v:shape id="_x0000_s1027" type="#_x0000_t202" style="position:absolute;left:0;text-align:left;margin-left:-7.55pt;margin-top:.35pt;width:394.55pt;height:44.9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" filled="f" stroked="f" strokeweight=".5pt">
                  <v:textbox>
                    <w:txbxContent>
                      <w:p w14:paraId="1EDD494B" w14:textId="77777777" w:rsidR="00B300AE" w:rsidRPr="00E310B8" w:rsidRDefault="00B300AE" w:rsidP="00B300AE">
                        <w:pPr>
                          <w:rPr>
                            <w:rFonts w:ascii="Arial" w:hAnsi="Arial" w:cs="Arial"/>
                            <w:i/>
                            <w:iCs/>
                            <w:sz w:val="20"/>
                            <w:szCs w:val="20"/>
                            <w:lang w:val="en-US"/>
                          </w:rPr>
                        </w:pPr>
                        <w:r w:rsidRPr="00E310B8">
                          <w:rPr>
                            <w:rFonts w:ascii="Arial" w:hAnsi="Arial" w:cs="Arial"/>
                            <w:b/>
                            <w:i/>
                            <w:iCs/>
                            <w:sz w:val="20"/>
                            <w:szCs w:val="20"/>
                            <w:lang w:val="en-US"/>
                          </w:rPr>
                          <w:t>Penerbit</w:t>
                        </w:r>
                        <w:r w:rsidRPr="00E310B8">
                          <w:rPr>
                            <w:rFonts w:ascii="Arial" w:hAnsi="Arial" w:cs="Arial"/>
                            <w:bCs/>
                            <w:i/>
                            <w:iCs/>
                            <w:sz w:val="20"/>
                            <w:szCs w:val="20"/>
                            <w:lang w:val="en-US"/>
                          </w:rPr>
                          <w:t xml:space="preserve">: </w:t>
                        </w:r>
                        <w:proofErr w:type="spellStart"/>
                        <w:r w:rsidRPr="00E310B8">
                          <w:rPr>
                            <w:rFonts w:ascii="Arial" w:hAnsi="Arial" w:cs="Arial"/>
                            <w:bCs/>
                            <w:i/>
                            <w:iCs/>
                            <w:sz w:val="20"/>
                            <w:szCs w:val="20"/>
                            <w:lang w:val="en-US"/>
                          </w:rPr>
                          <w:t>Politeknik</w:t>
                        </w:r>
                        <w:proofErr w:type="spellEnd"/>
                        <w:r w:rsidRPr="00E310B8">
                          <w:rPr>
                            <w:rFonts w:ascii="Arial" w:hAnsi="Arial" w:cs="Arial"/>
                            <w:bCs/>
                            <w:i/>
                            <w:iCs/>
                            <w:sz w:val="20"/>
                            <w:szCs w:val="20"/>
                            <w:lang w:val="en-US"/>
                          </w:rPr>
                          <w:t xml:space="preserve"> Negeri Banyuwangi</w:t>
                        </w:r>
                        <w:r w:rsidRPr="00E310B8">
                          <w:rPr>
                            <w:rFonts w:ascii="Arial" w:hAnsi="Arial" w:cs="Arial"/>
                            <w:i/>
                            <w:iCs/>
                            <w:sz w:val="20"/>
                            <w:szCs w:val="20"/>
                            <w:lang w:val="en-US"/>
                          </w:rPr>
                          <w:t xml:space="preserve">  </w:t>
                        </w:r>
                      </w:p>
                      <w:p w14:paraId="2A519605" w14:textId="77777777" w:rsidR="00B300AE" w:rsidRPr="00E310B8" w:rsidRDefault="00B300AE" w:rsidP="00B300AE">
                        <w:pPr>
                          <w:rPr>
                            <w:rFonts w:ascii="Arial" w:hAnsi="Arial" w:cs="Arial"/>
                            <w:i/>
                            <w:iCs/>
                            <w:sz w:val="20"/>
                            <w:szCs w:val="20"/>
                            <w:lang w:val="en-US"/>
                          </w:rPr>
                        </w:pPr>
                        <w:r w:rsidRPr="00E310B8">
                          <w:rPr>
                            <w:rFonts w:ascii="Arial" w:hAnsi="Arial" w:cs="Arial"/>
                            <w:i/>
                            <w:iCs/>
                            <w:sz w:val="20"/>
                            <w:szCs w:val="20"/>
                            <w:lang w:val="en-US"/>
                          </w:rPr>
                          <w:t xml:space="preserve">Pusat </w:t>
                        </w:r>
                        <w:proofErr w:type="spellStart"/>
                        <w:r w:rsidRPr="00E310B8">
                          <w:rPr>
                            <w:rFonts w:ascii="Arial" w:hAnsi="Arial" w:cs="Arial"/>
                            <w:i/>
                            <w:iCs/>
                            <w:sz w:val="20"/>
                            <w:szCs w:val="20"/>
                            <w:lang w:val="en-US"/>
                          </w:rPr>
                          <w:t>Penelitian</w:t>
                        </w:r>
                        <w:proofErr w:type="spellEnd"/>
                        <w:r w:rsidRPr="00E310B8">
                          <w:rPr>
                            <w:rFonts w:ascii="Arial" w:hAnsi="Arial" w:cs="Arial"/>
                            <w:i/>
                            <w:iCs/>
                            <w:sz w:val="20"/>
                            <w:szCs w:val="20"/>
                            <w:lang w:val="en-US"/>
                          </w:rPr>
                          <w:t xml:space="preserve"> dan </w:t>
                        </w:r>
                        <w:proofErr w:type="spellStart"/>
                        <w:r w:rsidRPr="00E310B8">
                          <w:rPr>
                            <w:rFonts w:ascii="Arial" w:hAnsi="Arial" w:cs="Arial"/>
                            <w:i/>
                            <w:iCs/>
                            <w:sz w:val="20"/>
                            <w:szCs w:val="20"/>
                            <w:lang w:val="en-US"/>
                          </w:rPr>
                          <w:t>Pengabdian</w:t>
                        </w:r>
                        <w:proofErr w:type="spellEnd"/>
                        <w:r w:rsidRPr="00E310B8">
                          <w:rPr>
                            <w:rFonts w:ascii="Arial" w:hAnsi="Arial" w:cs="Arial"/>
                            <w:i/>
                            <w:iCs/>
                            <w:sz w:val="20"/>
                            <w:szCs w:val="20"/>
                            <w:lang w:val="en-US"/>
                          </w:rPr>
                          <w:t xml:space="preserve"> </w:t>
                        </w:r>
                        <w:proofErr w:type="spellStart"/>
                        <w:r w:rsidRPr="00E310B8">
                          <w:rPr>
                            <w:rFonts w:ascii="Arial" w:hAnsi="Arial" w:cs="Arial"/>
                            <w:i/>
                            <w:iCs/>
                            <w:sz w:val="20"/>
                            <w:szCs w:val="20"/>
                            <w:lang w:val="en-US"/>
                          </w:rPr>
                          <w:t>Kepada</w:t>
                        </w:r>
                        <w:proofErr w:type="spellEnd"/>
                        <w:r w:rsidRPr="00E310B8">
                          <w:rPr>
                            <w:rFonts w:ascii="Arial" w:hAnsi="Arial" w:cs="Arial"/>
                            <w:i/>
                            <w:iCs/>
                            <w:sz w:val="20"/>
                            <w:szCs w:val="20"/>
                            <w:lang w:val="en-US"/>
                          </w:rPr>
                          <w:t xml:space="preserve"> Masyarakat</w:t>
                        </w:r>
                      </w:p>
                      <w:p w14:paraId="16F50287" w14:textId="77777777" w:rsidR="00B300AE" w:rsidRPr="00F80504" w:rsidRDefault="00B300AE" w:rsidP="00B300AE">
                        <w:pPr>
                          <w:pStyle w:val="Judul2"/>
                          <w:rPr>
                            <w:rFonts w:ascii="Arial" w:hAnsi="Arial" w:cs="Arial"/>
                            <w:i/>
                            <w:iCs/>
                            <w:color w:val="auto"/>
                            <w:sz w:val="20"/>
                            <w:szCs w:val="20"/>
                            <w:lang w:val="en-US"/>
                          </w:rPr>
                        </w:pPr>
                        <w:r w:rsidRPr="00F80504">
                          <w:rPr>
                            <w:rFonts w:ascii="Arial" w:hAnsi="Arial" w:cs="Arial"/>
                            <w:i/>
                            <w:iCs/>
                            <w:color w:val="auto"/>
                            <w:sz w:val="20"/>
                            <w:szCs w:val="20"/>
                            <w:lang w:val="en-US"/>
                          </w:rPr>
                          <w:t xml:space="preserve">Copyright and </w:t>
                        </w:r>
                        <w:proofErr w:type="spellStart"/>
                        <w:proofErr w:type="gramStart"/>
                        <w:r w:rsidRPr="00F80504">
                          <w:rPr>
                            <w:rFonts w:ascii="Arial" w:hAnsi="Arial" w:cs="Arial"/>
                            <w:i/>
                            <w:iCs/>
                            <w:color w:val="auto"/>
                            <w:sz w:val="20"/>
                            <w:szCs w:val="20"/>
                            <w:lang w:val="en-US"/>
                          </w:rPr>
                          <w:t>Licence</w:t>
                        </w:r>
                        <w:proofErr w:type="spellEnd"/>
                        <w:r w:rsidRPr="00F80504">
                          <w:rPr>
                            <w:rFonts w:ascii="Arial" w:hAnsi="Arial" w:cs="Arial"/>
                            <w:i/>
                            <w:iCs/>
                            <w:color w:val="auto"/>
                            <w:sz w:val="20"/>
                            <w:szCs w:val="20"/>
                            <w:lang w:val="en-US"/>
                          </w:rPr>
                          <w:t xml:space="preserve"> :</w:t>
                        </w:r>
                        <w:proofErr w:type="gramEnd"/>
                        <w:r w:rsidRPr="00F80504">
                          <w:rPr>
                            <w:rFonts w:ascii="Arial" w:hAnsi="Arial" w:cs="Arial"/>
                            <w:i/>
                            <w:iCs/>
                            <w:color w:val="auto"/>
                            <w:sz w:val="20"/>
                            <w:szCs w:val="20"/>
                            <w:lang w:val="en-US"/>
                          </w:rPr>
                          <w:t xml:space="preserve"> </w:t>
                        </w:r>
                        <w:hyperlink r:id="rId2" w:history="1">
                          <w:proofErr w:type="spellStart"/>
                          <w:r w:rsidRPr="00F80504">
                            <w:rPr>
                              <w:rStyle w:val="Hyperlink"/>
                              <w:rFonts w:ascii="Arial" w:hAnsi="Arial" w:cs="Arial"/>
                              <w:i/>
                              <w:iCs/>
                              <w:color w:val="auto"/>
                              <w:sz w:val="20"/>
                              <w:szCs w:val="20"/>
                            </w:rPr>
                            <w:t>Attribution-ShareAlike</w:t>
                          </w:r>
                          <w:proofErr w:type="spellEnd"/>
                          <w:r w:rsidRPr="00F80504">
                            <w:rPr>
                              <w:rStyle w:val="Hyperlink"/>
                              <w:rFonts w:ascii="Arial" w:hAnsi="Arial" w:cs="Arial"/>
                              <w:i/>
                              <w:iCs/>
                              <w:color w:val="auto"/>
                              <w:sz w:val="20"/>
                              <w:szCs w:val="20"/>
                            </w:rPr>
                            <w:t xml:space="preserve"> 4.0 International</w:t>
                          </w:r>
                        </w:hyperlink>
                      </w:p>
                    </w:txbxContent>
                  </v:textbox>
                  <w10:wrap anchorx="margin"/>
                </v:shape>
              </w:pict>
            </mc:Fallback>
          </mc:AlternateContent>
        </w:r>
        <w:r w:rsidRPr="008545DE">
          <w:rPr>
            <w:rFonts w:ascii="Arial" w:hAnsi="Arial" w:cs="Arial"/>
            <w:lang w:val="en-US"/>
          </w:rPr>
          <w:t xml:space="preserve">Hal </w:t>
        </w:r>
        <w:r w:rsidRPr="008545DE">
          <w:rPr>
            <w:rFonts w:ascii="Arial" w:hAnsi="Arial" w:cs="Arial"/>
          </w:rPr>
          <w:fldChar w:fldCharType="begin"/>
        </w:r>
        <w:r w:rsidRPr="008545DE">
          <w:rPr>
            <w:rFonts w:ascii="Arial" w:hAnsi="Arial" w:cs="Arial"/>
          </w:rPr>
          <w:instrText xml:space="preserve"> PAGE   \* MERGEFORMAT </w:instrText>
        </w:r>
        <w:r w:rsidRPr="008545DE">
          <w:rPr>
            <w:rFonts w:ascii="Arial" w:hAnsi="Arial" w:cs="Arial"/>
          </w:rPr>
          <w:fldChar w:fldCharType="separate"/>
        </w:r>
        <w:r>
          <w:rPr>
            <w:rFonts w:ascii="Arial" w:hAnsi="Arial" w:cs="Arial"/>
          </w:rPr>
          <w:t>43</w:t>
        </w:r>
        <w:r w:rsidRPr="008545DE">
          <w:rPr>
            <w:rFonts w:ascii="Arial" w:hAnsi="Arial" w:cs="Arial"/>
          </w:rPr>
          <w:fldChar w:fldCharType="end"/>
        </w:r>
        <w:r w:rsidRPr="008545DE">
          <w:rPr>
            <w:rFonts w:ascii="Arial" w:hAnsi="Arial" w:cs="Arial"/>
          </w:rPr>
          <w:t xml:space="preserve"> </w:t>
        </w:r>
      </w:p>
      <w:p w14:paraId="4382829D" w14:textId="77777777" w:rsidR="00B300AE" w:rsidRDefault="00000000" w:rsidP="00B300AE">
        <w:pPr>
          <w:pStyle w:val="Footer"/>
          <w:jc w:val="center"/>
          <w:rPr>
            <w:rFonts w:ascii="Arial" w:hAnsi="Arial" w:cs="Arial"/>
          </w:rPr>
        </w:pPr>
      </w:p>
    </w:sdtContent>
  </w:sdt>
  <w:p w14:paraId="00D998B5" w14:textId="77777777" w:rsidR="00B300AE" w:rsidRPr="004340FD" w:rsidRDefault="00B300AE" w:rsidP="00B300AE">
    <w:pPr>
      <w:pStyle w:val="Footer"/>
      <w:jc w:val="right"/>
      <w:rPr>
        <w:rFonts w:ascii="Arial" w:hAnsi="Arial" w:cs="Arial"/>
      </w:rPr>
    </w:pPr>
    <w:r>
      <w:rPr>
        <w:noProof/>
      </w:rPr>
      <w:drawing>
        <wp:anchor distT="0" distB="0" distL="114300" distR="114300" simplePos="0" relativeHeight="251682816" behindDoc="0" locked="0" layoutInCell="1" allowOverlap="1" wp14:anchorId="0C8B52D1" wp14:editId="57F4E235">
          <wp:simplePos x="0" y="0"/>
          <wp:positionH relativeFrom="margin">
            <wp:posOffset>22307</wp:posOffset>
          </wp:positionH>
          <wp:positionV relativeFrom="paragraph">
            <wp:posOffset>66675</wp:posOffset>
          </wp:positionV>
          <wp:extent cx="622300" cy="218440"/>
          <wp:effectExtent l="0" t="0" r="6350" b="0"/>
          <wp:wrapNone/>
          <wp:docPr id="449255381" name="Picture 449255381" descr="The Creative Commons License Suite – Exploring Ope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585211" name="Picture 1" descr="The Creative Commons License Suite – Exploring Open">
                    <a:hlinkClick r:id="rId3"/>
                  </pic:cNvPr>
                  <pic:cNvPicPr>
                    <a:picLocks noChangeAspect="1" noChangeArrowheads="1"/>
                  </pic:cNvPicPr>
                </pic:nvPicPr>
                <pic:blipFill rotWithShape="1">
                  <a:blip r:embed="rId4">
                    <a:extLst>
                      <a:ext uri="{28A0092B-C50C-407E-A947-70E740481C1C}">
                        <a14:useLocalDpi xmlns:a14="http://schemas.microsoft.com/office/drawing/2010/main" val="0"/>
                      </a:ext>
                    </a:extLst>
                  </a:blip>
                  <a:srcRect b="28687"/>
                  <a:stretch/>
                </pic:blipFill>
                <pic:spPr bwMode="auto">
                  <a:xfrm>
                    <a:off x="0" y="0"/>
                    <a:ext cx="622300" cy="218440"/>
                  </a:xfrm>
                  <a:prstGeom prst="rect">
                    <a:avLst/>
                  </a:prstGeom>
                  <a:noFill/>
                  <a:ln>
                    <a:noFill/>
                  </a:ln>
                  <a:extLst>
                    <a:ext uri="{53640926-AAD7-44D8-BBD7-CCE9431645EC}">
                      <a14:shadowObscured xmlns:a14="http://schemas.microsoft.com/office/drawing/2010/main"/>
                    </a:ext>
                  </a:extLst>
                </pic:spPr>
              </pic:pic>
            </a:graphicData>
          </a:graphic>
        </wp:anchor>
      </w:drawing>
    </w:r>
  </w:p>
  <w:p w14:paraId="7116A43D" w14:textId="58C0358F" w:rsidR="000642B3" w:rsidRPr="00B300AE" w:rsidRDefault="000642B3" w:rsidP="00B300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0BD4F6" w14:textId="77777777" w:rsidR="00FD33E1" w:rsidRDefault="00FD33E1" w:rsidP="0005435B">
      <w:r>
        <w:separator/>
      </w:r>
    </w:p>
  </w:footnote>
  <w:footnote w:type="continuationSeparator" w:id="0">
    <w:p w14:paraId="58FA640C" w14:textId="77777777" w:rsidR="00FD33E1" w:rsidRDefault="00FD33E1" w:rsidP="00054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6630B" w14:textId="77777777" w:rsidR="000642B3" w:rsidRDefault="00000000" w:rsidP="00C43D0C">
    <w:pPr>
      <w:pStyle w:val="Header"/>
      <w:rPr>
        <w:sz w:val="20"/>
        <w:szCs w:val="20"/>
        <w:lang w:val="en-US"/>
      </w:rPr>
    </w:pPr>
    <w:proofErr w:type="spellStart"/>
    <w:r>
      <w:rPr>
        <w:sz w:val="20"/>
        <w:szCs w:val="20"/>
        <w:lang w:val="en-US"/>
      </w:rPr>
      <w:t>Jurnal</w:t>
    </w:r>
    <w:proofErr w:type="spellEnd"/>
    <w:r>
      <w:rPr>
        <w:sz w:val="20"/>
        <w:szCs w:val="20"/>
        <w:lang w:val="en-US"/>
      </w:rPr>
      <w:t xml:space="preserve"> </w:t>
    </w:r>
    <w:proofErr w:type="spellStart"/>
    <w:r>
      <w:rPr>
        <w:sz w:val="20"/>
        <w:szCs w:val="20"/>
        <w:lang w:val="en-US"/>
      </w:rPr>
      <w:t>Abdiwangi</w:t>
    </w:r>
    <w:proofErr w:type="spellEnd"/>
    <w:r>
      <w:rPr>
        <w:sz w:val="20"/>
        <w:szCs w:val="20"/>
        <w:lang w:val="en-US"/>
      </w:rPr>
      <w:t xml:space="preserve"> | </w:t>
    </w:r>
    <w:proofErr w:type="spellStart"/>
    <w:r>
      <w:rPr>
        <w:sz w:val="20"/>
        <w:szCs w:val="20"/>
        <w:lang w:val="en-US"/>
      </w:rPr>
      <w:t>Edisi</w:t>
    </w:r>
    <w:proofErr w:type="spellEnd"/>
    <w:r>
      <w:rPr>
        <w:sz w:val="20"/>
        <w:szCs w:val="20"/>
        <w:lang w:val="en-US"/>
      </w:rPr>
      <w:t xml:space="preserve">: </w:t>
    </w:r>
    <w:proofErr w:type="gramStart"/>
    <w:r>
      <w:rPr>
        <w:sz w:val="20"/>
        <w:szCs w:val="20"/>
        <w:lang w:val="en-US"/>
      </w:rPr>
      <w:t>1  |</w:t>
    </w:r>
    <w:proofErr w:type="gramEnd"/>
    <w:r>
      <w:rPr>
        <w:sz w:val="20"/>
        <w:szCs w:val="20"/>
        <w:lang w:val="en-US"/>
      </w:rPr>
      <w:t xml:space="preserve"> vol: 1 | 2023, </w:t>
    </w:r>
  </w:p>
  <w:p w14:paraId="65F25318" w14:textId="77777777" w:rsidR="000642B3" w:rsidRPr="00102A28" w:rsidRDefault="00000000" w:rsidP="00C43D0C">
    <w:pPr>
      <w:pStyle w:val="Header"/>
      <w:rPr>
        <w:lang w:val="en-US"/>
      </w:rPr>
    </w:pPr>
    <w:r>
      <w:rPr>
        <w:sz w:val="20"/>
        <w:szCs w:val="20"/>
        <w:lang w:val="en-US"/>
      </w:rPr>
      <w:t xml:space="preserve"> </w:t>
    </w:r>
    <w:proofErr w:type="spellStart"/>
    <w:r>
      <w:rPr>
        <w:sz w:val="20"/>
        <w:szCs w:val="20"/>
        <w:lang w:val="en-US"/>
      </w:rPr>
      <w:t>Issn</w:t>
    </w:r>
    <w:proofErr w:type="spellEnd"/>
    <w:r>
      <w:rPr>
        <w:sz w:val="20"/>
        <w:szCs w:val="20"/>
        <w:lang w:val="en-US"/>
      </w:rPr>
      <w:t xml:space="preserve"> | </w:t>
    </w:r>
    <w:proofErr w:type="spellStart"/>
    <w:r>
      <w:rPr>
        <w:sz w:val="20"/>
        <w:szCs w:val="20"/>
        <w:lang w:val="en-US"/>
      </w:rPr>
      <w:t>eissn</w:t>
    </w:r>
    <w:proofErr w:type="spellEnd"/>
    <w:r>
      <w:rPr>
        <w:sz w:val="20"/>
        <w:szCs w:val="20"/>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KisiTabel"/>
      <w:tblW w:w="9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D2F"/>
      <w:tblLook w:val="04A0" w:firstRow="1" w:lastRow="0" w:firstColumn="1" w:lastColumn="0" w:noHBand="0" w:noVBand="1"/>
    </w:tblPr>
    <w:tblGrid>
      <w:gridCol w:w="9198"/>
    </w:tblGrid>
    <w:tr w:rsidR="00507FA4" w14:paraId="541DBE77" w14:textId="77777777" w:rsidTr="00535637">
      <w:trPr>
        <w:trHeight w:val="420"/>
      </w:trPr>
      <w:tc>
        <w:tcPr>
          <w:tcW w:w="9198" w:type="dxa"/>
          <w:shd w:val="clear" w:color="auto" w:fill="EAB200"/>
          <w:vAlign w:val="center"/>
        </w:tcPr>
        <w:p w14:paraId="2BA78172" w14:textId="77777777" w:rsidR="00507FA4" w:rsidRPr="007159A6" w:rsidRDefault="00507FA4" w:rsidP="00535637">
          <w:pPr>
            <w:pStyle w:val="Header"/>
            <w:spacing w:line="276" w:lineRule="auto"/>
            <w:ind w:left="0"/>
            <w:rPr>
              <w:rFonts w:ascii="Arial" w:hAnsi="Arial" w:cs="Arial"/>
              <w:b/>
              <w:sz w:val="20"/>
              <w:szCs w:val="20"/>
              <w:lang w:val="en-US"/>
            </w:rPr>
          </w:pPr>
          <w:bookmarkStart w:id="0" w:name="_Hlk147918920"/>
          <w:bookmarkStart w:id="1" w:name="_Hlk147918921"/>
          <w:proofErr w:type="spellStart"/>
          <w:r w:rsidRPr="007159A6">
            <w:rPr>
              <w:rFonts w:ascii="Arial" w:hAnsi="Arial" w:cs="Arial"/>
              <w:b/>
              <w:sz w:val="20"/>
              <w:szCs w:val="20"/>
              <w:lang w:val="en-US"/>
            </w:rPr>
            <w:t>Abdiwangi</w:t>
          </w:r>
          <w:proofErr w:type="spellEnd"/>
          <w:r w:rsidRPr="007159A6">
            <w:rPr>
              <w:rFonts w:ascii="Arial" w:hAnsi="Arial" w:cs="Arial"/>
              <w:b/>
              <w:sz w:val="20"/>
              <w:szCs w:val="20"/>
              <w:lang w:val="en-US"/>
            </w:rPr>
            <w:t xml:space="preserve"> </w:t>
          </w:r>
          <w:r>
            <w:rPr>
              <w:rFonts w:ascii="Arial" w:hAnsi="Arial" w:cs="Arial"/>
              <w:b/>
              <w:sz w:val="20"/>
              <w:szCs w:val="20"/>
              <w:lang w:val="en-US"/>
            </w:rPr>
            <w:t xml:space="preserve">| </w:t>
          </w:r>
          <w:proofErr w:type="spellStart"/>
          <w:r>
            <w:rPr>
              <w:rFonts w:ascii="Arial" w:hAnsi="Arial" w:cs="Arial"/>
              <w:b/>
              <w:sz w:val="20"/>
              <w:szCs w:val="20"/>
              <w:lang w:val="en-US"/>
            </w:rPr>
            <w:t>Jurnal</w:t>
          </w:r>
          <w:proofErr w:type="spellEnd"/>
          <w:r>
            <w:rPr>
              <w:rFonts w:ascii="Arial" w:hAnsi="Arial" w:cs="Arial"/>
              <w:b/>
              <w:sz w:val="20"/>
              <w:szCs w:val="20"/>
              <w:lang w:val="en-US"/>
            </w:rPr>
            <w:t xml:space="preserve"> </w:t>
          </w:r>
          <w:proofErr w:type="spellStart"/>
          <w:r>
            <w:rPr>
              <w:rFonts w:ascii="Arial" w:hAnsi="Arial" w:cs="Arial"/>
              <w:b/>
              <w:sz w:val="20"/>
              <w:szCs w:val="20"/>
              <w:lang w:val="en-US"/>
            </w:rPr>
            <w:t>Pegabdian</w:t>
          </w:r>
          <w:proofErr w:type="spellEnd"/>
          <w:r>
            <w:rPr>
              <w:rFonts w:ascii="Arial" w:hAnsi="Arial" w:cs="Arial"/>
              <w:b/>
              <w:sz w:val="20"/>
              <w:szCs w:val="20"/>
              <w:lang w:val="en-US"/>
            </w:rPr>
            <w:t xml:space="preserve"> </w:t>
          </w:r>
          <w:proofErr w:type="spellStart"/>
          <w:r>
            <w:rPr>
              <w:rFonts w:ascii="Arial" w:hAnsi="Arial" w:cs="Arial"/>
              <w:b/>
              <w:sz w:val="20"/>
              <w:szCs w:val="20"/>
              <w:lang w:val="en-US"/>
            </w:rPr>
            <w:t>Kepada</w:t>
          </w:r>
          <w:proofErr w:type="spellEnd"/>
          <w:r>
            <w:rPr>
              <w:rFonts w:ascii="Arial" w:hAnsi="Arial" w:cs="Arial"/>
              <w:b/>
              <w:sz w:val="20"/>
              <w:szCs w:val="20"/>
              <w:lang w:val="en-US"/>
            </w:rPr>
            <w:t xml:space="preserve"> Masyarakat</w:t>
          </w:r>
        </w:p>
      </w:tc>
    </w:tr>
    <w:tr w:rsidR="00507FA4" w:rsidRPr="00124C59" w14:paraId="46DB6ADE" w14:textId="77777777" w:rsidTr="003954AA">
      <w:trPr>
        <w:trHeight w:val="531"/>
      </w:trPr>
      <w:tc>
        <w:tcPr>
          <w:tcW w:w="9198" w:type="dxa"/>
          <w:shd w:val="clear" w:color="auto" w:fill="auto"/>
          <w:vAlign w:val="center"/>
        </w:tcPr>
        <w:p w14:paraId="1420C316" w14:textId="77777777" w:rsidR="00507FA4" w:rsidRPr="00124C59" w:rsidRDefault="00507FA4" w:rsidP="00535637">
          <w:pPr>
            <w:pStyle w:val="Header"/>
            <w:spacing w:line="276" w:lineRule="auto"/>
            <w:ind w:left="0"/>
            <w:rPr>
              <w:rFonts w:ascii="Arial" w:hAnsi="Arial" w:cs="Arial"/>
              <w:bCs/>
              <w:sz w:val="20"/>
              <w:szCs w:val="20"/>
              <w:lang w:val="en-US"/>
            </w:rPr>
          </w:pPr>
          <w:r w:rsidRPr="00124C59">
            <w:rPr>
              <w:rFonts w:ascii="Arial" w:hAnsi="Arial" w:cs="Arial"/>
              <w:bCs/>
              <w:sz w:val="20"/>
              <w:szCs w:val="20"/>
              <w:lang w:val="en-US"/>
            </w:rPr>
            <w:t xml:space="preserve">Vol. x | No.  x | Bulan, </w:t>
          </w:r>
          <w:proofErr w:type="spellStart"/>
          <w:r w:rsidRPr="00124C59">
            <w:rPr>
              <w:rFonts w:ascii="Arial" w:hAnsi="Arial" w:cs="Arial"/>
              <w:bCs/>
              <w:sz w:val="20"/>
              <w:szCs w:val="20"/>
              <w:lang w:val="en-US"/>
            </w:rPr>
            <w:t>Tahun</w:t>
          </w:r>
          <w:proofErr w:type="spellEnd"/>
          <w:r w:rsidRPr="00124C59">
            <w:rPr>
              <w:rFonts w:ascii="Arial" w:hAnsi="Arial" w:cs="Arial"/>
              <w:bCs/>
              <w:sz w:val="20"/>
              <w:szCs w:val="20"/>
              <w:lang w:val="en-US"/>
            </w:rPr>
            <w:t xml:space="preserve"> | Hal: x-x</w:t>
          </w:r>
        </w:p>
        <w:p w14:paraId="490E5B8F" w14:textId="0889A251" w:rsidR="00507FA4" w:rsidRPr="00124C59" w:rsidRDefault="00507FA4" w:rsidP="00535637">
          <w:pPr>
            <w:pStyle w:val="Header"/>
            <w:spacing w:line="276" w:lineRule="auto"/>
            <w:ind w:left="0"/>
            <w:rPr>
              <w:rFonts w:ascii="Arial" w:hAnsi="Arial" w:cs="Arial"/>
              <w:bCs/>
              <w:sz w:val="20"/>
              <w:szCs w:val="20"/>
              <w:lang w:val="en-US"/>
            </w:rPr>
          </w:pPr>
          <w:r w:rsidRPr="00124C59">
            <w:rPr>
              <w:rFonts w:ascii="Arial" w:hAnsi="Arial" w:cs="Arial"/>
              <w:bCs/>
              <w:sz w:val="20"/>
              <w:szCs w:val="20"/>
              <w:lang w:val="en-US"/>
            </w:rPr>
            <w:t>DOI:</w:t>
          </w:r>
          <w:r w:rsidR="00B300AE">
            <w:rPr>
              <w:rFonts w:ascii="Arial" w:hAnsi="Arial" w:cs="Arial"/>
              <w:bCs/>
              <w:sz w:val="20"/>
              <w:szCs w:val="20"/>
              <w:lang w:val="en-US"/>
            </w:rPr>
            <w:t xml:space="preserve"> XXXX</w:t>
          </w:r>
        </w:p>
      </w:tc>
    </w:tr>
    <w:bookmarkEnd w:id="0"/>
    <w:bookmarkEnd w:id="1"/>
  </w:tbl>
  <w:p w14:paraId="1D1AABFC" w14:textId="5B4AC1EE" w:rsidR="00124C59" w:rsidRPr="00507FA4" w:rsidRDefault="00124C59" w:rsidP="00507FA4">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KisiTabel"/>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4" w:themeFillTint="33"/>
      <w:tblLook w:val="04A0" w:firstRow="1" w:lastRow="0" w:firstColumn="1" w:lastColumn="0" w:noHBand="0" w:noVBand="1"/>
    </w:tblPr>
    <w:tblGrid>
      <w:gridCol w:w="9072"/>
    </w:tblGrid>
    <w:tr w:rsidR="00B300AE" w14:paraId="71889DA8" w14:textId="77777777" w:rsidTr="002B2CD8">
      <w:trPr>
        <w:trHeight w:val="236"/>
      </w:trPr>
      <w:tc>
        <w:tcPr>
          <w:tcW w:w="9072" w:type="dxa"/>
          <w:shd w:val="clear" w:color="auto" w:fill="FFF2CC" w:themeFill="accent4" w:themeFillTint="33"/>
          <w:vAlign w:val="center"/>
        </w:tcPr>
        <w:p w14:paraId="7E2877CB" w14:textId="77777777" w:rsidR="00B300AE" w:rsidRPr="007159A6" w:rsidRDefault="00B300AE" w:rsidP="00B300AE">
          <w:pPr>
            <w:pStyle w:val="Header"/>
            <w:spacing w:before="120"/>
            <w:ind w:left="28"/>
            <w:jc w:val="right"/>
            <w:rPr>
              <w:rFonts w:ascii="Arial" w:hAnsi="Arial" w:cs="Arial"/>
              <w:b/>
              <w:sz w:val="20"/>
              <w:szCs w:val="20"/>
              <w:lang w:val="en-US"/>
            </w:rPr>
          </w:pPr>
          <w:bookmarkStart w:id="2" w:name="_Hlk147930274"/>
          <w:bookmarkStart w:id="3" w:name="_Hlk147930275"/>
          <w:proofErr w:type="spellStart"/>
          <w:r w:rsidRPr="00A001C9">
            <w:rPr>
              <w:rFonts w:ascii="Arial" w:hAnsi="Arial" w:cs="Arial"/>
              <w:b/>
              <w:lang w:val="en-US"/>
            </w:rPr>
            <w:t>Jurnal</w:t>
          </w:r>
          <w:proofErr w:type="spellEnd"/>
          <w:r w:rsidRPr="00A001C9">
            <w:rPr>
              <w:rFonts w:ascii="Arial" w:hAnsi="Arial" w:cs="Arial"/>
              <w:b/>
              <w:lang w:val="en-US"/>
            </w:rPr>
            <w:t xml:space="preserve"> </w:t>
          </w:r>
          <w:proofErr w:type="spellStart"/>
          <w:r w:rsidRPr="00A001C9">
            <w:rPr>
              <w:rFonts w:ascii="Arial" w:hAnsi="Arial" w:cs="Arial"/>
              <w:b/>
              <w:lang w:val="en-US"/>
            </w:rPr>
            <w:t>Abdiwangi</w:t>
          </w:r>
          <w:proofErr w:type="spellEnd"/>
          <w:r w:rsidRPr="00A001C9">
            <w:rPr>
              <w:rFonts w:ascii="Arial" w:hAnsi="Arial" w:cs="Arial"/>
              <w:b/>
              <w:lang w:val="en-US"/>
            </w:rPr>
            <w:t xml:space="preserve"> | </w:t>
          </w:r>
          <w:proofErr w:type="spellStart"/>
          <w:r w:rsidRPr="00A001C9">
            <w:rPr>
              <w:rFonts w:ascii="Arial" w:hAnsi="Arial" w:cs="Arial"/>
              <w:b/>
              <w:lang w:val="en-US"/>
            </w:rPr>
            <w:t>Jurnal</w:t>
          </w:r>
          <w:proofErr w:type="spellEnd"/>
          <w:r w:rsidRPr="00A001C9">
            <w:rPr>
              <w:rFonts w:ascii="Arial" w:hAnsi="Arial" w:cs="Arial"/>
              <w:b/>
              <w:lang w:val="en-US"/>
            </w:rPr>
            <w:t xml:space="preserve"> </w:t>
          </w:r>
          <w:proofErr w:type="spellStart"/>
          <w:r w:rsidRPr="00A001C9">
            <w:rPr>
              <w:rFonts w:ascii="Arial" w:hAnsi="Arial" w:cs="Arial"/>
              <w:b/>
              <w:lang w:val="en-US"/>
            </w:rPr>
            <w:t>Pegabdian</w:t>
          </w:r>
          <w:proofErr w:type="spellEnd"/>
          <w:r w:rsidRPr="00A001C9">
            <w:rPr>
              <w:rFonts w:ascii="Arial" w:hAnsi="Arial" w:cs="Arial"/>
              <w:b/>
              <w:lang w:val="en-US"/>
            </w:rPr>
            <w:t xml:space="preserve"> </w:t>
          </w:r>
          <w:proofErr w:type="spellStart"/>
          <w:r w:rsidRPr="00A001C9">
            <w:rPr>
              <w:rFonts w:ascii="Arial" w:hAnsi="Arial" w:cs="Arial"/>
              <w:b/>
              <w:lang w:val="en-US"/>
            </w:rPr>
            <w:t>Kepada</w:t>
          </w:r>
          <w:proofErr w:type="spellEnd"/>
          <w:r w:rsidRPr="00A001C9">
            <w:rPr>
              <w:rFonts w:ascii="Arial" w:hAnsi="Arial" w:cs="Arial"/>
              <w:b/>
              <w:lang w:val="en-US"/>
            </w:rPr>
            <w:t xml:space="preserve"> Masyarakat</w:t>
          </w:r>
        </w:p>
      </w:tc>
    </w:tr>
    <w:tr w:rsidR="00B300AE" w:rsidRPr="00124C59" w14:paraId="7807B724" w14:textId="77777777" w:rsidTr="002B2CD8">
      <w:trPr>
        <w:trHeight w:val="594"/>
      </w:trPr>
      <w:tc>
        <w:tcPr>
          <w:tcW w:w="9072" w:type="dxa"/>
          <w:shd w:val="clear" w:color="auto" w:fill="FFF2CC" w:themeFill="accent4" w:themeFillTint="33"/>
          <w:vAlign w:val="center"/>
        </w:tcPr>
        <w:p w14:paraId="21151A10" w14:textId="42D24BBA" w:rsidR="00B300AE" w:rsidRPr="00A001C9" w:rsidRDefault="00B300AE" w:rsidP="00B300AE">
          <w:pPr>
            <w:pStyle w:val="Header"/>
            <w:ind w:left="31"/>
            <w:jc w:val="right"/>
            <w:rPr>
              <w:rFonts w:ascii="Arial" w:hAnsi="Arial" w:cs="Arial"/>
              <w:bCs/>
              <w:lang w:val="en-US"/>
            </w:rPr>
          </w:pPr>
          <w:r>
            <w:rPr>
              <w:rStyle w:val="Hyperlink"/>
              <w:rFonts w:ascii="Arial" w:hAnsi="Arial" w:cs="Arial"/>
              <w:i/>
              <w:iCs/>
              <w:smallCaps/>
              <w:noProof/>
              <w:sz w:val="14"/>
              <w:szCs w:val="14"/>
              <w:lang w:val="en-US"/>
            </w:rPr>
            <w:drawing>
              <wp:anchor distT="0" distB="0" distL="114300" distR="114300" simplePos="0" relativeHeight="251678720" behindDoc="0" locked="0" layoutInCell="1" allowOverlap="1" wp14:anchorId="220E1D03" wp14:editId="127BC945">
                <wp:simplePos x="0" y="0"/>
                <wp:positionH relativeFrom="column">
                  <wp:posOffset>-71120</wp:posOffset>
                </wp:positionH>
                <wp:positionV relativeFrom="paragraph">
                  <wp:posOffset>-169545</wp:posOffset>
                </wp:positionV>
                <wp:extent cx="858520" cy="823595"/>
                <wp:effectExtent l="0" t="0" r="0" b="0"/>
                <wp:wrapNone/>
                <wp:docPr id="238795147" name="Picture 238795147" descr="A logo with a triangle and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434215" name="Picture 832434215" descr="A logo with a triangle and a letter&#10;&#10;Description automatically generated"/>
                        <pic:cNvPicPr>
                          <a:picLocks noChangeAspect="1" noChangeArrowheads="1"/>
                        </pic:cNvPicPr>
                      </pic:nvPicPr>
                      <pic:blipFill rotWithShape="1">
                        <a:blip r:embed="rId1">
                          <a:extLst>
                            <a:ext uri="{BEBA8EAE-BF5A-486C-A8C5-ECC9F3942E4B}">
                              <a14:imgProps xmlns:a14="http://schemas.microsoft.com/office/drawing/2010/main">
                                <a14:imgLayer r:embed="rId2">
                                  <a14:imgEffect>
                                    <a14:colorTemperature colorTemp="7200"/>
                                  </a14:imgEffect>
                                </a14:imgLayer>
                              </a14:imgProps>
                            </a:ext>
                            <a:ext uri="{28A0092B-C50C-407E-A947-70E740481C1C}">
                              <a14:useLocalDpi xmlns:a14="http://schemas.microsoft.com/office/drawing/2010/main" val="0"/>
                            </a:ext>
                          </a:extLst>
                        </a:blip>
                        <a:srcRect l="7125" t="8303" r="4440" b="6871"/>
                        <a:stretch/>
                      </pic:blipFill>
                      <pic:spPr bwMode="auto">
                        <a:xfrm>
                          <a:off x="0" y="0"/>
                          <a:ext cx="858520" cy="823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001C9">
            <w:rPr>
              <w:rFonts w:ascii="Arial" w:hAnsi="Arial" w:cs="Arial"/>
              <w:bCs/>
              <w:lang w:val="en-US"/>
            </w:rPr>
            <w:t xml:space="preserve">Vol. </w:t>
          </w:r>
          <w:r>
            <w:rPr>
              <w:rFonts w:ascii="Arial" w:hAnsi="Arial" w:cs="Arial"/>
              <w:bCs/>
              <w:lang w:val="en-US"/>
            </w:rPr>
            <w:t>x</w:t>
          </w:r>
          <w:r w:rsidRPr="00A001C9">
            <w:rPr>
              <w:rFonts w:ascii="Arial" w:hAnsi="Arial" w:cs="Arial"/>
              <w:bCs/>
              <w:lang w:val="en-US"/>
            </w:rPr>
            <w:t xml:space="preserve"> | No. </w:t>
          </w:r>
          <w:r>
            <w:rPr>
              <w:rFonts w:ascii="Arial" w:hAnsi="Arial" w:cs="Arial"/>
              <w:bCs/>
              <w:lang w:val="en-US"/>
            </w:rPr>
            <w:t>x</w:t>
          </w:r>
          <w:r w:rsidRPr="00A001C9">
            <w:rPr>
              <w:rFonts w:ascii="Arial" w:hAnsi="Arial" w:cs="Arial"/>
              <w:bCs/>
              <w:lang w:val="en-US"/>
            </w:rPr>
            <w:t xml:space="preserve"> | </w:t>
          </w:r>
          <w:proofErr w:type="spellStart"/>
          <w:r>
            <w:rPr>
              <w:rFonts w:ascii="Arial" w:hAnsi="Arial" w:cs="Arial"/>
              <w:bCs/>
              <w:lang w:val="en-US"/>
            </w:rPr>
            <w:t>bulan</w:t>
          </w:r>
          <w:proofErr w:type="spellEnd"/>
          <w:r>
            <w:rPr>
              <w:rFonts w:ascii="Arial" w:hAnsi="Arial" w:cs="Arial"/>
              <w:bCs/>
              <w:lang w:val="en-US"/>
            </w:rPr>
            <w:t xml:space="preserve"> </w:t>
          </w:r>
          <w:proofErr w:type="spellStart"/>
          <w:r>
            <w:rPr>
              <w:rFonts w:ascii="Arial" w:hAnsi="Arial" w:cs="Arial"/>
              <w:bCs/>
              <w:lang w:val="en-US"/>
            </w:rPr>
            <w:t>tahun</w:t>
          </w:r>
          <w:proofErr w:type="spellEnd"/>
          <w:r w:rsidRPr="00A001C9">
            <w:rPr>
              <w:rFonts w:ascii="Arial" w:hAnsi="Arial" w:cs="Arial"/>
              <w:bCs/>
              <w:lang w:val="en-US"/>
            </w:rPr>
            <w:t xml:space="preserve"> | Hal: </w:t>
          </w:r>
          <w:r>
            <w:rPr>
              <w:rFonts w:ascii="Arial" w:hAnsi="Arial"/>
              <w:bCs/>
              <w:lang w:val="en-US"/>
            </w:rPr>
            <w:t>x-x</w:t>
          </w:r>
        </w:p>
        <w:p w14:paraId="41959E2C" w14:textId="77777777" w:rsidR="00B300AE" w:rsidRPr="00A001C9" w:rsidRDefault="00B300AE" w:rsidP="00B300AE">
          <w:pPr>
            <w:pStyle w:val="Header"/>
            <w:ind w:left="31"/>
            <w:jc w:val="right"/>
            <w:rPr>
              <w:rFonts w:ascii="Arial" w:hAnsi="Arial" w:cs="Arial"/>
              <w:bCs/>
              <w:lang w:val="en-US"/>
            </w:rPr>
          </w:pPr>
          <w:r w:rsidRPr="00A001C9">
            <w:rPr>
              <w:rFonts w:ascii="Arial" w:hAnsi="Arial" w:cs="Arial"/>
              <w:bCs/>
              <w:lang w:val="en-US"/>
            </w:rPr>
            <w:t>e-ISSN: XXXX</w:t>
          </w:r>
        </w:p>
        <w:p w14:paraId="23E1C6F7" w14:textId="77777777" w:rsidR="00B300AE" w:rsidRDefault="00B300AE" w:rsidP="00B300AE">
          <w:pPr>
            <w:pStyle w:val="Header"/>
            <w:ind w:left="31"/>
            <w:jc w:val="right"/>
            <w:rPr>
              <w:rFonts w:ascii="Arial" w:hAnsi="Arial" w:cs="Arial"/>
              <w:bCs/>
              <w:sz w:val="20"/>
              <w:szCs w:val="20"/>
              <w:lang w:val="en-US"/>
            </w:rPr>
          </w:pPr>
          <w:r w:rsidRPr="00A001C9">
            <w:rPr>
              <w:rFonts w:ascii="Arial" w:hAnsi="Arial" w:cs="Arial"/>
              <w:bCs/>
              <w:lang w:val="en-US"/>
            </w:rPr>
            <w:t>DOI: XXXX</w:t>
          </w:r>
        </w:p>
        <w:p w14:paraId="279AC86D" w14:textId="77777777" w:rsidR="00B300AE" w:rsidRPr="00124C59" w:rsidRDefault="00000000" w:rsidP="00B300AE">
          <w:pPr>
            <w:pStyle w:val="Header"/>
            <w:ind w:left="31"/>
            <w:jc w:val="right"/>
            <w:rPr>
              <w:rFonts w:ascii="Arial" w:hAnsi="Arial" w:cs="Arial"/>
              <w:bCs/>
              <w:sz w:val="20"/>
              <w:szCs w:val="20"/>
              <w:lang w:val="en-US"/>
            </w:rPr>
          </w:pPr>
          <w:hyperlink r:id="rId3" w:history="1">
            <w:r w:rsidR="00B300AE" w:rsidRPr="006E3194">
              <w:rPr>
                <w:rStyle w:val="Hyperlink"/>
                <w:rFonts w:ascii="Arial" w:hAnsi="Arial" w:cs="Arial"/>
                <w:i/>
                <w:iCs/>
                <w:color w:val="auto"/>
                <w:sz w:val="20"/>
                <w:szCs w:val="20"/>
              </w:rPr>
              <w:t>https://jurnal.poliwangi.ac.id/index.php/abdiwangi</w:t>
            </w:r>
          </w:hyperlink>
        </w:p>
      </w:tc>
    </w:tr>
    <w:bookmarkEnd w:id="2"/>
    <w:bookmarkEnd w:id="3"/>
  </w:tbl>
  <w:p w14:paraId="12BB4681" w14:textId="64AA8E78" w:rsidR="000642B3" w:rsidRPr="00B300AE" w:rsidRDefault="000642B3" w:rsidP="00B300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5100E"/>
    <w:multiLevelType w:val="hybridMultilevel"/>
    <w:tmpl w:val="5F4415E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930189"/>
    <w:multiLevelType w:val="hybridMultilevel"/>
    <w:tmpl w:val="3F1EB426"/>
    <w:lvl w:ilvl="0" w:tplc="CA1AE7DC">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1D53C0A"/>
    <w:multiLevelType w:val="multilevel"/>
    <w:tmpl w:val="A16AFAC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C265BCF"/>
    <w:multiLevelType w:val="hybridMultilevel"/>
    <w:tmpl w:val="DF1849F0"/>
    <w:lvl w:ilvl="0" w:tplc="EDAC8B18">
      <w:start w:val="1"/>
      <w:numFmt w:val="decimal"/>
      <w:pStyle w:val="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8D1576"/>
    <w:multiLevelType w:val="hybridMultilevel"/>
    <w:tmpl w:val="A2EA70C8"/>
    <w:lvl w:ilvl="0" w:tplc="6F00F0FA">
      <w:start w:val="1"/>
      <w:numFmt w:val="decimal"/>
      <w:lvlText w:val="3.%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00F5804"/>
    <w:multiLevelType w:val="multilevel"/>
    <w:tmpl w:val="85B621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79F1398"/>
    <w:multiLevelType w:val="hybridMultilevel"/>
    <w:tmpl w:val="E2C663A6"/>
    <w:lvl w:ilvl="0" w:tplc="742059A0">
      <w:start w:val="1"/>
      <w:numFmt w:val="decimal"/>
      <w:lvlText w:val="2.%1"/>
      <w:lvlJc w:val="left"/>
      <w:pPr>
        <w:ind w:left="790" w:hanging="360"/>
      </w:pPr>
      <w:rPr>
        <w:rFonts w:hint="default"/>
        <w:b/>
        <w:bCs/>
      </w:rPr>
    </w:lvl>
    <w:lvl w:ilvl="1" w:tplc="04210019" w:tentative="1">
      <w:start w:val="1"/>
      <w:numFmt w:val="lowerLetter"/>
      <w:lvlText w:val="%2."/>
      <w:lvlJc w:val="left"/>
      <w:pPr>
        <w:ind w:left="1510" w:hanging="360"/>
      </w:pPr>
    </w:lvl>
    <w:lvl w:ilvl="2" w:tplc="0421001B" w:tentative="1">
      <w:start w:val="1"/>
      <w:numFmt w:val="lowerRoman"/>
      <w:lvlText w:val="%3."/>
      <w:lvlJc w:val="right"/>
      <w:pPr>
        <w:ind w:left="2230" w:hanging="180"/>
      </w:pPr>
    </w:lvl>
    <w:lvl w:ilvl="3" w:tplc="0421000F" w:tentative="1">
      <w:start w:val="1"/>
      <w:numFmt w:val="decimal"/>
      <w:lvlText w:val="%4."/>
      <w:lvlJc w:val="left"/>
      <w:pPr>
        <w:ind w:left="2950" w:hanging="360"/>
      </w:pPr>
    </w:lvl>
    <w:lvl w:ilvl="4" w:tplc="04210019" w:tentative="1">
      <w:start w:val="1"/>
      <w:numFmt w:val="lowerLetter"/>
      <w:lvlText w:val="%5."/>
      <w:lvlJc w:val="left"/>
      <w:pPr>
        <w:ind w:left="3670" w:hanging="360"/>
      </w:pPr>
    </w:lvl>
    <w:lvl w:ilvl="5" w:tplc="0421001B" w:tentative="1">
      <w:start w:val="1"/>
      <w:numFmt w:val="lowerRoman"/>
      <w:lvlText w:val="%6."/>
      <w:lvlJc w:val="right"/>
      <w:pPr>
        <w:ind w:left="4390" w:hanging="180"/>
      </w:pPr>
    </w:lvl>
    <w:lvl w:ilvl="6" w:tplc="0421000F" w:tentative="1">
      <w:start w:val="1"/>
      <w:numFmt w:val="decimal"/>
      <w:lvlText w:val="%7."/>
      <w:lvlJc w:val="left"/>
      <w:pPr>
        <w:ind w:left="5110" w:hanging="360"/>
      </w:pPr>
    </w:lvl>
    <w:lvl w:ilvl="7" w:tplc="04210019" w:tentative="1">
      <w:start w:val="1"/>
      <w:numFmt w:val="lowerLetter"/>
      <w:lvlText w:val="%8."/>
      <w:lvlJc w:val="left"/>
      <w:pPr>
        <w:ind w:left="5830" w:hanging="360"/>
      </w:pPr>
    </w:lvl>
    <w:lvl w:ilvl="8" w:tplc="0421001B" w:tentative="1">
      <w:start w:val="1"/>
      <w:numFmt w:val="lowerRoman"/>
      <w:lvlText w:val="%9."/>
      <w:lvlJc w:val="right"/>
      <w:pPr>
        <w:ind w:left="6550" w:hanging="180"/>
      </w:pPr>
    </w:lvl>
  </w:abstractNum>
  <w:abstractNum w:abstractNumId="7" w15:restartNumberingAfterBreak="0">
    <w:nsid w:val="6A074A65"/>
    <w:multiLevelType w:val="multilevel"/>
    <w:tmpl w:val="85B621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EB9029E"/>
    <w:multiLevelType w:val="hybridMultilevel"/>
    <w:tmpl w:val="160C3590"/>
    <w:lvl w:ilvl="0" w:tplc="70CEEBCE">
      <w:start w:val="1"/>
      <w:numFmt w:val="decimal"/>
      <w:lvlText w:val="6.%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EB96F38"/>
    <w:multiLevelType w:val="multilevel"/>
    <w:tmpl w:val="D2BCFD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4535845"/>
    <w:multiLevelType w:val="hybridMultilevel"/>
    <w:tmpl w:val="189203DA"/>
    <w:lvl w:ilvl="0" w:tplc="3A2E48A2">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54566254">
    <w:abstractNumId w:val="0"/>
  </w:num>
  <w:num w:numId="2" w16cid:durableId="846866257">
    <w:abstractNumId w:val="2"/>
  </w:num>
  <w:num w:numId="3" w16cid:durableId="560218598">
    <w:abstractNumId w:val="9"/>
  </w:num>
  <w:num w:numId="4" w16cid:durableId="1420058485">
    <w:abstractNumId w:val="7"/>
  </w:num>
  <w:num w:numId="5" w16cid:durableId="185025549">
    <w:abstractNumId w:val="5"/>
  </w:num>
  <w:num w:numId="6" w16cid:durableId="1109547815">
    <w:abstractNumId w:val="3"/>
  </w:num>
  <w:num w:numId="7" w16cid:durableId="2105151678">
    <w:abstractNumId w:val="3"/>
  </w:num>
  <w:num w:numId="8" w16cid:durableId="11202968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31049659">
    <w:abstractNumId w:val="3"/>
  </w:num>
  <w:num w:numId="10" w16cid:durableId="1766733243">
    <w:abstractNumId w:val="3"/>
  </w:num>
  <w:num w:numId="11" w16cid:durableId="1291204240">
    <w:abstractNumId w:val="6"/>
  </w:num>
  <w:num w:numId="12" w16cid:durableId="83455080">
    <w:abstractNumId w:val="1"/>
  </w:num>
  <w:num w:numId="13" w16cid:durableId="1136602324">
    <w:abstractNumId w:val="8"/>
  </w:num>
  <w:num w:numId="14" w16cid:durableId="10816358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35B"/>
    <w:rsid w:val="000017D2"/>
    <w:rsid w:val="000317CB"/>
    <w:rsid w:val="000432D4"/>
    <w:rsid w:val="0005435B"/>
    <w:rsid w:val="000579B8"/>
    <w:rsid w:val="000642B3"/>
    <w:rsid w:val="000765A9"/>
    <w:rsid w:val="00076AC3"/>
    <w:rsid w:val="000B2969"/>
    <w:rsid w:val="000C0C97"/>
    <w:rsid w:val="000D4474"/>
    <w:rsid w:val="000F3312"/>
    <w:rsid w:val="000F5954"/>
    <w:rsid w:val="00110891"/>
    <w:rsid w:val="00124C59"/>
    <w:rsid w:val="001314E8"/>
    <w:rsid w:val="00160B24"/>
    <w:rsid w:val="0016205C"/>
    <w:rsid w:val="00195C7F"/>
    <w:rsid w:val="001B1A0F"/>
    <w:rsid w:val="001B2DA6"/>
    <w:rsid w:val="001E1442"/>
    <w:rsid w:val="001F5626"/>
    <w:rsid w:val="0026017A"/>
    <w:rsid w:val="0028488F"/>
    <w:rsid w:val="002C2A86"/>
    <w:rsid w:val="003505D1"/>
    <w:rsid w:val="003650F7"/>
    <w:rsid w:val="00386388"/>
    <w:rsid w:val="0039242F"/>
    <w:rsid w:val="003954AA"/>
    <w:rsid w:val="003A479C"/>
    <w:rsid w:val="00414E41"/>
    <w:rsid w:val="004A3B59"/>
    <w:rsid w:val="004D3077"/>
    <w:rsid w:val="004F7787"/>
    <w:rsid w:val="0050003D"/>
    <w:rsid w:val="00507FA4"/>
    <w:rsid w:val="005143ED"/>
    <w:rsid w:val="005276BE"/>
    <w:rsid w:val="00535637"/>
    <w:rsid w:val="005724A3"/>
    <w:rsid w:val="005D2633"/>
    <w:rsid w:val="005F3ACB"/>
    <w:rsid w:val="0061538B"/>
    <w:rsid w:val="006202EA"/>
    <w:rsid w:val="00670F83"/>
    <w:rsid w:val="006912BF"/>
    <w:rsid w:val="006E3194"/>
    <w:rsid w:val="007159A6"/>
    <w:rsid w:val="00723E38"/>
    <w:rsid w:val="007A07E5"/>
    <w:rsid w:val="007A78B5"/>
    <w:rsid w:val="007A7B2C"/>
    <w:rsid w:val="00812425"/>
    <w:rsid w:val="00846A33"/>
    <w:rsid w:val="00852552"/>
    <w:rsid w:val="008545DE"/>
    <w:rsid w:val="0087388F"/>
    <w:rsid w:val="008C63C9"/>
    <w:rsid w:val="00912707"/>
    <w:rsid w:val="00927E99"/>
    <w:rsid w:val="00976DAF"/>
    <w:rsid w:val="00992786"/>
    <w:rsid w:val="009B3552"/>
    <w:rsid w:val="009D7C1C"/>
    <w:rsid w:val="00A70B71"/>
    <w:rsid w:val="00A862D8"/>
    <w:rsid w:val="00B1627A"/>
    <w:rsid w:val="00B300AE"/>
    <w:rsid w:val="00B37BCB"/>
    <w:rsid w:val="00B5569C"/>
    <w:rsid w:val="00B970E2"/>
    <w:rsid w:val="00BC0169"/>
    <w:rsid w:val="00BE25B3"/>
    <w:rsid w:val="00BE7D38"/>
    <w:rsid w:val="00BF4DDD"/>
    <w:rsid w:val="00C06917"/>
    <w:rsid w:val="00C35388"/>
    <w:rsid w:val="00C36F83"/>
    <w:rsid w:val="00C40F5A"/>
    <w:rsid w:val="00C5577F"/>
    <w:rsid w:val="00C63473"/>
    <w:rsid w:val="00C7478F"/>
    <w:rsid w:val="00D32510"/>
    <w:rsid w:val="00D44C1E"/>
    <w:rsid w:val="00D45E61"/>
    <w:rsid w:val="00D63A10"/>
    <w:rsid w:val="00D711E8"/>
    <w:rsid w:val="00D84666"/>
    <w:rsid w:val="00D90586"/>
    <w:rsid w:val="00D93D77"/>
    <w:rsid w:val="00DD0BA5"/>
    <w:rsid w:val="00DF0DC7"/>
    <w:rsid w:val="00E24B13"/>
    <w:rsid w:val="00E27B72"/>
    <w:rsid w:val="00E310B8"/>
    <w:rsid w:val="00E57542"/>
    <w:rsid w:val="00E91CD7"/>
    <w:rsid w:val="00EC333B"/>
    <w:rsid w:val="00F30094"/>
    <w:rsid w:val="00F6340E"/>
    <w:rsid w:val="00F75E75"/>
    <w:rsid w:val="00F80504"/>
    <w:rsid w:val="00FA685A"/>
    <w:rsid w:val="00FA7280"/>
    <w:rsid w:val="00FD320D"/>
    <w:rsid w:val="00FD33E1"/>
    <w:rsid w:val="00FE1F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14F62"/>
  <w15:chartTrackingRefBased/>
  <w15:docId w15:val="{F80ACB56-E600-4FB1-A851-350F61AE8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Konten Artikel"/>
    <w:qFormat/>
    <w:rsid w:val="0005435B"/>
    <w:pPr>
      <w:spacing w:after="0" w:line="240" w:lineRule="auto"/>
      <w:jc w:val="both"/>
    </w:pPr>
    <w:rPr>
      <w:rFonts w:ascii="Tahoma" w:hAnsi="Tahoma"/>
      <w:kern w:val="0"/>
      <w:lang w:val="id-ID"/>
      <w14:ligatures w14:val="none"/>
    </w:rPr>
  </w:style>
  <w:style w:type="paragraph" w:styleId="Judul1">
    <w:name w:val="heading 1"/>
    <w:aliases w:val="Judul Artikel"/>
    <w:basedOn w:val="Normal"/>
    <w:next w:val="Normal"/>
    <w:link w:val="Judul1KAR"/>
    <w:uiPriority w:val="9"/>
    <w:qFormat/>
    <w:rsid w:val="0005435B"/>
    <w:pPr>
      <w:keepNext/>
      <w:keepLines/>
      <w:spacing w:after="120"/>
      <w:outlineLvl w:val="0"/>
    </w:pPr>
    <w:rPr>
      <w:rFonts w:eastAsiaTheme="majorEastAsia" w:cstheme="majorBidi"/>
      <w:b/>
      <w:bCs/>
      <w:color w:val="000000" w:themeColor="text1"/>
      <w:sz w:val="28"/>
      <w:szCs w:val="28"/>
    </w:rPr>
  </w:style>
  <w:style w:type="paragraph" w:styleId="Judul2">
    <w:name w:val="heading 2"/>
    <w:basedOn w:val="Normal"/>
    <w:next w:val="Normal"/>
    <w:link w:val="Judul2KAR"/>
    <w:uiPriority w:val="9"/>
    <w:unhideWhenUsed/>
    <w:qFormat/>
    <w:rsid w:val="0005435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Judul3">
    <w:name w:val="heading 3"/>
    <w:basedOn w:val="Normal"/>
    <w:next w:val="Normal"/>
    <w:link w:val="Judul3KAR"/>
    <w:uiPriority w:val="9"/>
    <w:semiHidden/>
    <w:unhideWhenUsed/>
    <w:qFormat/>
    <w:rsid w:val="00E24B1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Judul4">
    <w:name w:val="heading 4"/>
    <w:basedOn w:val="Normal"/>
    <w:next w:val="Normal"/>
    <w:link w:val="Judul4KAR"/>
    <w:uiPriority w:val="9"/>
    <w:semiHidden/>
    <w:unhideWhenUsed/>
    <w:qFormat/>
    <w:rsid w:val="00A70B7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aliases w:val="Judul Artikel KAR"/>
    <w:basedOn w:val="FontParagrafDefault"/>
    <w:link w:val="Judul1"/>
    <w:uiPriority w:val="9"/>
    <w:rsid w:val="0005435B"/>
    <w:rPr>
      <w:rFonts w:ascii="Tahoma" w:eastAsiaTheme="majorEastAsia" w:hAnsi="Tahoma" w:cstheme="majorBidi"/>
      <w:b/>
      <w:bCs/>
      <w:color w:val="000000" w:themeColor="text1"/>
      <w:kern w:val="0"/>
      <w:sz w:val="28"/>
      <w:szCs w:val="28"/>
      <w:lang w:val="id-ID"/>
      <w14:ligatures w14:val="none"/>
    </w:rPr>
  </w:style>
  <w:style w:type="paragraph" w:styleId="Header">
    <w:name w:val="header"/>
    <w:basedOn w:val="Normal"/>
    <w:link w:val="HeaderKAR"/>
    <w:uiPriority w:val="99"/>
    <w:unhideWhenUsed/>
    <w:rsid w:val="0005435B"/>
    <w:pPr>
      <w:tabs>
        <w:tab w:val="center" w:pos="4513"/>
        <w:tab w:val="right" w:pos="9026"/>
      </w:tabs>
    </w:pPr>
  </w:style>
  <w:style w:type="character" w:customStyle="1" w:styleId="HeaderKAR">
    <w:name w:val="Header KAR"/>
    <w:basedOn w:val="FontParagrafDefault"/>
    <w:link w:val="Header"/>
    <w:uiPriority w:val="99"/>
    <w:rsid w:val="0005435B"/>
    <w:rPr>
      <w:rFonts w:ascii="Tahoma" w:hAnsi="Tahoma"/>
      <w:kern w:val="0"/>
      <w:lang w:val="id-ID"/>
      <w14:ligatures w14:val="none"/>
    </w:rPr>
  </w:style>
  <w:style w:type="paragraph" w:styleId="Footer">
    <w:name w:val="footer"/>
    <w:basedOn w:val="Normal"/>
    <w:link w:val="FooterKAR"/>
    <w:uiPriority w:val="99"/>
    <w:unhideWhenUsed/>
    <w:rsid w:val="0005435B"/>
    <w:pPr>
      <w:tabs>
        <w:tab w:val="center" w:pos="4513"/>
        <w:tab w:val="right" w:pos="9026"/>
      </w:tabs>
    </w:pPr>
  </w:style>
  <w:style w:type="character" w:customStyle="1" w:styleId="FooterKAR">
    <w:name w:val="Footer KAR"/>
    <w:basedOn w:val="FontParagrafDefault"/>
    <w:link w:val="Footer"/>
    <w:uiPriority w:val="99"/>
    <w:rsid w:val="0005435B"/>
    <w:rPr>
      <w:rFonts w:ascii="Tahoma" w:hAnsi="Tahoma"/>
      <w:kern w:val="0"/>
      <w:lang w:val="id-ID"/>
      <w14:ligatures w14:val="none"/>
    </w:rPr>
  </w:style>
  <w:style w:type="table" w:styleId="KisiTabel">
    <w:name w:val="Table Grid"/>
    <w:basedOn w:val="TabelNormal"/>
    <w:rsid w:val="0005435B"/>
    <w:pPr>
      <w:spacing w:after="0" w:line="240" w:lineRule="auto"/>
      <w:ind w:left="567"/>
    </w:pPr>
    <w:rPr>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dakAdaSpasi">
    <w:name w:val="No Spacing"/>
    <w:aliases w:val="Abstrak"/>
    <w:uiPriority w:val="1"/>
    <w:qFormat/>
    <w:rsid w:val="0005435B"/>
    <w:pPr>
      <w:spacing w:after="0" w:line="240" w:lineRule="auto"/>
      <w:jc w:val="both"/>
    </w:pPr>
    <w:rPr>
      <w:rFonts w:ascii="Tahoma" w:hAnsi="Tahoma"/>
      <w:kern w:val="0"/>
      <w:sz w:val="20"/>
      <w:lang w:val="id-ID"/>
      <w14:ligatures w14:val="none"/>
    </w:rPr>
  </w:style>
  <w:style w:type="character" w:customStyle="1" w:styleId="Judul2KAR">
    <w:name w:val="Judul 2 KAR"/>
    <w:basedOn w:val="FontParagrafDefault"/>
    <w:link w:val="Judul2"/>
    <w:uiPriority w:val="9"/>
    <w:rsid w:val="0005435B"/>
    <w:rPr>
      <w:rFonts w:asciiTheme="majorHAnsi" w:eastAsiaTheme="majorEastAsia" w:hAnsiTheme="majorHAnsi" w:cstheme="majorBidi"/>
      <w:color w:val="2F5496" w:themeColor="accent1" w:themeShade="BF"/>
      <w:kern w:val="0"/>
      <w:sz w:val="26"/>
      <w:szCs w:val="26"/>
      <w:lang w:val="id-ID"/>
      <w14:ligatures w14:val="none"/>
    </w:rPr>
  </w:style>
  <w:style w:type="paragraph" w:styleId="NormalWeb">
    <w:name w:val="Normal (Web)"/>
    <w:basedOn w:val="Normal"/>
    <w:uiPriority w:val="99"/>
    <w:rsid w:val="0005435B"/>
    <w:pPr>
      <w:spacing w:before="100" w:beforeAutospacing="1" w:after="100" w:afterAutospacing="1"/>
      <w:jc w:val="left"/>
    </w:pPr>
    <w:rPr>
      <w:rFonts w:ascii="Times New Roman" w:eastAsia="Times New Roman" w:hAnsi="Times New Roman" w:cs="Times New Roman"/>
      <w:sz w:val="24"/>
      <w:szCs w:val="24"/>
      <w:lang w:val="en-US"/>
    </w:rPr>
  </w:style>
  <w:style w:type="paragraph" w:styleId="DaftarParagraf">
    <w:name w:val="List Paragraph"/>
    <w:basedOn w:val="Normal"/>
    <w:uiPriority w:val="34"/>
    <w:qFormat/>
    <w:rsid w:val="0005435B"/>
    <w:pPr>
      <w:ind w:left="720"/>
      <w:contextualSpacing/>
    </w:pPr>
  </w:style>
  <w:style w:type="character" w:customStyle="1" w:styleId="Judul3KAR">
    <w:name w:val="Judul 3 KAR"/>
    <w:basedOn w:val="FontParagrafDefault"/>
    <w:link w:val="Judul3"/>
    <w:uiPriority w:val="9"/>
    <w:semiHidden/>
    <w:rsid w:val="00E24B13"/>
    <w:rPr>
      <w:rFonts w:asciiTheme="majorHAnsi" w:eastAsiaTheme="majorEastAsia" w:hAnsiTheme="majorHAnsi" w:cstheme="majorBidi"/>
      <w:color w:val="1F3763" w:themeColor="accent1" w:themeShade="7F"/>
      <w:kern w:val="0"/>
      <w:sz w:val="24"/>
      <w:szCs w:val="24"/>
      <w:lang w:val="id-ID"/>
      <w14:ligatures w14:val="none"/>
    </w:rPr>
  </w:style>
  <w:style w:type="character" w:customStyle="1" w:styleId="Judul4KAR">
    <w:name w:val="Judul 4 KAR"/>
    <w:basedOn w:val="FontParagrafDefault"/>
    <w:link w:val="Judul4"/>
    <w:uiPriority w:val="9"/>
    <w:semiHidden/>
    <w:rsid w:val="00A70B71"/>
    <w:rPr>
      <w:rFonts w:asciiTheme="majorHAnsi" w:eastAsiaTheme="majorEastAsia" w:hAnsiTheme="majorHAnsi" w:cstheme="majorBidi"/>
      <w:i/>
      <w:iCs/>
      <w:color w:val="2F5496" w:themeColor="accent1" w:themeShade="BF"/>
      <w:kern w:val="0"/>
      <w:lang w:val="id-ID"/>
      <w14:ligatures w14:val="none"/>
    </w:rPr>
  </w:style>
  <w:style w:type="paragraph" w:styleId="Judul">
    <w:name w:val="Title"/>
    <w:aliases w:val="Gambar"/>
    <w:basedOn w:val="Normal"/>
    <w:next w:val="Normal"/>
    <w:link w:val="JudulKAR"/>
    <w:uiPriority w:val="10"/>
    <w:qFormat/>
    <w:rsid w:val="00A70B71"/>
    <w:pPr>
      <w:spacing w:before="240" w:after="240"/>
      <w:contextualSpacing/>
      <w:jc w:val="center"/>
    </w:pPr>
    <w:rPr>
      <w:rFonts w:eastAsiaTheme="majorEastAsia" w:cstheme="majorBidi"/>
      <w:color w:val="000000" w:themeColor="text1"/>
      <w:spacing w:val="5"/>
      <w:kern w:val="28"/>
      <w:sz w:val="20"/>
      <w:szCs w:val="52"/>
    </w:rPr>
  </w:style>
  <w:style w:type="character" w:customStyle="1" w:styleId="JudulKAR">
    <w:name w:val="Judul KAR"/>
    <w:aliases w:val="Gambar KAR"/>
    <w:basedOn w:val="FontParagrafDefault"/>
    <w:link w:val="Judul"/>
    <w:uiPriority w:val="10"/>
    <w:rsid w:val="00A70B71"/>
    <w:rPr>
      <w:rFonts w:ascii="Tahoma" w:eastAsiaTheme="majorEastAsia" w:hAnsi="Tahoma" w:cstheme="majorBidi"/>
      <w:color w:val="000000" w:themeColor="text1"/>
      <w:spacing w:val="5"/>
      <w:kern w:val="28"/>
      <w:sz w:val="20"/>
      <w:szCs w:val="52"/>
      <w:lang w:val="id-ID"/>
      <w14:ligatures w14:val="none"/>
    </w:rPr>
  </w:style>
  <w:style w:type="paragraph" w:customStyle="1" w:styleId="Style1">
    <w:name w:val="Style1"/>
    <w:basedOn w:val="Normal"/>
    <w:link w:val="Style1Char"/>
    <w:rsid w:val="00386388"/>
    <w:pPr>
      <w:numPr>
        <w:numId w:val="6"/>
      </w:numPr>
      <w:jc w:val="left"/>
    </w:pPr>
    <w:rPr>
      <w:rFonts w:ascii="Arial" w:hAnsi="Arial"/>
      <w:b/>
      <w:noProof/>
      <w:color w:val="000000" w:themeColor="text1"/>
      <w:sz w:val="24"/>
      <w:lang w:val="en-US"/>
    </w:rPr>
  </w:style>
  <w:style w:type="character" w:customStyle="1" w:styleId="Style1Char">
    <w:name w:val="Style1 Char"/>
    <w:basedOn w:val="FontParagrafDefault"/>
    <w:link w:val="Style1"/>
    <w:rsid w:val="00386388"/>
    <w:rPr>
      <w:rFonts w:ascii="Arial" w:hAnsi="Arial"/>
      <w:b/>
      <w:noProof/>
      <w:color w:val="000000" w:themeColor="text1"/>
      <w:kern w:val="0"/>
      <w:sz w:val="24"/>
      <w14:ligatures w14:val="none"/>
    </w:rPr>
  </w:style>
  <w:style w:type="paragraph" w:styleId="Subjudul">
    <w:name w:val="Subtitle"/>
    <w:aliases w:val="Tabel"/>
    <w:basedOn w:val="Normal"/>
    <w:next w:val="Normal"/>
    <w:link w:val="SubjudulKAR"/>
    <w:uiPriority w:val="11"/>
    <w:qFormat/>
    <w:rsid w:val="00386388"/>
    <w:pPr>
      <w:numPr>
        <w:ilvl w:val="1"/>
      </w:numPr>
      <w:spacing w:before="240" w:after="240"/>
      <w:jc w:val="center"/>
    </w:pPr>
    <w:rPr>
      <w:rFonts w:eastAsiaTheme="majorEastAsia" w:cstheme="majorBidi"/>
      <w:iCs/>
      <w:color w:val="000000" w:themeColor="text1"/>
      <w:sz w:val="20"/>
      <w:szCs w:val="24"/>
    </w:rPr>
  </w:style>
  <w:style w:type="character" w:customStyle="1" w:styleId="SubjudulKAR">
    <w:name w:val="Subjudul KAR"/>
    <w:aliases w:val="Tabel KAR"/>
    <w:basedOn w:val="FontParagrafDefault"/>
    <w:link w:val="Subjudul"/>
    <w:uiPriority w:val="11"/>
    <w:rsid w:val="00386388"/>
    <w:rPr>
      <w:rFonts w:ascii="Tahoma" w:eastAsiaTheme="majorEastAsia" w:hAnsi="Tahoma" w:cstheme="majorBidi"/>
      <w:iCs/>
      <w:color w:val="000000" w:themeColor="text1"/>
      <w:kern w:val="0"/>
      <w:sz w:val="20"/>
      <w:szCs w:val="24"/>
      <w:lang w:val="id-ID"/>
      <w14:ligatures w14:val="none"/>
    </w:rPr>
  </w:style>
  <w:style w:type="paragraph" w:customStyle="1" w:styleId="IsiTabel">
    <w:name w:val="Isi Tabel"/>
    <w:basedOn w:val="Normal"/>
    <w:rsid w:val="00386388"/>
    <w:pPr>
      <w:jc w:val="center"/>
    </w:pPr>
    <w:rPr>
      <w:rFonts w:eastAsia="Times New Roman" w:cs="Times New Roman"/>
    </w:rPr>
  </w:style>
  <w:style w:type="character" w:styleId="Hyperlink">
    <w:name w:val="Hyperlink"/>
    <w:unhideWhenUsed/>
    <w:rsid w:val="00B37BCB"/>
    <w:rPr>
      <w:color w:val="0000FF"/>
      <w:u w:val="single"/>
    </w:rPr>
  </w:style>
  <w:style w:type="character" w:styleId="SebutanYangBelumTerselesaikan">
    <w:name w:val="Unresolved Mention"/>
    <w:basedOn w:val="FontParagrafDefault"/>
    <w:uiPriority w:val="99"/>
    <w:semiHidden/>
    <w:unhideWhenUsed/>
    <w:rsid w:val="00124C59"/>
    <w:rPr>
      <w:color w:val="605E5C"/>
      <w:shd w:val="clear" w:color="auto" w:fill="E1DFDD"/>
    </w:rPr>
  </w:style>
  <w:style w:type="paragraph" w:styleId="Bibliografi">
    <w:name w:val="Bibliography"/>
    <w:basedOn w:val="Normal"/>
    <w:next w:val="Normal"/>
    <w:uiPriority w:val="37"/>
    <w:unhideWhenUsed/>
    <w:rsid w:val="00514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45734">
      <w:bodyDiv w:val="1"/>
      <w:marLeft w:val="0"/>
      <w:marRight w:val="0"/>
      <w:marTop w:val="0"/>
      <w:marBottom w:val="0"/>
      <w:divBdr>
        <w:top w:val="none" w:sz="0" w:space="0" w:color="auto"/>
        <w:left w:val="none" w:sz="0" w:space="0" w:color="auto"/>
        <w:bottom w:val="none" w:sz="0" w:space="0" w:color="auto"/>
        <w:right w:val="none" w:sz="0" w:space="0" w:color="auto"/>
      </w:divBdr>
    </w:div>
    <w:div w:id="115680973">
      <w:bodyDiv w:val="1"/>
      <w:marLeft w:val="0"/>
      <w:marRight w:val="0"/>
      <w:marTop w:val="0"/>
      <w:marBottom w:val="0"/>
      <w:divBdr>
        <w:top w:val="none" w:sz="0" w:space="0" w:color="auto"/>
        <w:left w:val="none" w:sz="0" w:space="0" w:color="auto"/>
        <w:bottom w:val="none" w:sz="0" w:space="0" w:color="auto"/>
        <w:right w:val="none" w:sz="0" w:space="0" w:color="auto"/>
      </w:divBdr>
    </w:div>
    <w:div w:id="128984915">
      <w:bodyDiv w:val="1"/>
      <w:marLeft w:val="0"/>
      <w:marRight w:val="0"/>
      <w:marTop w:val="0"/>
      <w:marBottom w:val="0"/>
      <w:divBdr>
        <w:top w:val="none" w:sz="0" w:space="0" w:color="auto"/>
        <w:left w:val="none" w:sz="0" w:space="0" w:color="auto"/>
        <w:bottom w:val="none" w:sz="0" w:space="0" w:color="auto"/>
        <w:right w:val="none" w:sz="0" w:space="0" w:color="auto"/>
      </w:divBdr>
    </w:div>
    <w:div w:id="219899296">
      <w:bodyDiv w:val="1"/>
      <w:marLeft w:val="0"/>
      <w:marRight w:val="0"/>
      <w:marTop w:val="0"/>
      <w:marBottom w:val="0"/>
      <w:divBdr>
        <w:top w:val="none" w:sz="0" w:space="0" w:color="auto"/>
        <w:left w:val="none" w:sz="0" w:space="0" w:color="auto"/>
        <w:bottom w:val="none" w:sz="0" w:space="0" w:color="auto"/>
        <w:right w:val="none" w:sz="0" w:space="0" w:color="auto"/>
      </w:divBdr>
    </w:div>
    <w:div w:id="279848971">
      <w:bodyDiv w:val="1"/>
      <w:marLeft w:val="0"/>
      <w:marRight w:val="0"/>
      <w:marTop w:val="0"/>
      <w:marBottom w:val="0"/>
      <w:divBdr>
        <w:top w:val="none" w:sz="0" w:space="0" w:color="auto"/>
        <w:left w:val="none" w:sz="0" w:space="0" w:color="auto"/>
        <w:bottom w:val="none" w:sz="0" w:space="0" w:color="auto"/>
        <w:right w:val="none" w:sz="0" w:space="0" w:color="auto"/>
      </w:divBdr>
    </w:div>
    <w:div w:id="329139901">
      <w:bodyDiv w:val="1"/>
      <w:marLeft w:val="0"/>
      <w:marRight w:val="0"/>
      <w:marTop w:val="0"/>
      <w:marBottom w:val="0"/>
      <w:divBdr>
        <w:top w:val="none" w:sz="0" w:space="0" w:color="auto"/>
        <w:left w:val="none" w:sz="0" w:space="0" w:color="auto"/>
        <w:bottom w:val="none" w:sz="0" w:space="0" w:color="auto"/>
        <w:right w:val="none" w:sz="0" w:space="0" w:color="auto"/>
      </w:divBdr>
    </w:div>
    <w:div w:id="592082173">
      <w:bodyDiv w:val="1"/>
      <w:marLeft w:val="0"/>
      <w:marRight w:val="0"/>
      <w:marTop w:val="0"/>
      <w:marBottom w:val="0"/>
      <w:divBdr>
        <w:top w:val="none" w:sz="0" w:space="0" w:color="auto"/>
        <w:left w:val="none" w:sz="0" w:space="0" w:color="auto"/>
        <w:bottom w:val="none" w:sz="0" w:space="0" w:color="auto"/>
        <w:right w:val="none" w:sz="0" w:space="0" w:color="auto"/>
      </w:divBdr>
    </w:div>
    <w:div w:id="820197360">
      <w:bodyDiv w:val="1"/>
      <w:marLeft w:val="0"/>
      <w:marRight w:val="0"/>
      <w:marTop w:val="0"/>
      <w:marBottom w:val="0"/>
      <w:divBdr>
        <w:top w:val="none" w:sz="0" w:space="0" w:color="auto"/>
        <w:left w:val="none" w:sz="0" w:space="0" w:color="auto"/>
        <w:bottom w:val="none" w:sz="0" w:space="0" w:color="auto"/>
        <w:right w:val="none" w:sz="0" w:space="0" w:color="auto"/>
      </w:divBdr>
    </w:div>
    <w:div w:id="888879628">
      <w:bodyDiv w:val="1"/>
      <w:marLeft w:val="0"/>
      <w:marRight w:val="0"/>
      <w:marTop w:val="0"/>
      <w:marBottom w:val="0"/>
      <w:divBdr>
        <w:top w:val="none" w:sz="0" w:space="0" w:color="auto"/>
        <w:left w:val="none" w:sz="0" w:space="0" w:color="auto"/>
        <w:bottom w:val="none" w:sz="0" w:space="0" w:color="auto"/>
        <w:right w:val="none" w:sz="0" w:space="0" w:color="auto"/>
      </w:divBdr>
    </w:div>
    <w:div w:id="906769246">
      <w:bodyDiv w:val="1"/>
      <w:marLeft w:val="0"/>
      <w:marRight w:val="0"/>
      <w:marTop w:val="0"/>
      <w:marBottom w:val="0"/>
      <w:divBdr>
        <w:top w:val="none" w:sz="0" w:space="0" w:color="auto"/>
        <w:left w:val="none" w:sz="0" w:space="0" w:color="auto"/>
        <w:bottom w:val="none" w:sz="0" w:space="0" w:color="auto"/>
        <w:right w:val="none" w:sz="0" w:space="0" w:color="auto"/>
      </w:divBdr>
    </w:div>
    <w:div w:id="1042167658">
      <w:bodyDiv w:val="1"/>
      <w:marLeft w:val="0"/>
      <w:marRight w:val="0"/>
      <w:marTop w:val="0"/>
      <w:marBottom w:val="0"/>
      <w:divBdr>
        <w:top w:val="none" w:sz="0" w:space="0" w:color="auto"/>
        <w:left w:val="none" w:sz="0" w:space="0" w:color="auto"/>
        <w:bottom w:val="none" w:sz="0" w:space="0" w:color="auto"/>
        <w:right w:val="none" w:sz="0" w:space="0" w:color="auto"/>
      </w:divBdr>
    </w:div>
    <w:div w:id="1398089896">
      <w:bodyDiv w:val="1"/>
      <w:marLeft w:val="0"/>
      <w:marRight w:val="0"/>
      <w:marTop w:val="0"/>
      <w:marBottom w:val="0"/>
      <w:divBdr>
        <w:top w:val="none" w:sz="0" w:space="0" w:color="auto"/>
        <w:left w:val="none" w:sz="0" w:space="0" w:color="auto"/>
        <w:bottom w:val="none" w:sz="0" w:space="0" w:color="auto"/>
        <w:right w:val="none" w:sz="0" w:space="0" w:color="auto"/>
      </w:divBdr>
    </w:div>
    <w:div w:id="1539009036">
      <w:bodyDiv w:val="1"/>
      <w:marLeft w:val="0"/>
      <w:marRight w:val="0"/>
      <w:marTop w:val="0"/>
      <w:marBottom w:val="0"/>
      <w:divBdr>
        <w:top w:val="none" w:sz="0" w:space="0" w:color="auto"/>
        <w:left w:val="none" w:sz="0" w:space="0" w:color="auto"/>
        <w:bottom w:val="none" w:sz="0" w:space="0" w:color="auto"/>
        <w:right w:val="none" w:sz="0" w:space="0" w:color="auto"/>
      </w:divBdr>
    </w:div>
    <w:div w:id="1614629925">
      <w:bodyDiv w:val="1"/>
      <w:marLeft w:val="0"/>
      <w:marRight w:val="0"/>
      <w:marTop w:val="0"/>
      <w:marBottom w:val="0"/>
      <w:divBdr>
        <w:top w:val="none" w:sz="0" w:space="0" w:color="auto"/>
        <w:left w:val="none" w:sz="0" w:space="0" w:color="auto"/>
        <w:bottom w:val="none" w:sz="0" w:space="0" w:color="auto"/>
        <w:right w:val="none" w:sz="0" w:space="0" w:color="auto"/>
      </w:divBdr>
    </w:div>
    <w:div w:id="1908151042">
      <w:bodyDiv w:val="1"/>
      <w:marLeft w:val="0"/>
      <w:marRight w:val="0"/>
      <w:marTop w:val="0"/>
      <w:marBottom w:val="0"/>
      <w:divBdr>
        <w:top w:val="none" w:sz="0" w:space="0" w:color="auto"/>
        <w:left w:val="none" w:sz="0" w:space="0" w:color="auto"/>
        <w:bottom w:val="none" w:sz="0" w:space="0" w:color="auto"/>
        <w:right w:val="none" w:sz="0" w:space="0" w:color="auto"/>
      </w:divBdr>
    </w:div>
    <w:div w:id="2134008734">
      <w:bodyDiv w:val="1"/>
      <w:marLeft w:val="0"/>
      <w:marRight w:val="0"/>
      <w:marTop w:val="0"/>
      <w:marBottom w:val="0"/>
      <w:divBdr>
        <w:top w:val="none" w:sz="0" w:space="0" w:color="auto"/>
        <w:left w:val="none" w:sz="0" w:space="0" w:color="auto"/>
        <w:bottom w:val="none" w:sz="0" w:space="0" w:color="auto"/>
        <w:right w:val="none" w:sz="0" w:space="0" w:color="auto"/>
      </w:divBdr>
    </w:div>
    <w:div w:id="213728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hyperlink" Target="https://creativecommons.org/licenses/by-sa/4.0/" TargetMode="External"/><Relationship Id="rId1" Type="http://schemas.openxmlformats.org/officeDocument/2006/relationships/hyperlink" Target="https://creativecommons.org/licenses/by-sa/4.0/" TargetMode="External"/><Relationship Id="rId4" Type="http://schemas.openxmlformats.org/officeDocument/2006/relationships/image" Target="media/image8.png"/></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hyperlink" Target="https://creativecommons.org/licenses/by-sa/4.0/" TargetMode="External"/><Relationship Id="rId1" Type="http://schemas.openxmlformats.org/officeDocument/2006/relationships/hyperlink" Target="https://creativecommons.org/licenses/by-sa/4.0/" TargetMode="External"/><Relationship Id="rId4" Type="http://schemas.openxmlformats.org/officeDocument/2006/relationships/image" Target="media/image8.png"/></Relationships>
</file>

<file path=word/_rels/header3.xml.rels><?xml version="1.0" encoding="UTF-8" standalone="yes"?>
<Relationships xmlns="http://schemas.openxmlformats.org/package/2006/relationships"><Relationship Id="rId3" Type="http://schemas.openxmlformats.org/officeDocument/2006/relationships/hyperlink" Target="https://jurnal.poliwangi.ac.id/index.php/abdiwangi" TargetMode="External"/><Relationship Id="rId2" Type="http://schemas.microsoft.com/office/2007/relationships/hdphoto" Target="media/hdphoto1.wdp"/><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Per12</b:Tag>
    <b:SourceType>Case</b:SourceType>
    <b:Guid>{51BF0FC3-C616-4334-8C8A-C4478236D66B}</b:Guid>
    <b:Title>Peraturan Menteri Pendayagunaan Aparatur Negara Dan Reformasi Birokrasi Republik Indonesia</b:Title>
    <b:Year>2012</b:Year>
    <b:CaseNumber>NO 83</b:CaseNumber>
    <b:Court>Tentang Pedoman Pemanfaatan Media Sosial Instansi Pemerintah</b:Court>
    <b:RefOrder>1</b:RefOrder>
  </b:Source>
</b:Sources>
</file>

<file path=customXml/itemProps1.xml><?xml version="1.0" encoding="utf-8"?>
<ds:datastoreItem xmlns:ds="http://schemas.openxmlformats.org/officeDocument/2006/customXml" ds:itemID="{712A964D-3196-4F5D-B5D7-2112A0DB4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4578</Words>
  <Characters>26095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ekamrini</dc:creator>
  <cp:keywords/>
  <dc:description/>
  <cp:lastModifiedBy>Reviewer</cp:lastModifiedBy>
  <cp:revision>2</cp:revision>
  <dcterms:created xsi:type="dcterms:W3CDTF">2024-05-30T02:14:00Z</dcterms:created>
  <dcterms:modified xsi:type="dcterms:W3CDTF">2024-05-30T02:14:00Z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4126550c-f9fa-3479-be2c-1dbe47c94dc4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